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2782D" w:rsidRPr="00F12458" w:rsidTr="001500B8">
        <w:tc>
          <w:tcPr>
            <w:tcW w:w="152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:rsidTr="001500B8">
        <w:tc>
          <w:tcPr>
            <w:tcW w:w="1526" w:type="dxa"/>
            <w:shd w:val="clear" w:color="auto" w:fill="auto"/>
          </w:tcPr>
          <w:p w:rsidR="0002782D" w:rsidRPr="00595391" w:rsidRDefault="0037498B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Юрий Викторович</w:t>
            </w:r>
          </w:p>
        </w:tc>
        <w:tc>
          <w:tcPr>
            <w:tcW w:w="4111" w:type="dxa"/>
            <w:shd w:val="clear" w:color="auto" w:fill="auto"/>
          </w:tcPr>
          <w:p w:rsidR="0037498B" w:rsidRPr="0037498B" w:rsidRDefault="0037498B" w:rsidP="0037498B">
            <w:pPr>
              <w:jc w:val="center"/>
              <w:rPr>
                <w:sz w:val="24"/>
                <w:szCs w:val="24"/>
              </w:rPr>
            </w:pPr>
            <w:r w:rsidRPr="0037498B">
              <w:rPr>
                <w:sz w:val="24"/>
                <w:szCs w:val="24"/>
              </w:rPr>
              <w:t xml:space="preserve">Федеральное государственное бюджетное учреждение науки Новосибирский институт органической химии </w:t>
            </w:r>
          </w:p>
          <w:p w:rsidR="0037498B" w:rsidRPr="0037498B" w:rsidRDefault="0037498B" w:rsidP="0037498B">
            <w:pPr>
              <w:jc w:val="center"/>
              <w:rPr>
                <w:sz w:val="24"/>
                <w:szCs w:val="24"/>
              </w:rPr>
            </w:pPr>
            <w:r w:rsidRPr="0037498B">
              <w:rPr>
                <w:sz w:val="24"/>
                <w:szCs w:val="24"/>
              </w:rPr>
              <w:t>им. Н.Н. Ворожцова Сибирского отделения Российской академии наук (НИОХ СО РАН)</w:t>
            </w:r>
          </w:p>
          <w:p w:rsidR="0037498B" w:rsidRPr="0037498B" w:rsidRDefault="0037498B" w:rsidP="0037498B">
            <w:pPr>
              <w:jc w:val="center"/>
              <w:rPr>
                <w:sz w:val="24"/>
                <w:szCs w:val="24"/>
              </w:rPr>
            </w:pPr>
            <w:r w:rsidRPr="0037498B">
              <w:rPr>
                <w:sz w:val="24"/>
                <w:szCs w:val="24"/>
              </w:rPr>
              <w:t>Россия, г. Новосибирск, 630090. г. Новосибирск, проспект Академика Лаврентьева, д.9</w:t>
            </w:r>
          </w:p>
          <w:p w:rsidR="0002782D" w:rsidRPr="001946DF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</w:rPr>
              <w:t xml:space="preserve">тел. </w:t>
            </w:r>
            <w:proofErr w:type="spellStart"/>
            <w:r w:rsidRPr="00742851">
              <w:rPr>
                <w:sz w:val="24"/>
                <w:szCs w:val="24"/>
              </w:rPr>
              <w:t>служ</w:t>
            </w:r>
            <w:proofErr w:type="spellEnd"/>
            <w:r w:rsidRPr="00742851">
              <w:rPr>
                <w:sz w:val="24"/>
                <w:szCs w:val="24"/>
              </w:rPr>
              <w:t xml:space="preserve">. </w:t>
            </w:r>
            <w:r w:rsidR="0037498B" w:rsidRPr="001946DF">
              <w:rPr>
                <w:sz w:val="24"/>
                <w:szCs w:val="24"/>
              </w:rPr>
              <w:t>+7(383)330-88-50</w:t>
            </w:r>
          </w:p>
          <w:p w:rsidR="0002782D" w:rsidRDefault="0002782D" w:rsidP="001500B8">
            <w:pPr>
              <w:jc w:val="center"/>
              <w:rPr>
                <w:sz w:val="24"/>
                <w:szCs w:val="24"/>
                <w:lang w:val="en-US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CC09A3">
              <w:rPr>
                <w:sz w:val="24"/>
                <w:szCs w:val="24"/>
                <w:lang w:val="en-US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Pr="00CC09A3">
              <w:rPr>
                <w:sz w:val="24"/>
                <w:szCs w:val="24"/>
                <w:lang w:val="en-US"/>
              </w:rPr>
              <w:t xml:space="preserve">: </w:t>
            </w:r>
            <w:r w:rsidR="0037498B" w:rsidRPr="00CC09A3">
              <w:rPr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CC09A3" w:rsidRPr="002936D3">
                <w:rPr>
                  <w:rStyle w:val="a6"/>
                  <w:sz w:val="24"/>
                  <w:szCs w:val="24"/>
                  <w:lang w:val="en-US"/>
                </w:rPr>
                <w:t>khariton</w:t>
              </w:r>
              <w:r w:rsidR="00CC09A3" w:rsidRPr="00CC09A3">
                <w:rPr>
                  <w:rStyle w:val="a6"/>
                  <w:sz w:val="24"/>
                  <w:szCs w:val="24"/>
                  <w:lang w:val="en-US"/>
                </w:rPr>
                <w:t>@</w:t>
              </w:r>
              <w:r w:rsidR="00CC09A3" w:rsidRPr="002936D3">
                <w:rPr>
                  <w:rStyle w:val="a6"/>
                  <w:sz w:val="24"/>
                  <w:szCs w:val="24"/>
                  <w:lang w:val="en-US"/>
                </w:rPr>
                <w:t>nioch</w:t>
              </w:r>
              <w:r w:rsidR="00CC09A3" w:rsidRPr="00CC09A3">
                <w:rPr>
                  <w:rStyle w:val="a6"/>
                  <w:sz w:val="24"/>
                  <w:szCs w:val="24"/>
                  <w:lang w:val="en-US"/>
                </w:rPr>
                <w:t>.</w:t>
              </w:r>
              <w:r w:rsidR="00CC09A3" w:rsidRPr="002936D3">
                <w:rPr>
                  <w:rStyle w:val="a6"/>
                  <w:sz w:val="24"/>
                  <w:szCs w:val="24"/>
                  <w:lang w:val="en-US"/>
                </w:rPr>
                <w:t>nsc</w:t>
              </w:r>
              <w:r w:rsidR="00CC09A3" w:rsidRPr="00CC09A3">
                <w:rPr>
                  <w:rStyle w:val="a6"/>
                  <w:sz w:val="24"/>
                  <w:szCs w:val="24"/>
                  <w:lang w:val="en-US"/>
                </w:rPr>
                <w:t>.</w:t>
              </w:r>
              <w:r w:rsidR="00CC09A3" w:rsidRPr="002936D3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CC09A3" w:rsidRDefault="00CC09A3" w:rsidP="00CC09A3">
            <w:pPr>
              <w:jc w:val="center"/>
              <w:rPr>
                <w:sz w:val="24"/>
                <w:szCs w:val="24"/>
              </w:rPr>
            </w:pPr>
            <w:r w:rsidRPr="00415B41">
              <w:rPr>
                <w:sz w:val="24"/>
                <w:szCs w:val="24"/>
              </w:rPr>
              <w:t>ведущий научный сотрудник</w:t>
            </w:r>
            <w:r>
              <w:rPr>
                <w:sz w:val="24"/>
                <w:szCs w:val="24"/>
              </w:rPr>
              <w:t xml:space="preserve"> </w:t>
            </w:r>
            <w:r w:rsidRPr="00415B41">
              <w:rPr>
                <w:sz w:val="24"/>
                <w:szCs w:val="24"/>
              </w:rPr>
              <w:t>отдела медицинской химии </w:t>
            </w:r>
            <w:r w:rsidRPr="00742851">
              <w:rPr>
                <w:sz w:val="24"/>
                <w:szCs w:val="24"/>
              </w:rPr>
              <w:t xml:space="preserve"> </w:t>
            </w:r>
          </w:p>
          <w:p w:rsidR="00CC09A3" w:rsidRPr="00CC09A3" w:rsidRDefault="00CC09A3" w:rsidP="00150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782D" w:rsidRPr="00595391" w:rsidRDefault="00ED31F4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:rsidR="0002782D" w:rsidRPr="00595391" w:rsidRDefault="00BF0FFB" w:rsidP="00BF0FFB">
            <w:pPr>
              <w:jc w:val="center"/>
              <w:rPr>
                <w:sz w:val="24"/>
                <w:szCs w:val="24"/>
              </w:rPr>
            </w:pPr>
            <w:r w:rsidRPr="00BF0FFB">
              <w:rPr>
                <w:sz w:val="24"/>
                <w:szCs w:val="24"/>
              </w:rPr>
              <w:t>1</w:t>
            </w:r>
            <w:r w:rsidR="00790B29" w:rsidRPr="00790B29">
              <w:rPr>
                <w:sz w:val="24"/>
                <w:szCs w:val="24"/>
              </w:rPr>
              <w:t>.</w:t>
            </w:r>
            <w:r w:rsidRPr="00BF0FFB">
              <w:rPr>
                <w:sz w:val="24"/>
                <w:szCs w:val="24"/>
              </w:rPr>
              <w:t>4</w:t>
            </w:r>
            <w:r w:rsidR="00790B29" w:rsidRPr="00790B29">
              <w:rPr>
                <w:sz w:val="24"/>
                <w:szCs w:val="24"/>
              </w:rPr>
              <w:t>.3</w:t>
            </w:r>
            <w:r w:rsidRPr="00BF0FFB">
              <w:rPr>
                <w:sz w:val="24"/>
                <w:szCs w:val="24"/>
              </w:rPr>
              <w:t>.</w:t>
            </w:r>
            <w:r w:rsidR="00790B29">
              <w:rPr>
                <w:sz w:val="24"/>
                <w:szCs w:val="24"/>
              </w:rPr>
              <w:t xml:space="preserve"> </w:t>
            </w:r>
            <w:r w:rsidR="001F7A9B">
              <w:rPr>
                <w:sz w:val="24"/>
                <w:szCs w:val="24"/>
              </w:rPr>
              <w:t>О</w:t>
            </w:r>
            <w:r w:rsidR="0002782D" w:rsidRPr="00595391">
              <w:rPr>
                <w:sz w:val="24"/>
                <w:szCs w:val="24"/>
              </w:rPr>
              <w:t>рганическая химия</w:t>
            </w:r>
          </w:p>
        </w:tc>
        <w:tc>
          <w:tcPr>
            <w:tcW w:w="1919" w:type="dxa"/>
            <w:shd w:val="clear" w:color="auto" w:fill="auto"/>
          </w:tcPr>
          <w:p w:rsidR="0002782D" w:rsidRPr="00595391" w:rsidRDefault="00CC09A3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1946DF" w:rsidTr="001500B8">
        <w:tc>
          <w:tcPr>
            <w:tcW w:w="9966" w:type="dxa"/>
            <w:gridSpan w:val="4"/>
            <w:shd w:val="clear" w:color="auto" w:fill="auto"/>
          </w:tcPr>
          <w:p w:rsidR="00EC6613" w:rsidRPr="00124EDF" w:rsidRDefault="0037498B" w:rsidP="00124EDF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18"/>
                <w:lang w:val="en-US"/>
              </w:rPr>
            </w:pPr>
            <w:r w:rsidRPr="0037498B">
              <w:rPr>
                <w:sz w:val="22"/>
                <w:szCs w:val="18"/>
              </w:rPr>
              <w:t xml:space="preserve">Gromov M.A., </w:t>
            </w:r>
            <w:r w:rsidRPr="001946DF">
              <w:rPr>
                <w:b/>
                <w:bCs/>
                <w:sz w:val="22"/>
                <w:szCs w:val="18"/>
              </w:rPr>
              <w:t>Kharitonov Y.V.</w:t>
            </w:r>
            <w:r w:rsidRPr="0037498B">
              <w:rPr>
                <w:sz w:val="22"/>
                <w:szCs w:val="18"/>
              </w:rPr>
              <w:t>, Pokrovskii M.A., Bagryanskaya I.Yu., Pokrovskii A.G., Shul’ts E.E.</w:t>
            </w:r>
            <w:r w:rsidRPr="00124EDF">
              <w:rPr>
                <w:sz w:val="22"/>
                <w:szCs w:val="18"/>
                <w:lang w:val="ru-RU"/>
              </w:rPr>
              <w:t>,</w:t>
            </w:r>
            <w:r w:rsidR="00124EDF">
              <w:t xml:space="preserve"> </w:t>
            </w:r>
            <w:r w:rsidR="00124EDF" w:rsidRPr="00124EDF">
              <w:rPr>
                <w:sz w:val="22"/>
                <w:szCs w:val="18"/>
                <w:lang w:val="en-US"/>
              </w:rPr>
              <w:t>Synthetic</w:t>
            </w:r>
            <w:r w:rsidR="00124EDF" w:rsidRPr="00124EDF">
              <w:rPr>
                <w:sz w:val="22"/>
                <w:szCs w:val="18"/>
                <w:lang w:val="ru-RU"/>
              </w:rPr>
              <w:t xml:space="preserve"> </w:t>
            </w:r>
            <w:r w:rsidR="00124EDF" w:rsidRPr="00124EDF">
              <w:rPr>
                <w:sz w:val="22"/>
                <w:szCs w:val="18"/>
                <w:lang w:val="en-US"/>
              </w:rPr>
              <w:t>transformations</w:t>
            </w:r>
            <w:r w:rsidR="00124EDF" w:rsidRPr="00124EDF">
              <w:rPr>
                <w:sz w:val="22"/>
                <w:szCs w:val="18"/>
                <w:lang w:val="ru-RU"/>
              </w:rPr>
              <w:t xml:space="preserve"> </w:t>
            </w:r>
            <w:r w:rsidR="00124EDF" w:rsidRPr="00124EDF">
              <w:rPr>
                <w:sz w:val="22"/>
                <w:szCs w:val="18"/>
                <w:lang w:val="en-US"/>
              </w:rPr>
              <w:t>of</w:t>
            </w:r>
            <w:r w:rsidR="00124EDF" w:rsidRPr="00124EDF">
              <w:rPr>
                <w:sz w:val="22"/>
                <w:szCs w:val="18"/>
                <w:lang w:val="ru-RU"/>
              </w:rPr>
              <w:t xml:space="preserve"> </w:t>
            </w:r>
            <w:r w:rsidR="00124EDF" w:rsidRPr="00124EDF">
              <w:rPr>
                <w:sz w:val="22"/>
                <w:szCs w:val="18"/>
                <w:lang w:val="en-US"/>
              </w:rPr>
              <w:t>higher</w:t>
            </w:r>
            <w:r w:rsidR="00124EDF" w:rsidRPr="00124EDF">
              <w:rPr>
                <w:sz w:val="22"/>
                <w:szCs w:val="18"/>
                <w:lang w:val="ru-RU"/>
              </w:rPr>
              <w:t xml:space="preserve"> </w:t>
            </w:r>
            <w:proofErr w:type="spellStart"/>
            <w:r w:rsidR="00124EDF" w:rsidRPr="00124EDF">
              <w:rPr>
                <w:sz w:val="22"/>
                <w:szCs w:val="18"/>
                <w:lang w:val="en-US"/>
              </w:rPr>
              <w:t>terpenoids</w:t>
            </w:r>
            <w:proofErr w:type="spellEnd"/>
            <w:r w:rsidR="00124EDF" w:rsidRPr="00124EDF">
              <w:rPr>
                <w:sz w:val="22"/>
                <w:szCs w:val="18"/>
                <w:lang w:val="ru-RU"/>
              </w:rPr>
              <w:t xml:space="preserve">. </w:t>
            </w:r>
            <w:r w:rsidR="00124EDF" w:rsidRPr="00124EDF">
              <w:rPr>
                <w:sz w:val="22"/>
                <w:szCs w:val="18"/>
                <w:lang w:val="en-US"/>
              </w:rPr>
              <w:t>37. Synthesis and cytotoxicity of 4-(oxazol-2-Yl)-18-norisopimaranes,</w:t>
            </w:r>
            <w:r w:rsidRPr="00124EDF">
              <w:rPr>
                <w:sz w:val="22"/>
                <w:szCs w:val="18"/>
              </w:rPr>
              <w:t xml:space="preserve">  </w:t>
            </w:r>
            <w:r w:rsidRPr="00124EDF">
              <w:rPr>
                <w:i/>
                <w:iCs/>
                <w:sz w:val="22"/>
                <w:szCs w:val="18"/>
              </w:rPr>
              <w:t>Chemistry of Natural Compounds</w:t>
            </w:r>
            <w:r w:rsidRPr="00124EDF">
              <w:rPr>
                <w:sz w:val="22"/>
                <w:szCs w:val="18"/>
                <w:lang w:val="en-US"/>
              </w:rPr>
              <w:t xml:space="preserve">, </w:t>
            </w:r>
            <w:r w:rsidRPr="00124EDF">
              <w:rPr>
                <w:b/>
                <w:bCs/>
                <w:sz w:val="22"/>
                <w:szCs w:val="18"/>
              </w:rPr>
              <w:t>2019</w:t>
            </w:r>
            <w:r w:rsidRPr="00124EDF">
              <w:rPr>
                <w:sz w:val="22"/>
                <w:szCs w:val="18"/>
                <w:lang w:val="en-US"/>
              </w:rPr>
              <w:t xml:space="preserve">, </w:t>
            </w:r>
            <w:r w:rsidRPr="00124EDF">
              <w:rPr>
                <w:sz w:val="22"/>
                <w:szCs w:val="18"/>
              </w:rPr>
              <w:t>55</w:t>
            </w:r>
            <w:r w:rsidRPr="00124EDF">
              <w:rPr>
                <w:sz w:val="22"/>
                <w:szCs w:val="18"/>
                <w:lang w:val="en-US"/>
              </w:rPr>
              <w:t xml:space="preserve">(1), </w:t>
            </w:r>
            <w:r w:rsidRPr="00124EDF">
              <w:rPr>
                <w:sz w:val="22"/>
                <w:szCs w:val="18"/>
              </w:rPr>
              <w:t>52-59</w:t>
            </w:r>
          </w:p>
          <w:p w:rsidR="0037498B" w:rsidRPr="00124EDF" w:rsidRDefault="00124EDF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24EDF">
              <w:rPr>
                <w:sz w:val="22"/>
                <w:szCs w:val="22"/>
                <w:lang w:val="en-US"/>
              </w:rPr>
              <w:t>Gromova</w:t>
            </w:r>
            <w:proofErr w:type="spellEnd"/>
            <w:r w:rsidRPr="00124EDF">
              <w:rPr>
                <w:sz w:val="22"/>
                <w:szCs w:val="22"/>
                <w:lang w:val="en-US"/>
              </w:rPr>
              <w:t xml:space="preserve"> M.A., </w:t>
            </w:r>
            <w:proofErr w:type="spellStart"/>
            <w:r w:rsidRPr="001946DF">
              <w:rPr>
                <w:b/>
                <w:bCs/>
                <w:sz w:val="22"/>
                <w:szCs w:val="22"/>
                <w:lang w:val="en-US"/>
              </w:rPr>
              <w:t>Kharitonov</w:t>
            </w:r>
            <w:proofErr w:type="spellEnd"/>
            <w:r w:rsidRPr="001946D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6DF">
              <w:rPr>
                <w:b/>
                <w:bCs/>
                <w:sz w:val="22"/>
                <w:szCs w:val="22"/>
                <w:lang w:val="en-US"/>
              </w:rPr>
              <w:t>Yu.V</w:t>
            </w:r>
            <w:proofErr w:type="spellEnd"/>
            <w:r w:rsidRPr="001946DF">
              <w:rPr>
                <w:b/>
                <w:bCs/>
                <w:sz w:val="22"/>
                <w:szCs w:val="22"/>
                <w:lang w:val="en-US"/>
              </w:rPr>
              <w:t>.</w:t>
            </w:r>
            <w:r w:rsidRPr="00124ED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24EDF">
              <w:rPr>
                <w:sz w:val="22"/>
                <w:szCs w:val="22"/>
                <w:lang w:val="en-US"/>
              </w:rPr>
              <w:t>Borisov</w:t>
            </w:r>
            <w:proofErr w:type="spellEnd"/>
            <w:r w:rsidRPr="00124EDF">
              <w:rPr>
                <w:sz w:val="22"/>
                <w:szCs w:val="22"/>
                <w:lang w:val="en-US"/>
              </w:rPr>
              <w:t xml:space="preserve"> S.A., </w:t>
            </w:r>
            <w:proofErr w:type="spellStart"/>
            <w:r w:rsidRPr="00124EDF">
              <w:rPr>
                <w:sz w:val="22"/>
                <w:szCs w:val="22"/>
                <w:lang w:val="en-US"/>
              </w:rPr>
              <w:t>Rybalova</w:t>
            </w:r>
            <w:proofErr w:type="spellEnd"/>
            <w:r w:rsidRPr="00124EDF">
              <w:rPr>
                <w:sz w:val="22"/>
                <w:szCs w:val="22"/>
                <w:lang w:val="en-US"/>
              </w:rPr>
              <w:t xml:space="preserve"> T.V., </w:t>
            </w:r>
            <w:proofErr w:type="spellStart"/>
            <w:r w:rsidRPr="00124EDF">
              <w:rPr>
                <w:sz w:val="22"/>
                <w:szCs w:val="22"/>
                <w:lang w:val="en-US"/>
              </w:rPr>
              <w:t>Tolstikova</w:t>
            </w:r>
            <w:proofErr w:type="spellEnd"/>
            <w:r w:rsidRPr="00124EDF">
              <w:rPr>
                <w:sz w:val="22"/>
                <w:szCs w:val="22"/>
                <w:lang w:val="en-US"/>
              </w:rPr>
              <w:t xml:space="preserve"> T.G., </w:t>
            </w:r>
            <w:proofErr w:type="spellStart"/>
            <w:r w:rsidRPr="00124EDF">
              <w:rPr>
                <w:sz w:val="22"/>
                <w:szCs w:val="22"/>
                <w:lang w:val="en-US"/>
              </w:rPr>
              <w:t>Shul’ts</w:t>
            </w:r>
            <w:proofErr w:type="spellEnd"/>
            <w:r w:rsidRPr="00124EDF">
              <w:rPr>
                <w:sz w:val="22"/>
                <w:szCs w:val="22"/>
                <w:lang w:val="en-US"/>
              </w:rPr>
              <w:t xml:space="preserve"> E.E., Synthetic Transformations of Higher </w:t>
            </w:r>
            <w:proofErr w:type="spellStart"/>
            <w:r w:rsidRPr="00124EDF">
              <w:rPr>
                <w:sz w:val="22"/>
                <w:szCs w:val="22"/>
                <w:lang w:val="en-US"/>
              </w:rPr>
              <w:t>Terpenoids</w:t>
            </w:r>
            <w:proofErr w:type="spellEnd"/>
            <w:r w:rsidRPr="00124EDF">
              <w:rPr>
                <w:sz w:val="22"/>
                <w:szCs w:val="22"/>
                <w:lang w:val="en-US"/>
              </w:rPr>
              <w:t>. 41. Synthesis and Anti-Inflammatory Activity of 4-(</w:t>
            </w:r>
            <w:proofErr w:type="spellStart"/>
            <w:r w:rsidRPr="00124EDF">
              <w:rPr>
                <w:sz w:val="22"/>
                <w:szCs w:val="22"/>
                <w:lang w:val="en-US"/>
              </w:rPr>
              <w:t>Carboxyalkyl</w:t>
            </w:r>
            <w:proofErr w:type="spellEnd"/>
            <w:r w:rsidRPr="00124EDF">
              <w:rPr>
                <w:sz w:val="22"/>
                <w:szCs w:val="22"/>
                <w:lang w:val="en-US"/>
              </w:rPr>
              <w:t xml:space="preserve">)-18-nor-isopimara-7,15-Dienes, </w:t>
            </w:r>
            <w:r w:rsidRPr="00124EDF">
              <w:rPr>
                <w:i/>
                <w:iCs/>
                <w:sz w:val="22"/>
                <w:szCs w:val="18"/>
              </w:rPr>
              <w:t>Chemistry of Natural Compounds</w:t>
            </w:r>
            <w:r w:rsidRPr="00124EDF">
              <w:rPr>
                <w:i/>
                <w:iCs/>
                <w:sz w:val="22"/>
                <w:szCs w:val="18"/>
                <w:lang w:val="en-US"/>
              </w:rPr>
              <w:t xml:space="preserve">, </w:t>
            </w:r>
            <w:r w:rsidRPr="00124EDF">
              <w:rPr>
                <w:b/>
                <w:bCs/>
                <w:sz w:val="22"/>
                <w:szCs w:val="18"/>
                <w:lang w:val="en-US"/>
              </w:rPr>
              <w:t>2022</w:t>
            </w:r>
            <w:r w:rsidRPr="00124EDF">
              <w:rPr>
                <w:sz w:val="22"/>
                <w:szCs w:val="18"/>
                <w:lang w:val="en-US"/>
              </w:rPr>
              <w:t>, 58(1), 55-64</w:t>
            </w:r>
          </w:p>
          <w:p w:rsidR="00124EDF" w:rsidRPr="00C41208" w:rsidRDefault="00C41208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946DF">
              <w:rPr>
                <w:b/>
                <w:bCs/>
                <w:sz w:val="22"/>
                <w:szCs w:val="22"/>
                <w:lang w:val="en-US"/>
              </w:rPr>
              <w:t>Kharitonov</w:t>
            </w:r>
            <w:proofErr w:type="spellEnd"/>
            <w:r w:rsidRPr="001946D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46DF">
              <w:rPr>
                <w:b/>
                <w:bCs/>
                <w:sz w:val="22"/>
                <w:szCs w:val="22"/>
                <w:lang w:val="en-US"/>
              </w:rPr>
              <w:t>Yu.V</w:t>
            </w:r>
            <w:proofErr w:type="spellEnd"/>
            <w:r w:rsidRPr="00C41208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C41208">
              <w:rPr>
                <w:sz w:val="22"/>
                <w:szCs w:val="22"/>
                <w:lang w:val="en-US"/>
              </w:rPr>
              <w:t>Shul’ts</w:t>
            </w:r>
            <w:proofErr w:type="spellEnd"/>
            <w:r w:rsidRPr="00C41208">
              <w:rPr>
                <w:sz w:val="22"/>
                <w:szCs w:val="22"/>
                <w:lang w:val="en-US"/>
              </w:rPr>
              <w:t xml:space="preserve"> E.E., </w:t>
            </w:r>
            <w:proofErr w:type="spellStart"/>
            <w:r w:rsidRPr="00C41208">
              <w:rPr>
                <w:sz w:val="22"/>
                <w:szCs w:val="22"/>
                <w:lang w:val="en-US"/>
              </w:rPr>
              <w:t>Shul’ts</w:t>
            </w:r>
            <w:proofErr w:type="spellEnd"/>
            <w:r w:rsidRPr="00C41208">
              <w:rPr>
                <w:sz w:val="22"/>
                <w:szCs w:val="22"/>
                <w:lang w:val="en-US"/>
              </w:rPr>
              <w:t xml:space="preserve"> E.E., </w:t>
            </w:r>
            <w:proofErr w:type="spellStart"/>
            <w:r w:rsidRPr="00C41208">
              <w:rPr>
                <w:sz w:val="22"/>
                <w:szCs w:val="22"/>
                <w:lang w:val="en-US"/>
              </w:rPr>
              <w:t>Rybalova</w:t>
            </w:r>
            <w:proofErr w:type="spellEnd"/>
            <w:r w:rsidRPr="00C41208">
              <w:rPr>
                <w:sz w:val="22"/>
                <w:szCs w:val="22"/>
                <w:lang w:val="en-US"/>
              </w:rPr>
              <w:t xml:space="preserve"> T.V., Pavlova A.V., </w:t>
            </w:r>
            <w:proofErr w:type="spellStart"/>
            <w:r w:rsidRPr="00C41208">
              <w:rPr>
                <w:sz w:val="22"/>
                <w:szCs w:val="22"/>
                <w:lang w:val="en-US"/>
              </w:rPr>
              <w:t>Tolstikova</w:t>
            </w:r>
            <w:proofErr w:type="spellEnd"/>
            <w:r w:rsidRPr="00C41208">
              <w:rPr>
                <w:sz w:val="22"/>
                <w:szCs w:val="22"/>
                <w:lang w:val="en-US"/>
              </w:rPr>
              <w:t xml:space="preserve"> T.G., Synthetic Transformations of Higher </w:t>
            </w:r>
            <w:proofErr w:type="spellStart"/>
            <w:r w:rsidRPr="00C41208">
              <w:rPr>
                <w:sz w:val="22"/>
                <w:szCs w:val="22"/>
                <w:lang w:val="en-US"/>
              </w:rPr>
              <w:t>Terpenoids</w:t>
            </w:r>
            <w:proofErr w:type="spellEnd"/>
            <w:r w:rsidRPr="00C41208">
              <w:rPr>
                <w:sz w:val="22"/>
                <w:szCs w:val="22"/>
                <w:lang w:val="en-US"/>
              </w:rPr>
              <w:t xml:space="preserve">. 40. Synthesis and Assessment of Analgesic Activity of N-Containing Derivatives of </w:t>
            </w:r>
            <w:proofErr w:type="spellStart"/>
            <w:r w:rsidRPr="00C41208">
              <w:rPr>
                <w:sz w:val="22"/>
                <w:szCs w:val="22"/>
                <w:lang w:val="en-US"/>
              </w:rPr>
              <w:t>Lambertianic</w:t>
            </w:r>
            <w:proofErr w:type="spellEnd"/>
            <w:r w:rsidRPr="00C41208">
              <w:rPr>
                <w:sz w:val="22"/>
                <w:szCs w:val="22"/>
                <w:lang w:val="en-US"/>
              </w:rPr>
              <w:t xml:space="preserve"> Acid,</w:t>
            </w:r>
            <w:r w:rsidRPr="00124EDF">
              <w:rPr>
                <w:i/>
                <w:iCs/>
                <w:sz w:val="22"/>
                <w:szCs w:val="18"/>
              </w:rPr>
              <w:t xml:space="preserve"> Chemistry of Natural Compounds</w:t>
            </w:r>
            <w:r w:rsidRPr="00C41208">
              <w:rPr>
                <w:sz w:val="22"/>
                <w:szCs w:val="18"/>
                <w:lang w:val="en-US"/>
              </w:rPr>
              <w:t xml:space="preserve">, </w:t>
            </w:r>
            <w:r w:rsidRPr="00C41208">
              <w:rPr>
                <w:b/>
                <w:bCs/>
                <w:sz w:val="22"/>
                <w:szCs w:val="18"/>
                <w:lang w:val="en-US"/>
              </w:rPr>
              <w:t>2021</w:t>
            </w:r>
            <w:r w:rsidRPr="00C41208">
              <w:rPr>
                <w:sz w:val="22"/>
                <w:szCs w:val="18"/>
                <w:lang w:val="en-US"/>
              </w:rPr>
              <w:t>, 57(5), 879-886</w:t>
            </w:r>
          </w:p>
          <w:p w:rsidR="00C41208" w:rsidRPr="00935431" w:rsidRDefault="00935431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35431">
              <w:rPr>
                <w:sz w:val="22"/>
                <w:szCs w:val="22"/>
                <w:lang w:val="en-US"/>
              </w:rPr>
              <w:t>Gromova</w:t>
            </w:r>
            <w:proofErr w:type="spellEnd"/>
            <w:r w:rsidRPr="00935431">
              <w:rPr>
                <w:sz w:val="22"/>
                <w:szCs w:val="22"/>
                <w:lang w:val="en-US"/>
              </w:rPr>
              <w:t xml:space="preserve"> M.A., </w:t>
            </w:r>
            <w:proofErr w:type="spellStart"/>
            <w:r w:rsidRPr="001946DF">
              <w:rPr>
                <w:b/>
                <w:bCs/>
                <w:sz w:val="22"/>
                <w:szCs w:val="22"/>
                <w:lang w:val="en-US"/>
              </w:rPr>
              <w:t>Kharitonov</w:t>
            </w:r>
            <w:proofErr w:type="spellEnd"/>
            <w:r w:rsidRPr="001946DF">
              <w:rPr>
                <w:b/>
                <w:bCs/>
                <w:sz w:val="22"/>
                <w:szCs w:val="22"/>
                <w:lang w:val="en-US"/>
              </w:rPr>
              <w:t xml:space="preserve"> Yu. V.,</w:t>
            </w:r>
            <w:r w:rsidRPr="0093543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5431">
              <w:rPr>
                <w:sz w:val="22"/>
                <w:szCs w:val="22"/>
                <w:lang w:val="en-US"/>
              </w:rPr>
              <w:t>Borisov</w:t>
            </w:r>
            <w:proofErr w:type="spellEnd"/>
            <w:r w:rsidRPr="00935431">
              <w:rPr>
                <w:sz w:val="22"/>
                <w:szCs w:val="22"/>
                <w:lang w:val="en-US"/>
              </w:rPr>
              <w:t xml:space="preserve"> S.A., </w:t>
            </w:r>
            <w:proofErr w:type="spellStart"/>
            <w:r w:rsidRPr="00935431">
              <w:rPr>
                <w:sz w:val="22"/>
                <w:szCs w:val="22"/>
                <w:lang w:val="en-US"/>
              </w:rPr>
              <w:t>Baev</w:t>
            </w:r>
            <w:proofErr w:type="spellEnd"/>
            <w:r w:rsidRPr="00935431">
              <w:rPr>
                <w:sz w:val="22"/>
                <w:szCs w:val="22"/>
                <w:lang w:val="en-US"/>
              </w:rPr>
              <w:t xml:space="preserve"> D.S., </w:t>
            </w:r>
            <w:proofErr w:type="spellStart"/>
            <w:r w:rsidRPr="00935431">
              <w:rPr>
                <w:sz w:val="22"/>
                <w:szCs w:val="22"/>
                <w:lang w:val="en-US"/>
              </w:rPr>
              <w:t>Tolstikova</w:t>
            </w:r>
            <w:proofErr w:type="spellEnd"/>
            <w:r w:rsidRPr="00935431">
              <w:rPr>
                <w:sz w:val="22"/>
                <w:szCs w:val="22"/>
                <w:lang w:val="en-US"/>
              </w:rPr>
              <w:t xml:space="preserve"> T.G., </w:t>
            </w:r>
            <w:proofErr w:type="spellStart"/>
            <w:r w:rsidRPr="00935431">
              <w:rPr>
                <w:sz w:val="22"/>
                <w:szCs w:val="22"/>
                <w:lang w:val="en-US"/>
              </w:rPr>
              <w:t>Shul’ts</w:t>
            </w:r>
            <w:proofErr w:type="spellEnd"/>
            <w:r w:rsidRPr="00935431">
              <w:rPr>
                <w:sz w:val="22"/>
                <w:szCs w:val="22"/>
                <w:lang w:val="en-US"/>
              </w:rPr>
              <w:t xml:space="preserve"> E.E., Synthetic Transformations of Higher </w:t>
            </w:r>
            <w:proofErr w:type="spellStart"/>
            <w:r w:rsidRPr="00935431">
              <w:rPr>
                <w:sz w:val="22"/>
                <w:szCs w:val="22"/>
                <w:lang w:val="en-US"/>
              </w:rPr>
              <w:t>Terpenoids</w:t>
            </w:r>
            <w:proofErr w:type="spellEnd"/>
            <w:r w:rsidRPr="00935431">
              <w:rPr>
                <w:sz w:val="22"/>
                <w:szCs w:val="22"/>
                <w:lang w:val="en-US"/>
              </w:rPr>
              <w:t xml:space="preserve">. </w:t>
            </w:r>
            <w:r w:rsidRPr="00935431">
              <w:rPr>
                <w:sz w:val="22"/>
                <w:szCs w:val="22"/>
                <w:lang w:val="ru-RU"/>
              </w:rPr>
              <w:t>39.</w:t>
            </w:r>
            <w:r w:rsidRPr="00935431">
              <w:rPr>
                <w:rFonts w:ascii="Cambria Math" w:hAnsi="Cambria Math" w:cs="Cambria Math"/>
                <w:sz w:val="22"/>
                <w:szCs w:val="22"/>
                <w:lang w:val="ru-RU"/>
              </w:rPr>
              <w:t>∗</w:t>
            </w:r>
            <w:r w:rsidRPr="0093543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5431">
              <w:rPr>
                <w:sz w:val="22"/>
                <w:szCs w:val="22"/>
                <w:lang w:val="ru-RU"/>
              </w:rPr>
              <w:t>Synthesis</w:t>
            </w:r>
            <w:proofErr w:type="spellEnd"/>
            <w:r w:rsidRPr="0093543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5431">
              <w:rPr>
                <w:sz w:val="22"/>
                <w:szCs w:val="22"/>
                <w:lang w:val="ru-RU"/>
              </w:rPr>
              <w:t>and</w:t>
            </w:r>
            <w:proofErr w:type="spellEnd"/>
            <w:r w:rsidRPr="0093543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5431">
              <w:rPr>
                <w:sz w:val="22"/>
                <w:szCs w:val="22"/>
                <w:lang w:val="ru-RU"/>
              </w:rPr>
              <w:t>Analgesic</w:t>
            </w:r>
            <w:proofErr w:type="spellEnd"/>
            <w:r w:rsidRPr="0093543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5431">
              <w:rPr>
                <w:sz w:val="22"/>
                <w:szCs w:val="22"/>
                <w:lang w:val="ru-RU"/>
              </w:rPr>
              <w:t>Activity</w:t>
            </w:r>
            <w:proofErr w:type="spellEnd"/>
            <w:r w:rsidRPr="0093543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5431">
              <w:rPr>
                <w:sz w:val="22"/>
                <w:szCs w:val="22"/>
                <w:lang w:val="ru-RU"/>
              </w:rPr>
              <w:t>of</w:t>
            </w:r>
            <w:proofErr w:type="spellEnd"/>
            <w:r w:rsidRPr="0093543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5431">
              <w:rPr>
                <w:sz w:val="22"/>
                <w:szCs w:val="22"/>
                <w:lang w:val="ru-RU"/>
              </w:rPr>
              <w:t>Isopimaric</w:t>
            </w:r>
            <w:proofErr w:type="spellEnd"/>
            <w:r w:rsidRPr="0093543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5431">
              <w:rPr>
                <w:sz w:val="22"/>
                <w:szCs w:val="22"/>
                <w:lang w:val="ru-RU"/>
              </w:rPr>
              <w:t>Acid</w:t>
            </w:r>
            <w:proofErr w:type="spellEnd"/>
            <w:r w:rsidRPr="0093543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5431">
              <w:rPr>
                <w:sz w:val="22"/>
                <w:szCs w:val="22"/>
                <w:lang w:val="ru-RU"/>
              </w:rPr>
              <w:t>Derivatives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r w:rsidRPr="00935431">
              <w:rPr>
                <w:b/>
                <w:bCs/>
                <w:sz w:val="22"/>
                <w:szCs w:val="22"/>
                <w:lang w:val="ru-RU"/>
              </w:rPr>
              <w:t>2021</w:t>
            </w:r>
            <w:r>
              <w:rPr>
                <w:sz w:val="22"/>
                <w:szCs w:val="22"/>
                <w:lang w:val="ru-RU"/>
              </w:rPr>
              <w:t xml:space="preserve">, 57(3), 474-481 </w:t>
            </w:r>
          </w:p>
          <w:p w:rsidR="00935431" w:rsidRDefault="003964E0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964E0">
              <w:rPr>
                <w:sz w:val="22"/>
                <w:szCs w:val="22"/>
                <w:lang w:val="en-US"/>
              </w:rPr>
              <w:lastRenderedPageBreak/>
              <w:t>Gromova</w:t>
            </w:r>
            <w:proofErr w:type="spellEnd"/>
            <w:r w:rsidRPr="003964E0">
              <w:rPr>
                <w:sz w:val="22"/>
                <w:szCs w:val="22"/>
                <w:lang w:val="en-US"/>
              </w:rPr>
              <w:t xml:space="preserve"> M. A., </w:t>
            </w:r>
            <w:proofErr w:type="spellStart"/>
            <w:r w:rsidRPr="001946DF">
              <w:rPr>
                <w:b/>
                <w:bCs/>
                <w:sz w:val="22"/>
                <w:szCs w:val="22"/>
                <w:lang w:val="en-US"/>
              </w:rPr>
              <w:t>Kharitonov</w:t>
            </w:r>
            <w:proofErr w:type="spellEnd"/>
            <w:r w:rsidRPr="001946DF">
              <w:rPr>
                <w:b/>
                <w:bCs/>
                <w:sz w:val="22"/>
                <w:szCs w:val="22"/>
                <w:lang w:val="en-US"/>
              </w:rPr>
              <w:t xml:space="preserve"> Y.V</w:t>
            </w:r>
            <w:r w:rsidRPr="003964E0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3964E0">
              <w:rPr>
                <w:sz w:val="22"/>
                <w:szCs w:val="22"/>
                <w:lang w:val="en-US"/>
              </w:rPr>
              <w:t>Rybalova</w:t>
            </w:r>
            <w:proofErr w:type="spellEnd"/>
            <w:r w:rsidRPr="003964E0">
              <w:rPr>
                <w:sz w:val="22"/>
                <w:szCs w:val="22"/>
                <w:lang w:val="en-US"/>
              </w:rPr>
              <w:t xml:space="preserve"> T. V., </w:t>
            </w:r>
            <w:proofErr w:type="spellStart"/>
            <w:r w:rsidRPr="003964E0">
              <w:rPr>
                <w:sz w:val="22"/>
                <w:szCs w:val="22"/>
                <w:lang w:val="en-US"/>
              </w:rPr>
              <w:t>Shults</w:t>
            </w:r>
            <w:proofErr w:type="spellEnd"/>
            <w:r w:rsidRPr="003964E0">
              <w:rPr>
                <w:sz w:val="22"/>
                <w:szCs w:val="22"/>
                <w:lang w:val="en-US"/>
              </w:rPr>
              <w:t xml:space="preserve">, E. E. Click synthesis of </w:t>
            </w:r>
            <w:proofErr w:type="spellStart"/>
            <w:r w:rsidRPr="003964E0">
              <w:rPr>
                <w:sz w:val="22"/>
                <w:szCs w:val="22"/>
                <w:lang w:val="en-US"/>
              </w:rPr>
              <w:t>triazole</w:t>
            </w:r>
            <w:proofErr w:type="spellEnd"/>
            <w:r w:rsidRPr="003964E0">
              <w:rPr>
                <w:sz w:val="22"/>
                <w:szCs w:val="22"/>
                <w:lang w:val="en-US"/>
              </w:rPr>
              <w:t xml:space="preserve">-linked </w:t>
            </w:r>
            <w:proofErr w:type="spellStart"/>
            <w:r w:rsidRPr="003964E0">
              <w:rPr>
                <w:sz w:val="22"/>
                <w:szCs w:val="22"/>
                <w:lang w:val="en-US"/>
              </w:rPr>
              <w:t>polyazamacrocycles</w:t>
            </w:r>
            <w:proofErr w:type="spellEnd"/>
            <w:r w:rsidRPr="003964E0">
              <w:rPr>
                <w:sz w:val="22"/>
                <w:szCs w:val="22"/>
                <w:lang w:val="en-US"/>
              </w:rPr>
              <w:t xml:space="preserve"> through selective </w:t>
            </w:r>
            <w:proofErr w:type="spellStart"/>
            <w:r w:rsidRPr="003964E0">
              <w:rPr>
                <w:sz w:val="22"/>
                <w:szCs w:val="22"/>
                <w:lang w:val="en-US"/>
              </w:rPr>
              <w:t>isopimaric</w:t>
            </w:r>
            <w:proofErr w:type="spellEnd"/>
            <w:r w:rsidRPr="003964E0">
              <w:rPr>
                <w:sz w:val="22"/>
                <w:szCs w:val="22"/>
                <w:lang w:val="en-US"/>
              </w:rPr>
              <w:t xml:space="preserve"> acid transformations, </w:t>
            </w:r>
            <w:proofErr w:type="spellStart"/>
            <w:r w:rsidRPr="003964E0">
              <w:rPr>
                <w:i/>
                <w:iCs/>
                <w:sz w:val="22"/>
                <w:szCs w:val="22"/>
                <w:lang w:val="en-US"/>
              </w:rPr>
              <w:t>Macroheterocycles</w:t>
            </w:r>
            <w:proofErr w:type="spellEnd"/>
            <w:r w:rsidRPr="003964E0">
              <w:rPr>
                <w:sz w:val="22"/>
                <w:szCs w:val="22"/>
                <w:lang w:val="en-US"/>
              </w:rPr>
              <w:t xml:space="preserve">, </w:t>
            </w:r>
            <w:r w:rsidRPr="003964E0">
              <w:rPr>
                <w:b/>
                <w:bCs/>
                <w:sz w:val="22"/>
                <w:szCs w:val="22"/>
                <w:lang w:val="en-US"/>
              </w:rPr>
              <w:t>2021</w:t>
            </w:r>
            <w:r w:rsidRPr="003964E0">
              <w:rPr>
                <w:sz w:val="22"/>
                <w:szCs w:val="22"/>
                <w:lang w:val="en-US"/>
              </w:rPr>
              <w:t>, 14(1), 105-111</w:t>
            </w:r>
          </w:p>
          <w:p w:rsidR="001946DF" w:rsidRDefault="001946DF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946DF">
              <w:rPr>
                <w:sz w:val="22"/>
                <w:szCs w:val="22"/>
                <w:lang w:val="en-US"/>
              </w:rPr>
              <w:t>Gromova</w:t>
            </w:r>
            <w:proofErr w:type="spellEnd"/>
            <w:r w:rsidRPr="001946DF">
              <w:rPr>
                <w:sz w:val="22"/>
                <w:szCs w:val="22"/>
                <w:lang w:val="en-US"/>
              </w:rPr>
              <w:t xml:space="preserve">, M. A., </w:t>
            </w:r>
            <w:proofErr w:type="spellStart"/>
            <w:r w:rsidRPr="001946DF">
              <w:rPr>
                <w:b/>
                <w:bCs/>
                <w:sz w:val="22"/>
                <w:szCs w:val="22"/>
                <w:lang w:val="en-US"/>
              </w:rPr>
              <w:t>Kharitonov</w:t>
            </w:r>
            <w:proofErr w:type="spellEnd"/>
            <w:r w:rsidRPr="001946DF">
              <w:rPr>
                <w:b/>
                <w:bCs/>
                <w:sz w:val="22"/>
                <w:szCs w:val="22"/>
                <w:lang w:val="en-US"/>
              </w:rPr>
              <w:t>, Y. V</w:t>
            </w:r>
            <w:r w:rsidRPr="001946DF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1946DF">
              <w:rPr>
                <w:sz w:val="22"/>
                <w:szCs w:val="22"/>
                <w:lang w:val="en-US"/>
              </w:rPr>
              <w:t>Rybalova</w:t>
            </w:r>
            <w:proofErr w:type="spellEnd"/>
            <w:r w:rsidRPr="001946DF">
              <w:rPr>
                <w:sz w:val="22"/>
                <w:szCs w:val="22"/>
                <w:lang w:val="en-US"/>
              </w:rPr>
              <w:t xml:space="preserve">, T. V., </w:t>
            </w:r>
            <w:proofErr w:type="spellStart"/>
            <w:r w:rsidRPr="001946DF">
              <w:rPr>
                <w:sz w:val="22"/>
                <w:szCs w:val="22"/>
                <w:lang w:val="en-US"/>
              </w:rPr>
              <w:t>Shults</w:t>
            </w:r>
            <w:proofErr w:type="spellEnd"/>
            <w:r w:rsidRPr="001946DF">
              <w:rPr>
                <w:sz w:val="22"/>
                <w:szCs w:val="22"/>
                <w:lang w:val="en-US"/>
              </w:rPr>
              <w:t xml:space="preserve">, E. E. Synthetic studies on tricyclic </w:t>
            </w:r>
            <w:proofErr w:type="spellStart"/>
            <w:r w:rsidRPr="001946DF">
              <w:rPr>
                <w:sz w:val="22"/>
                <w:szCs w:val="22"/>
                <w:lang w:val="en-US"/>
              </w:rPr>
              <w:t>diterpenoids</w:t>
            </w:r>
            <w:proofErr w:type="spellEnd"/>
            <w:r w:rsidRPr="001946DF">
              <w:rPr>
                <w:sz w:val="22"/>
                <w:szCs w:val="22"/>
                <w:lang w:val="en-US"/>
              </w:rPr>
              <w:t xml:space="preserve">: Convenient synthesis of 16-arylisopimaranes. </w:t>
            </w:r>
            <w:proofErr w:type="spellStart"/>
            <w:r w:rsidRPr="001946DF">
              <w:rPr>
                <w:i/>
                <w:iCs/>
                <w:sz w:val="22"/>
                <w:szCs w:val="22"/>
                <w:lang w:val="en-US"/>
              </w:rPr>
              <w:t>Monatshefte</w:t>
            </w:r>
            <w:proofErr w:type="spellEnd"/>
            <w:r w:rsidRPr="001946DF">
              <w:rPr>
                <w:i/>
                <w:iCs/>
                <w:sz w:val="22"/>
                <w:szCs w:val="22"/>
                <w:lang w:val="en-US"/>
              </w:rPr>
              <w:t xml:space="preserve"> Fur </w:t>
            </w:r>
            <w:proofErr w:type="spellStart"/>
            <w:r w:rsidRPr="001946DF">
              <w:rPr>
                <w:i/>
                <w:iCs/>
                <w:sz w:val="22"/>
                <w:szCs w:val="22"/>
                <w:lang w:val="en-US"/>
              </w:rPr>
              <w:t>Chemie</w:t>
            </w:r>
            <w:proofErr w:type="spellEnd"/>
            <w:r w:rsidRPr="001946DF">
              <w:rPr>
                <w:sz w:val="22"/>
                <w:szCs w:val="22"/>
                <w:lang w:val="en-US"/>
              </w:rPr>
              <w:t xml:space="preserve">, </w:t>
            </w:r>
            <w:r w:rsidRPr="001946DF">
              <w:rPr>
                <w:b/>
                <w:bCs/>
                <w:sz w:val="22"/>
                <w:szCs w:val="22"/>
                <w:lang w:val="en-US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1946DF">
              <w:rPr>
                <w:sz w:val="22"/>
                <w:szCs w:val="22"/>
                <w:lang w:val="en-US"/>
              </w:rPr>
              <w:t>151(12), 1817-1827</w:t>
            </w:r>
          </w:p>
          <w:p w:rsidR="001946DF" w:rsidRPr="002B5969" w:rsidRDefault="001946DF" w:rsidP="009145FA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946DF">
              <w:rPr>
                <w:sz w:val="22"/>
                <w:szCs w:val="22"/>
                <w:lang w:val="en-US"/>
              </w:rPr>
              <w:t>Gromova</w:t>
            </w:r>
            <w:proofErr w:type="spellEnd"/>
            <w:r w:rsidRPr="001946DF">
              <w:rPr>
                <w:sz w:val="22"/>
                <w:szCs w:val="22"/>
                <w:lang w:val="en-US"/>
              </w:rPr>
              <w:t xml:space="preserve">, M. A., </w:t>
            </w:r>
            <w:proofErr w:type="spellStart"/>
            <w:r w:rsidRPr="001946DF">
              <w:rPr>
                <w:b/>
                <w:bCs/>
                <w:sz w:val="22"/>
                <w:szCs w:val="22"/>
                <w:lang w:val="en-US"/>
              </w:rPr>
              <w:t>Kharitonov</w:t>
            </w:r>
            <w:proofErr w:type="spellEnd"/>
            <w:r w:rsidRPr="001946DF">
              <w:rPr>
                <w:b/>
                <w:bCs/>
                <w:sz w:val="22"/>
                <w:szCs w:val="22"/>
                <w:lang w:val="en-US"/>
              </w:rPr>
              <w:t>, Y. V</w:t>
            </w:r>
            <w:r w:rsidRPr="001946DF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1946DF">
              <w:rPr>
                <w:sz w:val="22"/>
                <w:szCs w:val="22"/>
                <w:lang w:val="en-US"/>
              </w:rPr>
              <w:t>Politanskaya</w:t>
            </w:r>
            <w:proofErr w:type="spellEnd"/>
            <w:r w:rsidRPr="001946DF">
              <w:rPr>
                <w:sz w:val="22"/>
                <w:szCs w:val="22"/>
                <w:lang w:val="en-US"/>
              </w:rPr>
              <w:t xml:space="preserve">, L. V., </w:t>
            </w:r>
            <w:proofErr w:type="spellStart"/>
            <w:r w:rsidRPr="001946DF">
              <w:rPr>
                <w:sz w:val="22"/>
                <w:szCs w:val="22"/>
                <w:lang w:val="en-US"/>
              </w:rPr>
              <w:t>Tretyakov</w:t>
            </w:r>
            <w:proofErr w:type="spellEnd"/>
            <w:r w:rsidRPr="001946DF">
              <w:rPr>
                <w:sz w:val="22"/>
                <w:szCs w:val="22"/>
                <w:lang w:val="en-US"/>
              </w:rPr>
              <w:t xml:space="preserve">, E. V., </w:t>
            </w:r>
            <w:proofErr w:type="spellStart"/>
            <w:r w:rsidRPr="001946DF">
              <w:rPr>
                <w:sz w:val="22"/>
                <w:szCs w:val="22"/>
                <w:lang w:val="en-US"/>
              </w:rPr>
              <w:t>Shults</w:t>
            </w:r>
            <w:proofErr w:type="spellEnd"/>
            <w:r w:rsidRPr="001946DF">
              <w:rPr>
                <w:sz w:val="22"/>
                <w:szCs w:val="22"/>
                <w:lang w:val="en-US"/>
              </w:rPr>
              <w:t xml:space="preserve">, E. E. A facile approach to hybrid compounds containing a tricyclic </w:t>
            </w:r>
            <w:proofErr w:type="spellStart"/>
            <w:r w:rsidRPr="001946DF">
              <w:rPr>
                <w:sz w:val="22"/>
                <w:szCs w:val="22"/>
                <w:lang w:val="en-US"/>
              </w:rPr>
              <w:t>diterpenoid</w:t>
            </w:r>
            <w:proofErr w:type="spellEnd"/>
            <w:r w:rsidRPr="001946DF">
              <w:rPr>
                <w:sz w:val="22"/>
                <w:szCs w:val="22"/>
                <w:lang w:val="en-US"/>
              </w:rPr>
              <w:t xml:space="preserve"> and fluorine-substituted heterocycles. </w:t>
            </w:r>
            <w:r w:rsidRPr="001946DF">
              <w:rPr>
                <w:i/>
                <w:iCs/>
                <w:sz w:val="22"/>
                <w:szCs w:val="22"/>
                <w:lang w:val="en-US"/>
              </w:rPr>
              <w:t>Journal of Fluorine Chemistry</w:t>
            </w:r>
            <w:r w:rsidRPr="001946DF">
              <w:rPr>
                <w:sz w:val="22"/>
                <w:szCs w:val="22"/>
                <w:lang w:val="en-US"/>
              </w:rPr>
              <w:t xml:space="preserve">, </w:t>
            </w:r>
            <w:r w:rsidRPr="001946DF">
              <w:rPr>
                <w:b/>
                <w:bCs/>
                <w:sz w:val="22"/>
                <w:szCs w:val="22"/>
                <w:lang w:val="en-US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1946DF">
              <w:rPr>
                <w:sz w:val="22"/>
                <w:szCs w:val="22"/>
                <w:lang w:val="en-US"/>
              </w:rPr>
              <w:t>236</w:t>
            </w:r>
          </w:p>
        </w:tc>
      </w:tr>
    </w:tbl>
    <w:p w:rsidR="0002782D" w:rsidRPr="009F6F9D" w:rsidRDefault="0002782D" w:rsidP="00404156">
      <w:pPr>
        <w:rPr>
          <w:sz w:val="24"/>
          <w:szCs w:val="24"/>
          <w:lang w:val="en-US"/>
        </w:rPr>
      </w:pPr>
    </w:p>
    <w:sectPr w:rsidR="0002782D" w:rsidRPr="009F6F9D" w:rsidSect="00574870">
      <w:footerReference w:type="default" r:id="rId8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43" w:rsidRDefault="00581943">
      <w:r>
        <w:separator/>
      </w:r>
    </w:p>
  </w:endnote>
  <w:endnote w:type="continuationSeparator" w:id="0">
    <w:p w:rsidR="00581943" w:rsidRDefault="0058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5819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43" w:rsidRDefault="00581943">
      <w:r>
        <w:separator/>
      </w:r>
    </w:p>
  </w:footnote>
  <w:footnote w:type="continuationSeparator" w:id="0">
    <w:p w:rsidR="00581943" w:rsidRDefault="0058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6355"/>
    <w:rsid w:val="0002782D"/>
    <w:rsid w:val="00052523"/>
    <w:rsid w:val="0010445D"/>
    <w:rsid w:val="00111671"/>
    <w:rsid w:val="00124EDF"/>
    <w:rsid w:val="001946DF"/>
    <w:rsid w:val="001F7A9B"/>
    <w:rsid w:val="002823CA"/>
    <w:rsid w:val="00295D6C"/>
    <w:rsid w:val="002B5969"/>
    <w:rsid w:val="00310398"/>
    <w:rsid w:val="003235F6"/>
    <w:rsid w:val="00360C7C"/>
    <w:rsid w:val="0037498B"/>
    <w:rsid w:val="00377C15"/>
    <w:rsid w:val="003964E0"/>
    <w:rsid w:val="003C346A"/>
    <w:rsid w:val="004012A8"/>
    <w:rsid w:val="00404156"/>
    <w:rsid w:val="0042252E"/>
    <w:rsid w:val="004E16BC"/>
    <w:rsid w:val="00574CCA"/>
    <w:rsid w:val="00581943"/>
    <w:rsid w:val="00605D31"/>
    <w:rsid w:val="006330D9"/>
    <w:rsid w:val="00654EAB"/>
    <w:rsid w:val="006D27EC"/>
    <w:rsid w:val="006F734E"/>
    <w:rsid w:val="00774F5B"/>
    <w:rsid w:val="00790B29"/>
    <w:rsid w:val="0079523E"/>
    <w:rsid w:val="00851A82"/>
    <w:rsid w:val="008778D3"/>
    <w:rsid w:val="008B5F9A"/>
    <w:rsid w:val="009145FA"/>
    <w:rsid w:val="00914939"/>
    <w:rsid w:val="00935431"/>
    <w:rsid w:val="009F6F9D"/>
    <w:rsid w:val="00A33E32"/>
    <w:rsid w:val="00B44CE0"/>
    <w:rsid w:val="00B610FF"/>
    <w:rsid w:val="00BD19A2"/>
    <w:rsid w:val="00BF0FFB"/>
    <w:rsid w:val="00BF5DA0"/>
    <w:rsid w:val="00C0034E"/>
    <w:rsid w:val="00C216DE"/>
    <w:rsid w:val="00C41208"/>
    <w:rsid w:val="00CC09A3"/>
    <w:rsid w:val="00CE7D60"/>
    <w:rsid w:val="00CF666F"/>
    <w:rsid w:val="00D2086A"/>
    <w:rsid w:val="00D56DC5"/>
    <w:rsid w:val="00D85D3A"/>
    <w:rsid w:val="00D97E30"/>
    <w:rsid w:val="00DE758C"/>
    <w:rsid w:val="00E16B2D"/>
    <w:rsid w:val="00E204FE"/>
    <w:rsid w:val="00E66081"/>
    <w:rsid w:val="00E71254"/>
    <w:rsid w:val="00E74916"/>
    <w:rsid w:val="00EB0E9A"/>
    <w:rsid w:val="00EC6613"/>
    <w:rsid w:val="00ED31F4"/>
    <w:rsid w:val="00F41FD2"/>
    <w:rsid w:val="00F60895"/>
    <w:rsid w:val="00F75E47"/>
    <w:rsid w:val="00F928B7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F785"/>
  <w15:docId w15:val="{6DE0F058-CB05-4322-BE1B-9D20B172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C0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hariton@nioch.ns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2022-10-12T07:22:00Z</dcterms:created>
  <dcterms:modified xsi:type="dcterms:W3CDTF">2022-10-12T07:22:00Z</dcterms:modified>
</cp:coreProperties>
</file>