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DF507" w14:textId="77777777" w:rsidR="004A4E27" w:rsidRDefault="004A4E27" w:rsidP="004A4E27">
      <w:pPr>
        <w:jc w:val="center"/>
        <w:rPr>
          <w:b/>
        </w:rPr>
      </w:pPr>
      <w:r w:rsidRPr="00FF2641">
        <w:rPr>
          <w:b/>
        </w:rPr>
        <w:t>СВЕДЕНИЯ</w:t>
      </w:r>
    </w:p>
    <w:p w14:paraId="3AFDD33A" w14:textId="77777777" w:rsidR="004A4E27" w:rsidRDefault="004A4E27" w:rsidP="004A4E27">
      <w:pPr>
        <w:jc w:val="center"/>
        <w:rPr>
          <w:b/>
        </w:rPr>
      </w:pPr>
      <w:r>
        <w:rPr>
          <w:b/>
        </w:rPr>
        <w:t>об официальном оппоненте</w:t>
      </w:r>
    </w:p>
    <w:p w14:paraId="369D2F10" w14:textId="77777777" w:rsidR="004A4E27" w:rsidRDefault="004A4E27" w:rsidP="004B3A60">
      <w:pPr>
        <w:jc w:val="center"/>
        <w:rPr>
          <w:b/>
        </w:rPr>
      </w:pP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4507"/>
        <w:gridCol w:w="2057"/>
        <w:gridCol w:w="1849"/>
      </w:tblGrid>
      <w:tr w:rsidR="004A4E27" w:rsidRPr="00F12458" w14:paraId="33BA5745" w14:textId="77777777" w:rsidTr="003309AE">
        <w:trPr>
          <w:trHeight w:val="3986"/>
        </w:trPr>
        <w:tc>
          <w:tcPr>
            <w:tcW w:w="1555" w:type="dxa"/>
            <w:shd w:val="clear" w:color="auto" w:fill="auto"/>
          </w:tcPr>
          <w:p w14:paraId="47234E3B" w14:textId="77777777" w:rsidR="004A4E27" w:rsidRPr="00F12458" w:rsidRDefault="004A4E27" w:rsidP="00DA22A4">
            <w:pPr>
              <w:jc w:val="center"/>
              <w:rPr>
                <w:sz w:val="24"/>
                <w:szCs w:val="24"/>
              </w:rPr>
            </w:pPr>
            <w:r w:rsidRPr="00F12458">
              <w:rPr>
                <w:sz w:val="24"/>
                <w:szCs w:val="24"/>
              </w:rPr>
              <w:t>Фамилия, Имя, Отчество (полностью)</w:t>
            </w:r>
          </w:p>
        </w:tc>
        <w:tc>
          <w:tcPr>
            <w:tcW w:w="4536" w:type="dxa"/>
            <w:shd w:val="clear" w:color="auto" w:fill="auto"/>
          </w:tcPr>
          <w:p w14:paraId="307D09F9" w14:textId="2AB3CAF6" w:rsidR="004A4E27" w:rsidRPr="00F12458" w:rsidRDefault="004A4E27" w:rsidP="00DA22A4">
            <w:pPr>
              <w:jc w:val="center"/>
              <w:rPr>
                <w:b/>
              </w:rPr>
            </w:pPr>
            <w:r w:rsidRPr="00F12458">
              <w:rPr>
                <w:sz w:val="24"/>
                <w:szCs w:val="24"/>
              </w:rPr>
              <w:t xml:space="preserve">Место </w:t>
            </w:r>
            <w:r w:rsidR="009C25DC" w:rsidRPr="00F12458">
              <w:rPr>
                <w:sz w:val="24"/>
                <w:szCs w:val="24"/>
              </w:rPr>
              <w:t>основной работы</w:t>
            </w:r>
            <w:r w:rsidRPr="00F12458">
              <w:rPr>
                <w:sz w:val="24"/>
                <w:szCs w:val="24"/>
              </w:rPr>
              <w:t xml:space="preserve"> -</w:t>
            </w:r>
            <w:r>
              <w:rPr>
                <w:sz w:val="24"/>
                <w:szCs w:val="24"/>
              </w:rPr>
              <w:t xml:space="preserve"> </w:t>
            </w:r>
            <w:r w:rsidRPr="00F12458">
              <w:rPr>
                <w:sz w:val="24"/>
                <w:szCs w:val="24"/>
              </w:rPr>
              <w:t xml:space="preserve">полное наименование организации (с указанием полного почтового адреса, телефона (при наличии), адреса электронной почты (при наличии)), должность, занимаемая им в этой </w:t>
            </w:r>
            <w:r w:rsidR="00A15127" w:rsidRPr="00F12458">
              <w:rPr>
                <w:sz w:val="24"/>
                <w:szCs w:val="24"/>
              </w:rPr>
              <w:t>организации (</w:t>
            </w:r>
            <w:r w:rsidRPr="00F12458">
              <w:rPr>
                <w:sz w:val="24"/>
                <w:szCs w:val="24"/>
              </w:rPr>
              <w:t>полностью с указанием структурного подразделения)</w:t>
            </w:r>
          </w:p>
        </w:tc>
        <w:tc>
          <w:tcPr>
            <w:tcW w:w="2016" w:type="dxa"/>
            <w:shd w:val="clear" w:color="auto" w:fill="auto"/>
          </w:tcPr>
          <w:p w14:paraId="47F45572" w14:textId="77777777" w:rsidR="004A4E27" w:rsidRPr="00F12458" w:rsidRDefault="004A4E27" w:rsidP="00DA22A4">
            <w:pPr>
              <w:jc w:val="center"/>
              <w:rPr>
                <w:b/>
              </w:rPr>
            </w:pPr>
            <w:r w:rsidRPr="00F12458">
              <w:rPr>
                <w:sz w:val="24"/>
                <w:szCs w:val="24"/>
              </w:rPr>
              <w:t>Ученая степень (с указанием отрасли наук, шифра и наименования научной специальности, по которой им защищена диссертация</w:t>
            </w:r>
            <w:r w:rsidR="003E21F9" w:rsidRPr="006832FB">
              <w:rPr>
                <w:sz w:val="20"/>
              </w:rPr>
              <w:t xml:space="preserve"> </w:t>
            </w:r>
            <w:r w:rsidR="003E21F9" w:rsidRPr="003E21F9">
              <w:rPr>
                <w:sz w:val="24"/>
                <w:szCs w:val="24"/>
              </w:rPr>
              <w:t>в соответствии с действующей Номенклатурой специальностей научных работников</w:t>
            </w:r>
            <w:r w:rsidRPr="003E21F9">
              <w:rPr>
                <w:sz w:val="24"/>
                <w:szCs w:val="24"/>
              </w:rPr>
              <w:t>)</w:t>
            </w:r>
          </w:p>
        </w:tc>
        <w:tc>
          <w:tcPr>
            <w:tcW w:w="1859" w:type="dxa"/>
            <w:shd w:val="clear" w:color="auto" w:fill="auto"/>
          </w:tcPr>
          <w:p w14:paraId="037ED4E7" w14:textId="77777777" w:rsidR="004A4E27" w:rsidRPr="00F12458" w:rsidRDefault="004A4E27" w:rsidP="00DA22A4">
            <w:pPr>
              <w:jc w:val="center"/>
              <w:rPr>
                <w:b/>
              </w:rPr>
            </w:pPr>
            <w:r w:rsidRPr="00F12458">
              <w:rPr>
                <w:sz w:val="24"/>
                <w:szCs w:val="24"/>
              </w:rPr>
              <w:t xml:space="preserve">Ученое звание </w:t>
            </w:r>
          </w:p>
        </w:tc>
      </w:tr>
      <w:tr w:rsidR="004A4E27" w:rsidRPr="004B3A60" w14:paraId="05BC755B" w14:textId="77777777" w:rsidTr="003309AE">
        <w:tc>
          <w:tcPr>
            <w:tcW w:w="1555" w:type="dxa"/>
            <w:shd w:val="clear" w:color="auto" w:fill="auto"/>
          </w:tcPr>
          <w:p w14:paraId="0EB2B222" w14:textId="57FD066C" w:rsidR="004A4E27" w:rsidRPr="0035285F" w:rsidRDefault="00592283" w:rsidP="00DA22A4">
            <w:pPr>
              <w:jc w:val="center"/>
              <w:rPr>
                <w:sz w:val="26"/>
                <w:szCs w:val="26"/>
              </w:rPr>
            </w:pPr>
            <w:r w:rsidRPr="00592283">
              <w:rPr>
                <w:sz w:val="24"/>
                <w:szCs w:val="24"/>
              </w:rPr>
              <w:t>Куколев Максим Игоревич</w:t>
            </w:r>
          </w:p>
        </w:tc>
        <w:tc>
          <w:tcPr>
            <w:tcW w:w="4536" w:type="dxa"/>
            <w:shd w:val="clear" w:color="auto" w:fill="auto"/>
          </w:tcPr>
          <w:p w14:paraId="39FF0710" w14:textId="77777777" w:rsidR="00FE0470" w:rsidRPr="00FE0470" w:rsidRDefault="00FE0470" w:rsidP="00FE0470">
            <w:pPr>
              <w:jc w:val="center"/>
              <w:rPr>
                <w:bCs/>
                <w:sz w:val="26"/>
                <w:szCs w:val="26"/>
              </w:rPr>
            </w:pPr>
            <w:r w:rsidRPr="00FE0470">
              <w:rPr>
                <w:bCs/>
                <w:sz w:val="26"/>
                <w:szCs w:val="26"/>
              </w:rPr>
              <w:t>ФГАОУ ВО «Санкт-Петербургский политехнический университет Петра Великого»,</w:t>
            </w:r>
          </w:p>
          <w:p w14:paraId="07BECB1B" w14:textId="77777777" w:rsidR="00FE0470" w:rsidRPr="00FE0470" w:rsidRDefault="00FE0470" w:rsidP="00FE0470">
            <w:pPr>
              <w:jc w:val="center"/>
              <w:rPr>
                <w:bCs/>
                <w:sz w:val="26"/>
                <w:szCs w:val="26"/>
              </w:rPr>
            </w:pPr>
            <w:r w:rsidRPr="00FE0470">
              <w:rPr>
                <w:bCs/>
                <w:sz w:val="26"/>
                <w:szCs w:val="26"/>
              </w:rPr>
              <w:t>Министерство науки и высшего образования Российской Федерации, г. Санкт-Петербург, профессор Высшей школы гидротехнического и энергетического строительства</w:t>
            </w:r>
          </w:p>
          <w:p w14:paraId="2DB76AC7" w14:textId="762A12DA" w:rsidR="00FE0470" w:rsidRPr="00FE0470" w:rsidRDefault="00FE0470" w:rsidP="00FE0470">
            <w:pPr>
              <w:jc w:val="center"/>
              <w:rPr>
                <w:sz w:val="26"/>
                <w:szCs w:val="26"/>
              </w:rPr>
            </w:pPr>
            <w:r w:rsidRPr="00FE0470">
              <w:rPr>
                <w:bCs/>
                <w:sz w:val="26"/>
                <w:szCs w:val="26"/>
              </w:rPr>
              <w:t>Инженерно-строительного института</w:t>
            </w:r>
            <w:r w:rsidR="007155C1" w:rsidRPr="007155C1">
              <w:rPr>
                <w:sz w:val="26"/>
                <w:szCs w:val="26"/>
              </w:rPr>
              <w:t>.</w:t>
            </w:r>
            <w:r w:rsidRPr="00FE0470">
              <w:rPr>
                <w:rFonts w:asciiTheme="majorBidi" w:hAnsiTheme="majorBidi" w:cstheme="majorBidi"/>
                <w:sz w:val="24"/>
                <w:szCs w:val="24"/>
              </w:rPr>
              <w:t xml:space="preserve"> </w:t>
            </w:r>
            <w:r w:rsidRPr="00FE0470">
              <w:rPr>
                <w:sz w:val="26"/>
                <w:szCs w:val="26"/>
              </w:rPr>
              <w:t>Телефон: (+7-812) 552-64-01</w:t>
            </w:r>
          </w:p>
          <w:p w14:paraId="70881062" w14:textId="77777777" w:rsidR="00FE0470" w:rsidRPr="00FE0470" w:rsidRDefault="00FE0470" w:rsidP="00FE0470">
            <w:pPr>
              <w:jc w:val="center"/>
              <w:rPr>
                <w:sz w:val="26"/>
                <w:szCs w:val="26"/>
              </w:rPr>
            </w:pPr>
            <w:r w:rsidRPr="00FE0470">
              <w:rPr>
                <w:sz w:val="26"/>
                <w:szCs w:val="26"/>
              </w:rPr>
              <w:t>+7-921-754-00-87</w:t>
            </w:r>
          </w:p>
          <w:p w14:paraId="4FE78CF9" w14:textId="7C74FCDD" w:rsidR="004A4E27" w:rsidRPr="009E391F" w:rsidRDefault="00FE0470" w:rsidP="00FE0470">
            <w:pPr>
              <w:jc w:val="center"/>
              <w:rPr>
                <w:sz w:val="26"/>
                <w:szCs w:val="26"/>
              </w:rPr>
            </w:pPr>
            <w:r w:rsidRPr="00FE0470">
              <w:rPr>
                <w:sz w:val="26"/>
                <w:szCs w:val="26"/>
                <w:lang w:val="en-US"/>
              </w:rPr>
              <w:t>Email</w:t>
            </w:r>
            <w:r w:rsidRPr="009E391F">
              <w:rPr>
                <w:sz w:val="26"/>
                <w:szCs w:val="26"/>
              </w:rPr>
              <w:t xml:space="preserve">: </w:t>
            </w:r>
            <w:hyperlink r:id="rId7" w:history="1">
              <w:r w:rsidRPr="00FE0470">
                <w:rPr>
                  <w:rStyle w:val="a6"/>
                  <w:sz w:val="26"/>
                  <w:szCs w:val="26"/>
                  <w:lang w:val="en-US"/>
                </w:rPr>
                <w:t>maksim</w:t>
              </w:r>
              <w:r w:rsidRPr="009E391F">
                <w:rPr>
                  <w:rStyle w:val="a6"/>
                  <w:sz w:val="26"/>
                  <w:szCs w:val="26"/>
                </w:rPr>
                <w:t>.</w:t>
              </w:r>
              <w:r w:rsidRPr="00FE0470">
                <w:rPr>
                  <w:rStyle w:val="a6"/>
                  <w:sz w:val="26"/>
                  <w:szCs w:val="26"/>
                  <w:lang w:val="en-US"/>
                </w:rPr>
                <w:t>kukolev</w:t>
              </w:r>
              <w:r w:rsidRPr="009E391F">
                <w:rPr>
                  <w:rStyle w:val="a6"/>
                  <w:sz w:val="26"/>
                  <w:szCs w:val="26"/>
                </w:rPr>
                <w:t>@</w:t>
              </w:r>
              <w:r w:rsidRPr="00FE0470">
                <w:rPr>
                  <w:rStyle w:val="a6"/>
                  <w:sz w:val="26"/>
                  <w:szCs w:val="26"/>
                  <w:lang w:val="en-US"/>
                </w:rPr>
                <w:t>spbstu</w:t>
              </w:r>
              <w:r w:rsidRPr="009E391F">
                <w:rPr>
                  <w:rStyle w:val="a6"/>
                  <w:sz w:val="26"/>
                  <w:szCs w:val="26"/>
                </w:rPr>
                <w:t>.</w:t>
              </w:r>
              <w:r w:rsidRPr="00FE0470">
                <w:rPr>
                  <w:rStyle w:val="a6"/>
                  <w:sz w:val="26"/>
                  <w:szCs w:val="26"/>
                  <w:lang w:val="en-US"/>
                </w:rPr>
                <w:t>ru</w:t>
              </w:r>
            </w:hyperlink>
            <w:r w:rsidRPr="009E391F">
              <w:rPr>
                <w:sz w:val="26"/>
                <w:szCs w:val="26"/>
              </w:rPr>
              <w:t xml:space="preserve"> </w:t>
            </w:r>
            <w:r w:rsidR="007155C1" w:rsidRPr="009E391F">
              <w:rPr>
                <w:sz w:val="26"/>
                <w:szCs w:val="26"/>
              </w:rPr>
              <w:t xml:space="preserve"> </w:t>
            </w:r>
          </w:p>
        </w:tc>
        <w:tc>
          <w:tcPr>
            <w:tcW w:w="2016" w:type="dxa"/>
            <w:shd w:val="clear" w:color="auto" w:fill="auto"/>
          </w:tcPr>
          <w:p w14:paraId="5AE899A1" w14:textId="77777777" w:rsidR="00FE0470" w:rsidRPr="00FE0470" w:rsidRDefault="00FE0470" w:rsidP="00FE0470">
            <w:pPr>
              <w:jc w:val="center"/>
              <w:rPr>
                <w:bCs/>
                <w:sz w:val="26"/>
                <w:szCs w:val="26"/>
              </w:rPr>
            </w:pPr>
            <w:r w:rsidRPr="00FE0470">
              <w:rPr>
                <w:bCs/>
                <w:sz w:val="26"/>
                <w:szCs w:val="26"/>
              </w:rPr>
              <w:t xml:space="preserve">Доктор технических наук, </w:t>
            </w:r>
          </w:p>
          <w:p w14:paraId="285A95EC" w14:textId="211B4F15" w:rsidR="00E678D2" w:rsidRPr="00592283" w:rsidRDefault="00FE0470" w:rsidP="00E678D2">
            <w:pPr>
              <w:jc w:val="center"/>
              <w:rPr>
                <w:sz w:val="26"/>
                <w:szCs w:val="26"/>
              </w:rPr>
            </w:pPr>
            <w:r w:rsidRPr="00FE0470">
              <w:rPr>
                <w:bCs/>
                <w:sz w:val="26"/>
                <w:szCs w:val="26"/>
              </w:rPr>
              <w:t xml:space="preserve">05.14.04 - Промышленная теплоэнергетика </w:t>
            </w:r>
          </w:p>
          <w:p w14:paraId="0117F96A" w14:textId="6E504D99" w:rsidR="004A4E27" w:rsidRPr="00592283" w:rsidRDefault="004A4E27" w:rsidP="00FE0470">
            <w:pPr>
              <w:jc w:val="center"/>
              <w:rPr>
                <w:sz w:val="26"/>
                <w:szCs w:val="26"/>
              </w:rPr>
            </w:pPr>
          </w:p>
        </w:tc>
        <w:tc>
          <w:tcPr>
            <w:tcW w:w="1859" w:type="dxa"/>
            <w:shd w:val="clear" w:color="auto" w:fill="auto"/>
          </w:tcPr>
          <w:p w14:paraId="0FC7F987" w14:textId="1635B1F6" w:rsidR="004A4E27" w:rsidRPr="0035285F" w:rsidRDefault="00FE0470" w:rsidP="00FE0470">
            <w:pPr>
              <w:jc w:val="center"/>
              <w:rPr>
                <w:sz w:val="26"/>
                <w:szCs w:val="26"/>
              </w:rPr>
            </w:pPr>
            <w:r>
              <w:rPr>
                <w:sz w:val="26"/>
                <w:szCs w:val="26"/>
              </w:rPr>
              <w:t>С</w:t>
            </w:r>
            <w:r w:rsidRPr="00FE0470">
              <w:rPr>
                <w:sz w:val="26"/>
                <w:szCs w:val="26"/>
              </w:rPr>
              <w:t>тарший научный сотрудник</w:t>
            </w:r>
          </w:p>
        </w:tc>
      </w:tr>
      <w:tr w:rsidR="004A4E27" w:rsidRPr="004B3A60" w14:paraId="4CA28F6D" w14:textId="77777777" w:rsidTr="00DA22A4">
        <w:tc>
          <w:tcPr>
            <w:tcW w:w="9966" w:type="dxa"/>
            <w:gridSpan w:val="4"/>
            <w:shd w:val="clear" w:color="auto" w:fill="auto"/>
          </w:tcPr>
          <w:p w14:paraId="29EEE3B6" w14:textId="77777777" w:rsidR="0035285F" w:rsidRPr="006E75CA" w:rsidRDefault="004A4E27" w:rsidP="006E75CA">
            <w:pPr>
              <w:ind w:firstLine="709"/>
              <w:rPr>
                <w:sz w:val="26"/>
                <w:szCs w:val="26"/>
              </w:rPr>
            </w:pPr>
            <w:r w:rsidRPr="004B3A60">
              <w:rPr>
                <w:sz w:val="26"/>
                <w:szCs w:val="26"/>
              </w:rPr>
              <w:t>Основные публикации по теме диссертации в рецензируемых научных изданиях за последние 5 лет (не более 15 публикаций):</w:t>
            </w:r>
          </w:p>
        </w:tc>
      </w:tr>
      <w:tr w:rsidR="004A4E27" w:rsidRPr="001764CB" w14:paraId="4F9F8B62" w14:textId="77777777" w:rsidTr="00DA22A4">
        <w:tc>
          <w:tcPr>
            <w:tcW w:w="9966" w:type="dxa"/>
            <w:gridSpan w:val="4"/>
            <w:shd w:val="clear" w:color="auto" w:fill="auto"/>
          </w:tcPr>
          <w:p w14:paraId="3B52B565" w14:textId="77777777" w:rsidR="00A15127" w:rsidRPr="00A15127" w:rsidRDefault="00A15127" w:rsidP="00A15127">
            <w:pPr>
              <w:numPr>
                <w:ilvl w:val="0"/>
                <w:numId w:val="3"/>
              </w:numPr>
              <w:tabs>
                <w:tab w:val="left" w:pos="708"/>
                <w:tab w:val="left" w:pos="1416"/>
              </w:tabs>
              <w:overflowPunct/>
              <w:autoSpaceDE/>
              <w:autoSpaceDN/>
              <w:adjustRightInd/>
              <w:spacing w:after="200" w:line="276" w:lineRule="auto"/>
              <w:ind w:left="74" w:right="125" w:firstLine="425"/>
              <w:contextualSpacing/>
              <w:jc w:val="both"/>
              <w:textAlignment w:val="auto"/>
              <w:rPr>
                <w:rFonts w:cs="Courier New"/>
                <w:sz w:val="24"/>
                <w:szCs w:val="24"/>
              </w:rPr>
            </w:pPr>
            <w:r w:rsidRPr="00A15127">
              <w:rPr>
                <w:rFonts w:cs="Courier New"/>
                <w:sz w:val="24"/>
                <w:szCs w:val="24"/>
              </w:rPr>
              <w:t>Киселев В.Г., Калютик А.А., Куколев М.И. Металлоёмкость тепловых машин и теплоёмкость их рабочего тела // Проблемы региональной энергетики. 2020. № 2 (46). С. 53-64.DOI:10.5281/zenodo.3898237</w:t>
            </w:r>
            <w:r w:rsidRPr="00A15127">
              <w:rPr>
                <w:rFonts w:cs="Courier New"/>
                <w:sz w:val="24"/>
                <w:szCs w:val="24"/>
                <w:lang w:val="en-US"/>
              </w:rPr>
              <w:t xml:space="preserve"> </w:t>
            </w:r>
            <w:r w:rsidRPr="00A15127">
              <w:rPr>
                <w:rFonts w:cs="Courier New"/>
                <w:sz w:val="24"/>
                <w:szCs w:val="24"/>
              </w:rPr>
              <w:t>WoS</w:t>
            </w:r>
          </w:p>
          <w:p w14:paraId="6F05C193" w14:textId="77777777" w:rsidR="00A15127" w:rsidRPr="00A15127" w:rsidRDefault="00A15127" w:rsidP="00A15127">
            <w:pPr>
              <w:numPr>
                <w:ilvl w:val="0"/>
                <w:numId w:val="3"/>
              </w:numPr>
              <w:tabs>
                <w:tab w:val="left" w:pos="708"/>
                <w:tab w:val="left" w:pos="1416"/>
              </w:tabs>
              <w:overflowPunct/>
              <w:autoSpaceDE/>
              <w:autoSpaceDN/>
              <w:adjustRightInd/>
              <w:spacing w:after="200" w:line="276" w:lineRule="auto"/>
              <w:ind w:left="74" w:right="125" w:firstLine="425"/>
              <w:contextualSpacing/>
              <w:jc w:val="both"/>
              <w:textAlignment w:val="auto"/>
              <w:rPr>
                <w:rFonts w:cs="Courier New"/>
                <w:sz w:val="24"/>
                <w:szCs w:val="24"/>
                <w:lang w:val="en-US"/>
              </w:rPr>
            </w:pPr>
            <w:r w:rsidRPr="00A15127">
              <w:rPr>
                <w:rFonts w:cs="Courier New"/>
                <w:sz w:val="24"/>
                <w:szCs w:val="24"/>
                <w:lang w:val="en-US"/>
              </w:rPr>
              <w:t xml:space="preserve">Semenov K., Kukolev M., Makeeva A., Amelina A., Amelin P., Zaichenko N., Popkov S. Unsteady temperature fields in the calculation of crack resistance of massive foundation slab during the building period // Lecture Notes in Civil Engineering. 2020. </w:t>
            </w:r>
            <w:r w:rsidRPr="00A15127">
              <w:rPr>
                <w:rFonts w:cs="Courier New"/>
                <w:sz w:val="24"/>
                <w:szCs w:val="24"/>
              </w:rPr>
              <w:t>Т</w:t>
            </w:r>
            <w:r w:rsidRPr="00A15127">
              <w:rPr>
                <w:rFonts w:cs="Courier New"/>
                <w:sz w:val="24"/>
                <w:szCs w:val="24"/>
                <w:lang w:val="en-US"/>
              </w:rPr>
              <w:t xml:space="preserve">. 70. </w:t>
            </w:r>
            <w:r w:rsidRPr="00A15127">
              <w:rPr>
                <w:rFonts w:cs="Courier New"/>
                <w:sz w:val="24"/>
                <w:szCs w:val="24"/>
              </w:rPr>
              <w:t>С</w:t>
            </w:r>
            <w:r w:rsidRPr="00A15127">
              <w:rPr>
                <w:rFonts w:cs="Courier New"/>
                <w:sz w:val="24"/>
                <w:szCs w:val="24"/>
                <w:lang w:val="en-US"/>
              </w:rPr>
              <w:t xml:space="preserve">. 455-467. </w:t>
            </w:r>
            <w:r w:rsidRPr="00A15127">
              <w:rPr>
                <w:rFonts w:cs="Courier New"/>
                <w:sz w:val="24"/>
                <w:szCs w:val="24"/>
              </w:rPr>
              <w:t>Scopus</w:t>
            </w:r>
          </w:p>
          <w:p w14:paraId="4AE01518" w14:textId="77777777" w:rsidR="00A15127" w:rsidRPr="00A15127" w:rsidRDefault="00A15127" w:rsidP="00A15127">
            <w:pPr>
              <w:numPr>
                <w:ilvl w:val="0"/>
                <w:numId w:val="3"/>
              </w:numPr>
              <w:tabs>
                <w:tab w:val="left" w:pos="708"/>
                <w:tab w:val="left" w:pos="1416"/>
              </w:tabs>
              <w:overflowPunct/>
              <w:autoSpaceDE/>
              <w:autoSpaceDN/>
              <w:adjustRightInd/>
              <w:spacing w:after="200" w:line="276" w:lineRule="auto"/>
              <w:ind w:left="74" w:right="125" w:firstLine="425"/>
              <w:contextualSpacing/>
              <w:jc w:val="both"/>
              <w:textAlignment w:val="auto"/>
              <w:rPr>
                <w:rFonts w:cs="Courier New"/>
                <w:sz w:val="24"/>
                <w:szCs w:val="24"/>
                <w:lang w:val="en-US"/>
              </w:rPr>
            </w:pPr>
            <w:r w:rsidRPr="00A15127">
              <w:rPr>
                <w:rFonts w:cs="Courier New"/>
                <w:sz w:val="24"/>
                <w:szCs w:val="24"/>
                <w:lang w:val="en-US"/>
              </w:rPr>
              <w:t xml:space="preserve">Kasatkin I., Zakhlebaev E., Kotov E., Egorov M., Selin I., Kukolev M. Empirical Performance Modelling of a Lithium-ion Battery of a Solar Car // IOP Conference Series: Materials Science and Engineering. International Scientific Electric Power Conference 2019, ISEPC 2019. 2019. </w:t>
            </w:r>
            <w:r w:rsidRPr="00A15127">
              <w:rPr>
                <w:rFonts w:cs="Courier New"/>
                <w:sz w:val="24"/>
                <w:szCs w:val="24"/>
              </w:rPr>
              <w:t>С</w:t>
            </w:r>
            <w:r w:rsidRPr="00A15127">
              <w:rPr>
                <w:rFonts w:cs="Courier New"/>
                <w:sz w:val="24"/>
                <w:szCs w:val="24"/>
                <w:lang w:val="en-US"/>
              </w:rPr>
              <w:t xml:space="preserve">. 012103. </w:t>
            </w:r>
            <w:r w:rsidRPr="00A15127">
              <w:rPr>
                <w:rFonts w:cs="Courier New"/>
                <w:sz w:val="24"/>
                <w:szCs w:val="24"/>
              </w:rPr>
              <w:t>Scopus</w:t>
            </w:r>
          </w:p>
          <w:p w14:paraId="11961AC1" w14:textId="77777777" w:rsidR="00A15127" w:rsidRPr="00A15127" w:rsidRDefault="00A15127" w:rsidP="00A15127">
            <w:pPr>
              <w:numPr>
                <w:ilvl w:val="0"/>
                <w:numId w:val="3"/>
              </w:numPr>
              <w:tabs>
                <w:tab w:val="left" w:pos="708"/>
                <w:tab w:val="left" w:pos="1416"/>
              </w:tabs>
              <w:overflowPunct/>
              <w:autoSpaceDE/>
              <w:autoSpaceDN/>
              <w:adjustRightInd/>
              <w:spacing w:after="200" w:line="276" w:lineRule="auto"/>
              <w:ind w:left="74" w:right="125" w:firstLine="425"/>
              <w:contextualSpacing/>
              <w:jc w:val="both"/>
              <w:textAlignment w:val="auto"/>
              <w:rPr>
                <w:rFonts w:cs="Courier New"/>
                <w:sz w:val="24"/>
                <w:szCs w:val="24"/>
              </w:rPr>
            </w:pPr>
            <w:r w:rsidRPr="00A15127">
              <w:rPr>
                <w:rFonts w:cs="Courier New"/>
                <w:sz w:val="24"/>
                <w:szCs w:val="24"/>
                <w:lang w:val="en-US"/>
              </w:rPr>
              <w:t xml:space="preserve">Smirnov D., Dvortsov V., Saichenko A., Tkachenko M., KukolevM.,Bischi A., OuerdaneH. Experimental study of a high-tolerance piston-cylinder pair in the alpha Ross-yoke Stirling </w:t>
            </w:r>
            <w:r w:rsidRPr="00A15127">
              <w:rPr>
                <w:rFonts w:cs="Courier New"/>
                <w:sz w:val="24"/>
                <w:szCs w:val="24"/>
                <w:lang w:val="en-US"/>
              </w:rPr>
              <w:lastRenderedPageBreak/>
              <w:t xml:space="preserve">refrigerator. International Journal of Refrigeration, April 2019. – V. 100. – pp. 235-245. DOI 10.1016/j.ijrefrig.2019.01.018. </w:t>
            </w:r>
            <w:r w:rsidRPr="00A15127">
              <w:rPr>
                <w:rFonts w:cs="Courier New"/>
                <w:sz w:val="24"/>
                <w:szCs w:val="24"/>
              </w:rPr>
              <w:t>Scopus</w:t>
            </w:r>
            <w:r w:rsidRPr="00A15127">
              <w:rPr>
                <w:rFonts w:cs="Courier New"/>
                <w:sz w:val="24"/>
                <w:szCs w:val="24"/>
                <w:lang w:val="en-US"/>
              </w:rPr>
              <w:t>, WoS.</w:t>
            </w:r>
          </w:p>
          <w:p w14:paraId="468D1A35" w14:textId="77777777" w:rsidR="00A15127" w:rsidRPr="00A15127" w:rsidRDefault="00A15127" w:rsidP="00A15127">
            <w:pPr>
              <w:numPr>
                <w:ilvl w:val="0"/>
                <w:numId w:val="3"/>
              </w:numPr>
              <w:tabs>
                <w:tab w:val="left" w:pos="708"/>
                <w:tab w:val="left" w:pos="1416"/>
              </w:tabs>
              <w:overflowPunct/>
              <w:autoSpaceDE/>
              <w:autoSpaceDN/>
              <w:adjustRightInd/>
              <w:spacing w:after="200" w:line="276" w:lineRule="auto"/>
              <w:ind w:left="74" w:right="125" w:firstLine="425"/>
              <w:contextualSpacing/>
              <w:jc w:val="both"/>
              <w:textAlignment w:val="auto"/>
              <w:rPr>
                <w:rFonts w:cs="Courier New"/>
                <w:sz w:val="24"/>
                <w:szCs w:val="24"/>
              </w:rPr>
            </w:pPr>
            <w:r w:rsidRPr="00A15127">
              <w:rPr>
                <w:rFonts w:cs="Courier New"/>
                <w:sz w:val="24"/>
                <w:szCs w:val="24"/>
                <w:lang w:val="en-US"/>
              </w:rPr>
              <w:t xml:space="preserve">Kostenko, V.A., Gafiyatullina, N.M., Semchuk, A.A., Kukolev, M.I. Geothermal heat pump in the passive house concept. </w:t>
            </w:r>
            <w:r w:rsidRPr="00A15127">
              <w:rPr>
                <w:rFonts w:cs="Courier New"/>
                <w:sz w:val="24"/>
                <w:szCs w:val="24"/>
              </w:rPr>
              <w:t>Magazine of Civil Engineering. 2016. 68(8). Pp. 18–25. DOI: 10.5862/MCE.68.2</w:t>
            </w:r>
            <w:r w:rsidRPr="00A15127">
              <w:rPr>
                <w:rFonts w:cs="Courier New"/>
                <w:sz w:val="24"/>
                <w:szCs w:val="24"/>
                <w:lang w:val="en-US"/>
              </w:rPr>
              <w:t xml:space="preserve"> Scopus</w:t>
            </w:r>
            <w:r w:rsidRPr="00A15127">
              <w:rPr>
                <w:rFonts w:cs="Courier New"/>
                <w:sz w:val="24"/>
                <w:szCs w:val="24"/>
              </w:rPr>
              <w:t>, WoS</w:t>
            </w:r>
            <w:r w:rsidRPr="00A15127">
              <w:rPr>
                <w:rFonts w:cs="Courier New"/>
                <w:sz w:val="24"/>
                <w:szCs w:val="24"/>
                <w:lang w:val="en-US"/>
              </w:rPr>
              <w:t>.</w:t>
            </w:r>
          </w:p>
          <w:p w14:paraId="2E3330A8" w14:textId="7A34A853" w:rsidR="00A15127" w:rsidRDefault="00A15127" w:rsidP="00A15127">
            <w:pPr>
              <w:numPr>
                <w:ilvl w:val="0"/>
                <w:numId w:val="3"/>
              </w:numPr>
              <w:tabs>
                <w:tab w:val="left" w:pos="708"/>
                <w:tab w:val="left" w:pos="1416"/>
              </w:tabs>
              <w:overflowPunct/>
              <w:autoSpaceDE/>
              <w:autoSpaceDN/>
              <w:adjustRightInd/>
              <w:spacing w:after="200" w:line="276" w:lineRule="auto"/>
              <w:ind w:left="74" w:right="125" w:firstLine="425"/>
              <w:contextualSpacing/>
              <w:jc w:val="both"/>
              <w:textAlignment w:val="auto"/>
              <w:rPr>
                <w:rFonts w:cs="Courier New"/>
                <w:sz w:val="24"/>
                <w:szCs w:val="24"/>
                <w:lang w:val="en-US"/>
              </w:rPr>
            </w:pPr>
            <w:r w:rsidRPr="00A15127">
              <w:rPr>
                <w:rFonts w:cs="Courier New"/>
                <w:sz w:val="24"/>
                <w:szCs w:val="24"/>
                <w:lang w:val="en-US"/>
              </w:rPr>
              <w:t>Statcenko, E.A., Ostrovaia, A.F., Musorina, T.A., Kukolev, M.I., Petritchenko, M.R. The elementary mathematical model of sustainable enclosing structure. Magazine of Civil Engineering. 2016. 68(8). Pp. 86–91. DOI: 10.5862/MCE.68.9 Scopus, WoS.</w:t>
            </w:r>
          </w:p>
          <w:p w14:paraId="0B20D2AB" w14:textId="0D2E3A48" w:rsidR="00DA2CBE" w:rsidRDefault="00A15127" w:rsidP="00A15127">
            <w:pPr>
              <w:numPr>
                <w:ilvl w:val="0"/>
                <w:numId w:val="3"/>
              </w:numPr>
              <w:tabs>
                <w:tab w:val="left" w:pos="708"/>
                <w:tab w:val="left" w:pos="1416"/>
              </w:tabs>
              <w:overflowPunct/>
              <w:autoSpaceDE/>
              <w:autoSpaceDN/>
              <w:adjustRightInd/>
              <w:spacing w:after="200" w:line="276" w:lineRule="auto"/>
              <w:ind w:left="74" w:right="125" w:firstLine="425"/>
              <w:contextualSpacing/>
              <w:jc w:val="both"/>
              <w:textAlignment w:val="auto"/>
              <w:rPr>
                <w:rFonts w:cs="Courier New"/>
                <w:sz w:val="24"/>
                <w:szCs w:val="24"/>
                <w:lang w:val="en-US"/>
              </w:rPr>
            </w:pPr>
            <w:r w:rsidRPr="00A15127">
              <w:rPr>
                <w:rFonts w:cs="Courier New"/>
                <w:sz w:val="24"/>
                <w:szCs w:val="24"/>
                <w:lang w:val="en-US"/>
              </w:rPr>
              <w:t xml:space="preserve"> Nefedova A., Bykova J., Kukolev M., Kosov S., Zajacs A., BorodinecsA.Possibility of thermal storage system use with different accumulating material in SPbSTU. XV International Conference ‘Topical Problems of Architecture, Civil Engineering, Energy Efficiency and Ecology – 2016’ / MATEC Web Conferences, V. 73, 2016. – Article Number 02010. </w:t>
            </w:r>
            <w:r w:rsidRPr="00A15127">
              <w:rPr>
                <w:rFonts w:cs="Courier New"/>
                <w:sz w:val="24"/>
                <w:szCs w:val="24"/>
              </w:rPr>
              <w:t>2016.Scopus</w:t>
            </w:r>
            <w:r w:rsidRPr="00A15127">
              <w:rPr>
                <w:rFonts w:cs="Courier New"/>
                <w:sz w:val="24"/>
                <w:szCs w:val="24"/>
                <w:lang w:val="en-US"/>
              </w:rPr>
              <w:t>, WoS.</w:t>
            </w:r>
          </w:p>
          <w:p w14:paraId="5114F4B2" w14:textId="4BEEC383" w:rsidR="00A15127" w:rsidRPr="00A15127" w:rsidRDefault="00A15127" w:rsidP="00A15127">
            <w:pPr>
              <w:numPr>
                <w:ilvl w:val="0"/>
                <w:numId w:val="3"/>
              </w:numPr>
              <w:tabs>
                <w:tab w:val="left" w:pos="708"/>
                <w:tab w:val="left" w:pos="1416"/>
              </w:tabs>
              <w:overflowPunct/>
              <w:autoSpaceDE/>
              <w:autoSpaceDN/>
              <w:adjustRightInd/>
              <w:spacing w:after="200" w:line="276" w:lineRule="auto"/>
              <w:ind w:left="74" w:right="125" w:firstLine="425"/>
              <w:contextualSpacing/>
              <w:jc w:val="both"/>
              <w:textAlignment w:val="auto"/>
              <w:rPr>
                <w:rFonts w:cs="Courier New"/>
                <w:sz w:val="24"/>
                <w:szCs w:val="24"/>
                <w:lang w:val="en-US"/>
              </w:rPr>
            </w:pPr>
            <w:r>
              <w:rPr>
                <w:sz w:val="24"/>
                <w:szCs w:val="24"/>
              </w:rPr>
              <w:t xml:space="preserve"> </w:t>
            </w:r>
            <w:r w:rsidRPr="00A15127">
              <w:rPr>
                <w:sz w:val="24"/>
                <w:szCs w:val="24"/>
              </w:rPr>
              <w:t>Мусорина, Т. А. Теплотехнические свойства энергоэффективного материала на основе растительной добавки (сухой борщевик) / Т. А. Мусорина, Е. А. Наумова, Е. В. Шонина, М. Р. Петриченко, М. И. Куколев // Вестник МГСУ. – 2019. – Т. 14. – No 12. – С. 1555-1571.  DOI: 10.22227/1997-0935.2019.12.1555-1571</w:t>
            </w:r>
          </w:p>
          <w:p w14:paraId="2BFC37EB" w14:textId="77777777" w:rsidR="00A15127" w:rsidRPr="00B92984" w:rsidRDefault="00A15127" w:rsidP="00A15127">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4" w:right="125" w:firstLine="425"/>
              <w:jc w:val="both"/>
              <w:textAlignment w:val="auto"/>
              <w:rPr>
                <w:sz w:val="24"/>
                <w:szCs w:val="24"/>
              </w:rPr>
            </w:pPr>
            <w:r w:rsidRPr="00B92984">
              <w:rPr>
                <w:sz w:val="24"/>
                <w:szCs w:val="24"/>
              </w:rPr>
              <w:t>Аверьянова О.В., Куколев М.И. Расчёт годового энергопотребления крупного объекта с тепловыми насосами, включёнными в единый контур. Сантехника, отопление, кондиционирование, 2018. – № 6 (198). – С. 70-74.</w:t>
            </w:r>
          </w:p>
          <w:p w14:paraId="05F9F164" w14:textId="77777777" w:rsidR="00A15127" w:rsidRPr="000231CF" w:rsidRDefault="00A15127" w:rsidP="00A15127">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4" w:right="125" w:firstLine="425"/>
              <w:jc w:val="both"/>
              <w:textAlignment w:val="auto"/>
              <w:rPr>
                <w:sz w:val="24"/>
                <w:szCs w:val="24"/>
              </w:rPr>
            </w:pPr>
            <w:r w:rsidRPr="000231CF">
              <w:rPr>
                <w:sz w:val="24"/>
                <w:szCs w:val="24"/>
              </w:rPr>
              <w:t>Родионова М.А., Хрестьяновская М.В., Куколев М.И. Первичные источники энергии когенерационных установок. Строительство уникальных зданий и сооружений, 2017. – № 4 (55). – С. 50-66.</w:t>
            </w:r>
          </w:p>
          <w:p w14:paraId="24CC6085" w14:textId="00176B92" w:rsidR="00A15127" w:rsidRPr="00A15127" w:rsidRDefault="00A15127" w:rsidP="00E678D2">
            <w:pPr>
              <w:tabs>
                <w:tab w:val="left" w:pos="708"/>
                <w:tab w:val="left" w:pos="1416"/>
              </w:tabs>
              <w:overflowPunct/>
              <w:autoSpaceDE/>
              <w:autoSpaceDN/>
              <w:adjustRightInd/>
              <w:spacing w:after="200" w:line="276" w:lineRule="auto"/>
              <w:ind w:left="74" w:right="125"/>
              <w:contextualSpacing/>
              <w:jc w:val="both"/>
              <w:textAlignment w:val="auto"/>
              <w:rPr>
                <w:rFonts w:cs="Courier New"/>
                <w:sz w:val="24"/>
                <w:szCs w:val="24"/>
                <w:lang w:val="en-US"/>
              </w:rPr>
            </w:pPr>
            <w:bookmarkStart w:id="0" w:name="_GoBack"/>
            <w:bookmarkEnd w:id="0"/>
          </w:p>
        </w:tc>
      </w:tr>
    </w:tbl>
    <w:p w14:paraId="36B309DD" w14:textId="77777777" w:rsidR="004A4E27" w:rsidRPr="00581D63" w:rsidRDefault="004A4E27" w:rsidP="004B3A60">
      <w:pPr>
        <w:rPr>
          <w:bCs/>
          <w:iCs/>
          <w:color w:val="231F20"/>
          <w:spacing w:val="-6"/>
          <w:sz w:val="24"/>
          <w:szCs w:val="24"/>
          <w:lang w:val="en-US"/>
        </w:rPr>
      </w:pPr>
    </w:p>
    <w:sectPr w:rsidR="004A4E27" w:rsidRPr="00581D63" w:rsidSect="00574870">
      <w:pgSz w:w="12240" w:h="15840" w:code="1"/>
      <w:pgMar w:top="1134" w:right="851" w:bottom="1134" w:left="158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E2E8A" w14:textId="77777777" w:rsidR="00CA6616" w:rsidRDefault="00CA6616">
      <w:r>
        <w:separator/>
      </w:r>
    </w:p>
  </w:endnote>
  <w:endnote w:type="continuationSeparator" w:id="0">
    <w:p w14:paraId="5F16A489" w14:textId="77777777" w:rsidR="00CA6616" w:rsidRDefault="00CA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E9D3B" w14:textId="77777777" w:rsidR="00CA6616" w:rsidRDefault="00CA6616">
      <w:r>
        <w:separator/>
      </w:r>
    </w:p>
  </w:footnote>
  <w:footnote w:type="continuationSeparator" w:id="0">
    <w:p w14:paraId="30F80B94" w14:textId="77777777" w:rsidR="00CA6616" w:rsidRDefault="00CA6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C81"/>
    <w:multiLevelType w:val="hybridMultilevel"/>
    <w:tmpl w:val="C8E0B18C"/>
    <w:lvl w:ilvl="0" w:tplc="F20A26B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D3348"/>
    <w:multiLevelType w:val="hybridMultilevel"/>
    <w:tmpl w:val="D3A4D32A"/>
    <w:lvl w:ilvl="0" w:tplc="94DAD6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A3592B"/>
    <w:multiLevelType w:val="hybridMultilevel"/>
    <w:tmpl w:val="3B5C9A16"/>
    <w:lvl w:ilvl="0" w:tplc="0419000F">
      <w:start w:val="1"/>
      <w:numFmt w:val="decimal"/>
      <w:lvlText w:val="%1."/>
      <w:lvlJc w:val="left"/>
      <w:pPr>
        <w:ind w:left="1219" w:hanging="360"/>
      </w:p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3" w15:restartNumberingAfterBreak="0">
    <w:nsid w:val="4A707AC8"/>
    <w:multiLevelType w:val="hybridMultilevel"/>
    <w:tmpl w:val="C8E0B18C"/>
    <w:lvl w:ilvl="0" w:tplc="F20A26B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EF3DA8"/>
    <w:multiLevelType w:val="hybridMultilevel"/>
    <w:tmpl w:val="64E8A03C"/>
    <w:lvl w:ilvl="0" w:tplc="0419000F">
      <w:start w:val="1"/>
      <w:numFmt w:val="decimal"/>
      <w:lvlText w:val="%1."/>
      <w:lvlJc w:val="left"/>
      <w:pPr>
        <w:ind w:left="1216" w:hanging="360"/>
      </w:p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xsjAzBWJDUxMLQyUdpeDU4uLM/DyQAkODWgAJ5b1VLQAAAA=="/>
  </w:docVars>
  <w:rsids>
    <w:rsidRoot w:val="004A4E27"/>
    <w:rsid w:val="00007E3D"/>
    <w:rsid w:val="000208DD"/>
    <w:rsid w:val="000C4258"/>
    <w:rsid w:val="000C5552"/>
    <w:rsid w:val="000D1000"/>
    <w:rsid w:val="000F0F28"/>
    <w:rsid w:val="001112F4"/>
    <w:rsid w:val="00131CFB"/>
    <w:rsid w:val="00145E90"/>
    <w:rsid w:val="00157BDA"/>
    <w:rsid w:val="00161FD0"/>
    <w:rsid w:val="001764CB"/>
    <w:rsid w:val="00185487"/>
    <w:rsid w:val="001B4DD6"/>
    <w:rsid w:val="001C279D"/>
    <w:rsid w:val="00207C3A"/>
    <w:rsid w:val="00222B61"/>
    <w:rsid w:val="00232D7D"/>
    <w:rsid w:val="00237A74"/>
    <w:rsid w:val="00252381"/>
    <w:rsid w:val="00254081"/>
    <w:rsid w:val="002642B0"/>
    <w:rsid w:val="002741EB"/>
    <w:rsid w:val="002C38F5"/>
    <w:rsid w:val="002C6E86"/>
    <w:rsid w:val="002E0C2D"/>
    <w:rsid w:val="002F0D43"/>
    <w:rsid w:val="003309AE"/>
    <w:rsid w:val="0035285F"/>
    <w:rsid w:val="00361BF0"/>
    <w:rsid w:val="00392E7D"/>
    <w:rsid w:val="003A4C4A"/>
    <w:rsid w:val="003C285E"/>
    <w:rsid w:val="003E21F9"/>
    <w:rsid w:val="00414164"/>
    <w:rsid w:val="00415533"/>
    <w:rsid w:val="00440FB0"/>
    <w:rsid w:val="00465634"/>
    <w:rsid w:val="004A4E27"/>
    <w:rsid w:val="004B3A60"/>
    <w:rsid w:val="004E5CA6"/>
    <w:rsid w:val="004E71D8"/>
    <w:rsid w:val="004F24BD"/>
    <w:rsid w:val="004F2857"/>
    <w:rsid w:val="005157B1"/>
    <w:rsid w:val="00517A44"/>
    <w:rsid w:val="0052656E"/>
    <w:rsid w:val="00535610"/>
    <w:rsid w:val="0056335A"/>
    <w:rsid w:val="00574870"/>
    <w:rsid w:val="0057668F"/>
    <w:rsid w:val="00581D63"/>
    <w:rsid w:val="00585F51"/>
    <w:rsid w:val="00592283"/>
    <w:rsid w:val="00594A75"/>
    <w:rsid w:val="005B3205"/>
    <w:rsid w:val="005F494B"/>
    <w:rsid w:val="00610193"/>
    <w:rsid w:val="0061504E"/>
    <w:rsid w:val="006230C2"/>
    <w:rsid w:val="006730A0"/>
    <w:rsid w:val="006D5B22"/>
    <w:rsid w:val="006D7CE4"/>
    <w:rsid w:val="006E75CA"/>
    <w:rsid w:val="0070614A"/>
    <w:rsid w:val="007155C1"/>
    <w:rsid w:val="00741DFB"/>
    <w:rsid w:val="00776037"/>
    <w:rsid w:val="00781FE6"/>
    <w:rsid w:val="00793527"/>
    <w:rsid w:val="00794216"/>
    <w:rsid w:val="007B38D5"/>
    <w:rsid w:val="007C35BA"/>
    <w:rsid w:val="007D2996"/>
    <w:rsid w:val="007E0FBE"/>
    <w:rsid w:val="007E3AFF"/>
    <w:rsid w:val="007F7EF7"/>
    <w:rsid w:val="00855AFF"/>
    <w:rsid w:val="008633CF"/>
    <w:rsid w:val="008C2DCC"/>
    <w:rsid w:val="008C4287"/>
    <w:rsid w:val="009065B2"/>
    <w:rsid w:val="00935BD9"/>
    <w:rsid w:val="00951F66"/>
    <w:rsid w:val="009A0F63"/>
    <w:rsid w:val="009C25DC"/>
    <w:rsid w:val="009D1A83"/>
    <w:rsid w:val="009E391F"/>
    <w:rsid w:val="009F5051"/>
    <w:rsid w:val="00A15127"/>
    <w:rsid w:val="00A61107"/>
    <w:rsid w:val="00AA7827"/>
    <w:rsid w:val="00AC509C"/>
    <w:rsid w:val="00AC5FDB"/>
    <w:rsid w:val="00B33854"/>
    <w:rsid w:val="00B35960"/>
    <w:rsid w:val="00B93991"/>
    <w:rsid w:val="00BA0D2C"/>
    <w:rsid w:val="00BA6E00"/>
    <w:rsid w:val="00C13689"/>
    <w:rsid w:val="00C77D39"/>
    <w:rsid w:val="00CA6616"/>
    <w:rsid w:val="00CC15E1"/>
    <w:rsid w:val="00CE754A"/>
    <w:rsid w:val="00D07707"/>
    <w:rsid w:val="00D15239"/>
    <w:rsid w:val="00D25D83"/>
    <w:rsid w:val="00D2723E"/>
    <w:rsid w:val="00DA22A4"/>
    <w:rsid w:val="00DA2CBE"/>
    <w:rsid w:val="00DA559B"/>
    <w:rsid w:val="00DC2F87"/>
    <w:rsid w:val="00DC5A70"/>
    <w:rsid w:val="00E32272"/>
    <w:rsid w:val="00E3571B"/>
    <w:rsid w:val="00E678D2"/>
    <w:rsid w:val="00E75151"/>
    <w:rsid w:val="00EB51DD"/>
    <w:rsid w:val="00EE3887"/>
    <w:rsid w:val="00F36238"/>
    <w:rsid w:val="00F42CCF"/>
    <w:rsid w:val="00F65487"/>
    <w:rsid w:val="00F73A5E"/>
    <w:rsid w:val="00FA057F"/>
    <w:rsid w:val="00FC4168"/>
    <w:rsid w:val="00FC4FD3"/>
    <w:rsid w:val="00FE0470"/>
    <w:rsid w:val="00FE30DA"/>
    <w:rsid w:val="00FE35B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4FB7E"/>
  <w15:docId w15:val="{BD9D9B98-6CF3-44BE-8A30-B45D63C5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E27"/>
    <w:pPr>
      <w:overflowPunct w:val="0"/>
      <w:autoSpaceDE w:val="0"/>
      <w:autoSpaceDN w:val="0"/>
      <w:adjustRightInd w:val="0"/>
      <w:textAlignment w:val="baseline"/>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A4E27"/>
    <w:pPr>
      <w:overflowPunct/>
      <w:autoSpaceDE/>
      <w:autoSpaceDN/>
      <w:adjustRightInd/>
      <w:textAlignment w:val="auto"/>
    </w:pPr>
    <w:rPr>
      <w:sz w:val="20"/>
    </w:rPr>
  </w:style>
  <w:style w:type="character" w:customStyle="1" w:styleId="a4">
    <w:name w:val="Текст сноски Знак"/>
    <w:link w:val="a3"/>
    <w:semiHidden/>
    <w:rsid w:val="004A4E27"/>
    <w:rPr>
      <w:lang w:val="ru-RU" w:eastAsia="ru-RU" w:bidi="ar-SA"/>
    </w:rPr>
  </w:style>
  <w:style w:type="character" w:styleId="a5">
    <w:name w:val="footnote reference"/>
    <w:semiHidden/>
    <w:rsid w:val="004A4E27"/>
    <w:rPr>
      <w:vertAlign w:val="superscript"/>
    </w:rPr>
  </w:style>
  <w:style w:type="character" w:styleId="a6">
    <w:name w:val="Hyperlink"/>
    <w:rsid w:val="004E71D8"/>
    <w:rPr>
      <w:color w:val="0000FF"/>
      <w:u w:val="single"/>
    </w:rPr>
  </w:style>
  <w:style w:type="character" w:customStyle="1" w:styleId="UnresolvedMention">
    <w:name w:val="Unresolved Mention"/>
    <w:basedOn w:val="a0"/>
    <w:uiPriority w:val="99"/>
    <w:semiHidden/>
    <w:unhideWhenUsed/>
    <w:rsid w:val="00D07707"/>
    <w:rPr>
      <w:color w:val="605E5C"/>
      <w:shd w:val="clear" w:color="auto" w:fill="E1DFDD"/>
    </w:rPr>
  </w:style>
  <w:style w:type="paragraph" w:styleId="a7">
    <w:name w:val="List Paragraph"/>
    <w:basedOn w:val="a"/>
    <w:uiPriority w:val="34"/>
    <w:qFormat/>
    <w:rsid w:val="00E32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12011">
      <w:bodyDiv w:val="1"/>
      <w:marLeft w:val="0"/>
      <w:marRight w:val="0"/>
      <w:marTop w:val="0"/>
      <w:marBottom w:val="0"/>
      <w:divBdr>
        <w:top w:val="none" w:sz="0" w:space="0" w:color="auto"/>
        <w:left w:val="none" w:sz="0" w:space="0" w:color="auto"/>
        <w:bottom w:val="none" w:sz="0" w:space="0" w:color="auto"/>
        <w:right w:val="none" w:sz="0" w:space="0" w:color="auto"/>
      </w:divBdr>
      <w:divsChild>
        <w:div w:id="564949938">
          <w:marLeft w:val="0"/>
          <w:marRight w:val="0"/>
          <w:marTop w:val="0"/>
          <w:marBottom w:val="0"/>
          <w:divBdr>
            <w:top w:val="none" w:sz="0" w:space="0" w:color="auto"/>
            <w:left w:val="none" w:sz="0" w:space="0" w:color="auto"/>
            <w:bottom w:val="none" w:sz="0" w:space="0" w:color="auto"/>
            <w:right w:val="none" w:sz="0" w:space="0" w:color="auto"/>
          </w:divBdr>
        </w:div>
        <w:div w:id="558520221">
          <w:marLeft w:val="0"/>
          <w:marRight w:val="0"/>
          <w:marTop w:val="0"/>
          <w:marBottom w:val="0"/>
          <w:divBdr>
            <w:top w:val="none" w:sz="0" w:space="0" w:color="auto"/>
            <w:left w:val="none" w:sz="0" w:space="0" w:color="auto"/>
            <w:bottom w:val="none" w:sz="0" w:space="0" w:color="auto"/>
            <w:right w:val="none" w:sz="0" w:space="0" w:color="auto"/>
          </w:divBdr>
        </w:div>
        <w:div w:id="1218202910">
          <w:marLeft w:val="0"/>
          <w:marRight w:val="0"/>
          <w:marTop w:val="0"/>
          <w:marBottom w:val="0"/>
          <w:divBdr>
            <w:top w:val="none" w:sz="0" w:space="0" w:color="auto"/>
            <w:left w:val="none" w:sz="0" w:space="0" w:color="auto"/>
            <w:bottom w:val="none" w:sz="0" w:space="0" w:color="auto"/>
            <w:right w:val="none" w:sz="0" w:space="0" w:color="auto"/>
          </w:divBdr>
        </w:div>
        <w:div w:id="439692020">
          <w:marLeft w:val="0"/>
          <w:marRight w:val="0"/>
          <w:marTop w:val="0"/>
          <w:marBottom w:val="0"/>
          <w:divBdr>
            <w:top w:val="none" w:sz="0" w:space="0" w:color="auto"/>
            <w:left w:val="none" w:sz="0" w:space="0" w:color="auto"/>
            <w:bottom w:val="none" w:sz="0" w:space="0" w:color="auto"/>
            <w:right w:val="none" w:sz="0" w:space="0" w:color="auto"/>
          </w:divBdr>
        </w:div>
        <w:div w:id="1569878929">
          <w:marLeft w:val="0"/>
          <w:marRight w:val="0"/>
          <w:marTop w:val="0"/>
          <w:marBottom w:val="0"/>
          <w:divBdr>
            <w:top w:val="none" w:sz="0" w:space="0" w:color="auto"/>
            <w:left w:val="none" w:sz="0" w:space="0" w:color="auto"/>
            <w:bottom w:val="none" w:sz="0" w:space="0" w:color="auto"/>
            <w:right w:val="none" w:sz="0" w:space="0" w:color="auto"/>
          </w:divBdr>
        </w:div>
        <w:div w:id="693965424">
          <w:marLeft w:val="0"/>
          <w:marRight w:val="0"/>
          <w:marTop w:val="0"/>
          <w:marBottom w:val="0"/>
          <w:divBdr>
            <w:top w:val="none" w:sz="0" w:space="0" w:color="auto"/>
            <w:left w:val="none" w:sz="0" w:space="0" w:color="auto"/>
            <w:bottom w:val="none" w:sz="0" w:space="0" w:color="auto"/>
            <w:right w:val="none" w:sz="0" w:space="0" w:color="auto"/>
          </w:divBdr>
        </w:div>
        <w:div w:id="1735664344">
          <w:marLeft w:val="0"/>
          <w:marRight w:val="0"/>
          <w:marTop w:val="0"/>
          <w:marBottom w:val="0"/>
          <w:divBdr>
            <w:top w:val="none" w:sz="0" w:space="0" w:color="auto"/>
            <w:left w:val="none" w:sz="0" w:space="0" w:color="auto"/>
            <w:bottom w:val="none" w:sz="0" w:space="0" w:color="auto"/>
            <w:right w:val="none" w:sz="0" w:space="0" w:color="auto"/>
          </w:divBdr>
        </w:div>
        <w:div w:id="1546260931">
          <w:marLeft w:val="0"/>
          <w:marRight w:val="0"/>
          <w:marTop w:val="0"/>
          <w:marBottom w:val="0"/>
          <w:divBdr>
            <w:top w:val="none" w:sz="0" w:space="0" w:color="auto"/>
            <w:left w:val="none" w:sz="0" w:space="0" w:color="auto"/>
            <w:bottom w:val="none" w:sz="0" w:space="0" w:color="auto"/>
            <w:right w:val="none" w:sz="0" w:space="0" w:color="auto"/>
          </w:divBdr>
        </w:div>
      </w:divsChild>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sChild>
        <w:div w:id="540945034">
          <w:marLeft w:val="-225"/>
          <w:marRight w:val="-225"/>
          <w:marTop w:val="0"/>
          <w:marBottom w:val="0"/>
          <w:divBdr>
            <w:top w:val="none" w:sz="0" w:space="0" w:color="auto"/>
            <w:left w:val="none" w:sz="0" w:space="0" w:color="auto"/>
            <w:bottom w:val="none" w:sz="0" w:space="0" w:color="auto"/>
            <w:right w:val="none" w:sz="0" w:space="0" w:color="auto"/>
          </w:divBdr>
          <w:divsChild>
            <w:div w:id="573123654">
              <w:marLeft w:val="0"/>
              <w:marRight w:val="0"/>
              <w:marTop w:val="0"/>
              <w:marBottom w:val="0"/>
              <w:divBdr>
                <w:top w:val="none" w:sz="0" w:space="0" w:color="auto"/>
                <w:left w:val="none" w:sz="0" w:space="0" w:color="auto"/>
                <w:bottom w:val="none" w:sz="0" w:space="0" w:color="auto"/>
                <w:right w:val="none" w:sz="0" w:space="0" w:color="auto"/>
              </w:divBdr>
              <w:divsChild>
                <w:div w:id="2065326638">
                  <w:marLeft w:val="0"/>
                  <w:marRight w:val="0"/>
                  <w:marTop w:val="0"/>
                  <w:marBottom w:val="0"/>
                  <w:divBdr>
                    <w:top w:val="none" w:sz="0" w:space="0" w:color="auto"/>
                    <w:left w:val="none" w:sz="0" w:space="0" w:color="auto"/>
                    <w:bottom w:val="none" w:sz="0" w:space="0" w:color="auto"/>
                    <w:right w:val="none" w:sz="0" w:space="0" w:color="auto"/>
                  </w:divBdr>
                  <w:divsChild>
                    <w:div w:id="524490303">
                      <w:marLeft w:val="0"/>
                      <w:marRight w:val="0"/>
                      <w:marTop w:val="0"/>
                      <w:marBottom w:val="0"/>
                      <w:divBdr>
                        <w:top w:val="none" w:sz="0" w:space="0" w:color="auto"/>
                        <w:left w:val="none" w:sz="0" w:space="0" w:color="auto"/>
                        <w:bottom w:val="none" w:sz="0" w:space="0" w:color="auto"/>
                        <w:right w:val="none" w:sz="0" w:space="0" w:color="auto"/>
                      </w:divBdr>
                      <w:divsChild>
                        <w:div w:id="14424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151">
                  <w:marLeft w:val="0"/>
                  <w:marRight w:val="0"/>
                  <w:marTop w:val="0"/>
                  <w:marBottom w:val="0"/>
                  <w:divBdr>
                    <w:top w:val="none" w:sz="0" w:space="0" w:color="auto"/>
                    <w:left w:val="none" w:sz="0" w:space="0" w:color="auto"/>
                    <w:bottom w:val="none" w:sz="0" w:space="0" w:color="auto"/>
                    <w:right w:val="none" w:sz="0" w:space="0" w:color="auto"/>
                  </w:divBdr>
                  <w:divsChild>
                    <w:div w:id="1507671523">
                      <w:marLeft w:val="0"/>
                      <w:marRight w:val="0"/>
                      <w:marTop w:val="0"/>
                      <w:marBottom w:val="0"/>
                      <w:divBdr>
                        <w:top w:val="none" w:sz="0" w:space="0" w:color="auto"/>
                        <w:left w:val="none" w:sz="0" w:space="0" w:color="auto"/>
                        <w:bottom w:val="none" w:sz="0" w:space="0" w:color="auto"/>
                        <w:right w:val="none" w:sz="0" w:space="0" w:color="auto"/>
                      </w:divBdr>
                      <w:divsChild>
                        <w:div w:id="2956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0626">
                  <w:marLeft w:val="0"/>
                  <w:marRight w:val="0"/>
                  <w:marTop w:val="0"/>
                  <w:marBottom w:val="0"/>
                  <w:divBdr>
                    <w:top w:val="none" w:sz="0" w:space="0" w:color="auto"/>
                    <w:left w:val="none" w:sz="0" w:space="0" w:color="auto"/>
                    <w:bottom w:val="none" w:sz="0" w:space="0" w:color="auto"/>
                    <w:right w:val="none" w:sz="0" w:space="0" w:color="auto"/>
                  </w:divBdr>
                  <w:divsChild>
                    <w:div w:id="750811559">
                      <w:marLeft w:val="0"/>
                      <w:marRight w:val="0"/>
                      <w:marTop w:val="0"/>
                      <w:marBottom w:val="0"/>
                      <w:divBdr>
                        <w:top w:val="none" w:sz="0" w:space="0" w:color="auto"/>
                        <w:left w:val="none" w:sz="0" w:space="0" w:color="auto"/>
                        <w:bottom w:val="none" w:sz="0" w:space="0" w:color="auto"/>
                        <w:right w:val="none" w:sz="0" w:space="0" w:color="auto"/>
                      </w:divBdr>
                    </w:div>
                    <w:div w:id="1112170571">
                      <w:marLeft w:val="0"/>
                      <w:marRight w:val="0"/>
                      <w:marTop w:val="0"/>
                      <w:marBottom w:val="0"/>
                      <w:divBdr>
                        <w:top w:val="none" w:sz="0" w:space="0" w:color="auto"/>
                        <w:left w:val="none" w:sz="0" w:space="0" w:color="auto"/>
                        <w:bottom w:val="none" w:sz="0" w:space="0" w:color="auto"/>
                        <w:right w:val="none" w:sz="0" w:space="0" w:color="auto"/>
                      </w:divBdr>
                      <w:divsChild>
                        <w:div w:id="7720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481">
                  <w:marLeft w:val="0"/>
                  <w:marRight w:val="0"/>
                  <w:marTop w:val="0"/>
                  <w:marBottom w:val="0"/>
                  <w:divBdr>
                    <w:top w:val="none" w:sz="0" w:space="0" w:color="auto"/>
                    <w:left w:val="none" w:sz="0" w:space="0" w:color="auto"/>
                    <w:bottom w:val="none" w:sz="0" w:space="0" w:color="auto"/>
                    <w:right w:val="none" w:sz="0" w:space="0" w:color="auto"/>
                  </w:divBdr>
                  <w:divsChild>
                    <w:div w:id="118184252">
                      <w:marLeft w:val="0"/>
                      <w:marRight w:val="0"/>
                      <w:marTop w:val="0"/>
                      <w:marBottom w:val="0"/>
                      <w:divBdr>
                        <w:top w:val="none" w:sz="0" w:space="0" w:color="auto"/>
                        <w:left w:val="none" w:sz="0" w:space="0" w:color="auto"/>
                        <w:bottom w:val="none" w:sz="0" w:space="0" w:color="auto"/>
                        <w:right w:val="none" w:sz="0" w:space="0" w:color="auto"/>
                      </w:divBdr>
                    </w:div>
                    <w:div w:id="1753576120">
                      <w:marLeft w:val="0"/>
                      <w:marRight w:val="0"/>
                      <w:marTop w:val="0"/>
                      <w:marBottom w:val="0"/>
                      <w:divBdr>
                        <w:top w:val="none" w:sz="0" w:space="0" w:color="auto"/>
                        <w:left w:val="none" w:sz="0" w:space="0" w:color="auto"/>
                        <w:bottom w:val="none" w:sz="0" w:space="0" w:color="auto"/>
                        <w:right w:val="none" w:sz="0" w:space="0" w:color="auto"/>
                      </w:divBdr>
                      <w:divsChild>
                        <w:div w:id="16838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50262">
          <w:marLeft w:val="0"/>
          <w:marRight w:val="0"/>
          <w:marTop w:val="0"/>
          <w:marBottom w:val="0"/>
          <w:divBdr>
            <w:top w:val="none" w:sz="0" w:space="0" w:color="auto"/>
            <w:left w:val="none" w:sz="0" w:space="0" w:color="auto"/>
            <w:bottom w:val="none" w:sz="0" w:space="0" w:color="auto"/>
            <w:right w:val="none" w:sz="0" w:space="0" w:color="auto"/>
          </w:divBdr>
          <w:divsChild>
            <w:div w:id="92944343">
              <w:marLeft w:val="0"/>
              <w:marRight w:val="0"/>
              <w:marTop w:val="0"/>
              <w:marBottom w:val="0"/>
              <w:divBdr>
                <w:top w:val="none" w:sz="0" w:space="0" w:color="auto"/>
                <w:left w:val="none" w:sz="0" w:space="0" w:color="auto"/>
                <w:bottom w:val="none" w:sz="0" w:space="0" w:color="auto"/>
                <w:right w:val="none" w:sz="0" w:space="0" w:color="auto"/>
              </w:divBdr>
            </w:div>
            <w:div w:id="1166897191">
              <w:marLeft w:val="0"/>
              <w:marRight w:val="0"/>
              <w:marTop w:val="0"/>
              <w:marBottom w:val="0"/>
              <w:divBdr>
                <w:top w:val="none" w:sz="0" w:space="0" w:color="auto"/>
                <w:left w:val="none" w:sz="0" w:space="0" w:color="auto"/>
                <w:bottom w:val="none" w:sz="0" w:space="0" w:color="auto"/>
                <w:right w:val="none" w:sz="0" w:space="0" w:color="auto"/>
              </w:divBdr>
              <w:divsChild>
                <w:div w:id="128989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9331">
      <w:bodyDiv w:val="1"/>
      <w:marLeft w:val="0"/>
      <w:marRight w:val="0"/>
      <w:marTop w:val="0"/>
      <w:marBottom w:val="0"/>
      <w:divBdr>
        <w:top w:val="none" w:sz="0" w:space="0" w:color="auto"/>
        <w:left w:val="none" w:sz="0" w:space="0" w:color="auto"/>
        <w:bottom w:val="none" w:sz="0" w:space="0" w:color="auto"/>
        <w:right w:val="none" w:sz="0" w:space="0" w:color="auto"/>
      </w:divBdr>
      <w:divsChild>
        <w:div w:id="732776418">
          <w:marLeft w:val="0"/>
          <w:marRight w:val="0"/>
          <w:marTop w:val="0"/>
          <w:marBottom w:val="0"/>
          <w:divBdr>
            <w:top w:val="none" w:sz="0" w:space="0" w:color="auto"/>
            <w:left w:val="none" w:sz="0" w:space="0" w:color="auto"/>
            <w:bottom w:val="none" w:sz="0" w:space="0" w:color="auto"/>
            <w:right w:val="none" w:sz="0" w:space="0" w:color="auto"/>
          </w:divBdr>
        </w:div>
        <w:div w:id="1563369510">
          <w:marLeft w:val="0"/>
          <w:marRight w:val="0"/>
          <w:marTop w:val="0"/>
          <w:marBottom w:val="0"/>
          <w:divBdr>
            <w:top w:val="none" w:sz="0" w:space="0" w:color="auto"/>
            <w:left w:val="none" w:sz="0" w:space="0" w:color="auto"/>
            <w:bottom w:val="none" w:sz="0" w:space="0" w:color="auto"/>
            <w:right w:val="none" w:sz="0" w:space="0" w:color="auto"/>
          </w:divBdr>
        </w:div>
        <w:div w:id="418672769">
          <w:marLeft w:val="0"/>
          <w:marRight w:val="0"/>
          <w:marTop w:val="0"/>
          <w:marBottom w:val="0"/>
          <w:divBdr>
            <w:top w:val="none" w:sz="0" w:space="0" w:color="auto"/>
            <w:left w:val="none" w:sz="0" w:space="0" w:color="auto"/>
            <w:bottom w:val="none" w:sz="0" w:space="0" w:color="auto"/>
            <w:right w:val="none" w:sz="0" w:space="0" w:color="auto"/>
          </w:divBdr>
        </w:div>
        <w:div w:id="669676028">
          <w:marLeft w:val="0"/>
          <w:marRight w:val="0"/>
          <w:marTop w:val="0"/>
          <w:marBottom w:val="0"/>
          <w:divBdr>
            <w:top w:val="none" w:sz="0" w:space="0" w:color="auto"/>
            <w:left w:val="none" w:sz="0" w:space="0" w:color="auto"/>
            <w:bottom w:val="none" w:sz="0" w:space="0" w:color="auto"/>
            <w:right w:val="none" w:sz="0" w:space="0" w:color="auto"/>
          </w:divBdr>
        </w:div>
        <w:div w:id="739407584">
          <w:marLeft w:val="0"/>
          <w:marRight w:val="0"/>
          <w:marTop w:val="0"/>
          <w:marBottom w:val="0"/>
          <w:divBdr>
            <w:top w:val="none" w:sz="0" w:space="0" w:color="auto"/>
            <w:left w:val="none" w:sz="0" w:space="0" w:color="auto"/>
            <w:bottom w:val="none" w:sz="0" w:space="0" w:color="auto"/>
            <w:right w:val="none" w:sz="0" w:space="0" w:color="auto"/>
          </w:divBdr>
        </w:div>
        <w:div w:id="1555583987">
          <w:marLeft w:val="0"/>
          <w:marRight w:val="0"/>
          <w:marTop w:val="0"/>
          <w:marBottom w:val="0"/>
          <w:divBdr>
            <w:top w:val="none" w:sz="0" w:space="0" w:color="auto"/>
            <w:left w:val="none" w:sz="0" w:space="0" w:color="auto"/>
            <w:bottom w:val="none" w:sz="0" w:space="0" w:color="auto"/>
            <w:right w:val="none" w:sz="0" w:space="0" w:color="auto"/>
          </w:divBdr>
        </w:div>
        <w:div w:id="1226258633">
          <w:marLeft w:val="0"/>
          <w:marRight w:val="0"/>
          <w:marTop w:val="0"/>
          <w:marBottom w:val="0"/>
          <w:divBdr>
            <w:top w:val="none" w:sz="0" w:space="0" w:color="auto"/>
            <w:left w:val="none" w:sz="0" w:space="0" w:color="auto"/>
            <w:bottom w:val="none" w:sz="0" w:space="0" w:color="auto"/>
            <w:right w:val="none" w:sz="0" w:space="0" w:color="auto"/>
          </w:divBdr>
        </w:div>
        <w:div w:id="1266499212">
          <w:marLeft w:val="0"/>
          <w:marRight w:val="0"/>
          <w:marTop w:val="0"/>
          <w:marBottom w:val="0"/>
          <w:divBdr>
            <w:top w:val="none" w:sz="0" w:space="0" w:color="auto"/>
            <w:left w:val="none" w:sz="0" w:space="0" w:color="auto"/>
            <w:bottom w:val="none" w:sz="0" w:space="0" w:color="auto"/>
            <w:right w:val="none" w:sz="0" w:space="0" w:color="auto"/>
          </w:divBdr>
        </w:div>
        <w:div w:id="655693474">
          <w:marLeft w:val="0"/>
          <w:marRight w:val="0"/>
          <w:marTop w:val="0"/>
          <w:marBottom w:val="0"/>
          <w:divBdr>
            <w:top w:val="none" w:sz="0" w:space="0" w:color="auto"/>
            <w:left w:val="none" w:sz="0" w:space="0" w:color="auto"/>
            <w:bottom w:val="none" w:sz="0" w:space="0" w:color="auto"/>
            <w:right w:val="none" w:sz="0" w:space="0" w:color="auto"/>
          </w:divBdr>
        </w:div>
        <w:div w:id="1846822737">
          <w:marLeft w:val="0"/>
          <w:marRight w:val="0"/>
          <w:marTop w:val="0"/>
          <w:marBottom w:val="0"/>
          <w:divBdr>
            <w:top w:val="none" w:sz="0" w:space="0" w:color="auto"/>
            <w:left w:val="none" w:sz="0" w:space="0" w:color="auto"/>
            <w:bottom w:val="none" w:sz="0" w:space="0" w:color="auto"/>
            <w:right w:val="none" w:sz="0" w:space="0" w:color="auto"/>
          </w:divBdr>
        </w:div>
        <w:div w:id="2126730930">
          <w:marLeft w:val="0"/>
          <w:marRight w:val="0"/>
          <w:marTop w:val="0"/>
          <w:marBottom w:val="0"/>
          <w:divBdr>
            <w:top w:val="none" w:sz="0" w:space="0" w:color="auto"/>
            <w:left w:val="none" w:sz="0" w:space="0" w:color="auto"/>
            <w:bottom w:val="none" w:sz="0" w:space="0" w:color="auto"/>
            <w:right w:val="none" w:sz="0" w:space="0" w:color="auto"/>
          </w:divBdr>
        </w:div>
        <w:div w:id="514615279">
          <w:marLeft w:val="0"/>
          <w:marRight w:val="0"/>
          <w:marTop w:val="0"/>
          <w:marBottom w:val="0"/>
          <w:divBdr>
            <w:top w:val="none" w:sz="0" w:space="0" w:color="auto"/>
            <w:left w:val="none" w:sz="0" w:space="0" w:color="auto"/>
            <w:bottom w:val="none" w:sz="0" w:space="0" w:color="auto"/>
            <w:right w:val="none" w:sz="0" w:space="0" w:color="auto"/>
          </w:divBdr>
        </w:div>
        <w:div w:id="748697136">
          <w:marLeft w:val="0"/>
          <w:marRight w:val="0"/>
          <w:marTop w:val="0"/>
          <w:marBottom w:val="0"/>
          <w:divBdr>
            <w:top w:val="none" w:sz="0" w:space="0" w:color="auto"/>
            <w:left w:val="none" w:sz="0" w:space="0" w:color="auto"/>
            <w:bottom w:val="none" w:sz="0" w:space="0" w:color="auto"/>
            <w:right w:val="none" w:sz="0" w:space="0" w:color="auto"/>
          </w:divBdr>
        </w:div>
        <w:div w:id="85350127">
          <w:marLeft w:val="0"/>
          <w:marRight w:val="0"/>
          <w:marTop w:val="0"/>
          <w:marBottom w:val="0"/>
          <w:divBdr>
            <w:top w:val="none" w:sz="0" w:space="0" w:color="auto"/>
            <w:left w:val="none" w:sz="0" w:space="0" w:color="auto"/>
            <w:bottom w:val="none" w:sz="0" w:space="0" w:color="auto"/>
            <w:right w:val="none" w:sz="0" w:space="0" w:color="auto"/>
          </w:divBdr>
        </w:div>
        <w:div w:id="1515148487">
          <w:marLeft w:val="0"/>
          <w:marRight w:val="0"/>
          <w:marTop w:val="0"/>
          <w:marBottom w:val="0"/>
          <w:divBdr>
            <w:top w:val="none" w:sz="0" w:space="0" w:color="auto"/>
            <w:left w:val="none" w:sz="0" w:space="0" w:color="auto"/>
            <w:bottom w:val="none" w:sz="0" w:space="0" w:color="auto"/>
            <w:right w:val="none" w:sz="0" w:space="0" w:color="auto"/>
          </w:divBdr>
        </w:div>
        <w:div w:id="300890669">
          <w:marLeft w:val="0"/>
          <w:marRight w:val="0"/>
          <w:marTop w:val="0"/>
          <w:marBottom w:val="0"/>
          <w:divBdr>
            <w:top w:val="none" w:sz="0" w:space="0" w:color="auto"/>
            <w:left w:val="none" w:sz="0" w:space="0" w:color="auto"/>
            <w:bottom w:val="none" w:sz="0" w:space="0" w:color="auto"/>
            <w:right w:val="none" w:sz="0" w:space="0" w:color="auto"/>
          </w:divBdr>
        </w:div>
        <w:div w:id="1796101380">
          <w:marLeft w:val="0"/>
          <w:marRight w:val="0"/>
          <w:marTop w:val="0"/>
          <w:marBottom w:val="0"/>
          <w:divBdr>
            <w:top w:val="none" w:sz="0" w:space="0" w:color="auto"/>
            <w:left w:val="none" w:sz="0" w:space="0" w:color="auto"/>
            <w:bottom w:val="none" w:sz="0" w:space="0" w:color="auto"/>
            <w:right w:val="none" w:sz="0" w:space="0" w:color="auto"/>
          </w:divBdr>
        </w:div>
        <w:div w:id="1809324053">
          <w:marLeft w:val="0"/>
          <w:marRight w:val="0"/>
          <w:marTop w:val="0"/>
          <w:marBottom w:val="0"/>
          <w:divBdr>
            <w:top w:val="none" w:sz="0" w:space="0" w:color="auto"/>
            <w:left w:val="none" w:sz="0" w:space="0" w:color="auto"/>
            <w:bottom w:val="none" w:sz="0" w:space="0" w:color="auto"/>
            <w:right w:val="none" w:sz="0" w:space="0" w:color="auto"/>
          </w:divBdr>
        </w:div>
        <w:div w:id="217205068">
          <w:marLeft w:val="0"/>
          <w:marRight w:val="0"/>
          <w:marTop w:val="0"/>
          <w:marBottom w:val="0"/>
          <w:divBdr>
            <w:top w:val="none" w:sz="0" w:space="0" w:color="auto"/>
            <w:left w:val="none" w:sz="0" w:space="0" w:color="auto"/>
            <w:bottom w:val="none" w:sz="0" w:space="0" w:color="auto"/>
            <w:right w:val="none" w:sz="0" w:space="0" w:color="auto"/>
          </w:divBdr>
        </w:div>
        <w:div w:id="920716191">
          <w:marLeft w:val="0"/>
          <w:marRight w:val="0"/>
          <w:marTop w:val="0"/>
          <w:marBottom w:val="0"/>
          <w:divBdr>
            <w:top w:val="none" w:sz="0" w:space="0" w:color="auto"/>
            <w:left w:val="none" w:sz="0" w:space="0" w:color="auto"/>
            <w:bottom w:val="none" w:sz="0" w:space="0" w:color="auto"/>
            <w:right w:val="none" w:sz="0" w:space="0" w:color="auto"/>
          </w:divBdr>
        </w:div>
        <w:div w:id="434055366">
          <w:marLeft w:val="0"/>
          <w:marRight w:val="0"/>
          <w:marTop w:val="0"/>
          <w:marBottom w:val="0"/>
          <w:divBdr>
            <w:top w:val="none" w:sz="0" w:space="0" w:color="auto"/>
            <w:left w:val="none" w:sz="0" w:space="0" w:color="auto"/>
            <w:bottom w:val="none" w:sz="0" w:space="0" w:color="auto"/>
            <w:right w:val="none" w:sz="0" w:space="0" w:color="auto"/>
          </w:divBdr>
        </w:div>
        <w:div w:id="693069859">
          <w:marLeft w:val="0"/>
          <w:marRight w:val="0"/>
          <w:marTop w:val="0"/>
          <w:marBottom w:val="0"/>
          <w:divBdr>
            <w:top w:val="none" w:sz="0" w:space="0" w:color="auto"/>
            <w:left w:val="none" w:sz="0" w:space="0" w:color="auto"/>
            <w:bottom w:val="none" w:sz="0" w:space="0" w:color="auto"/>
            <w:right w:val="none" w:sz="0" w:space="0" w:color="auto"/>
          </w:divBdr>
        </w:div>
        <w:div w:id="1371146749">
          <w:marLeft w:val="0"/>
          <w:marRight w:val="0"/>
          <w:marTop w:val="0"/>
          <w:marBottom w:val="0"/>
          <w:divBdr>
            <w:top w:val="none" w:sz="0" w:space="0" w:color="auto"/>
            <w:left w:val="none" w:sz="0" w:space="0" w:color="auto"/>
            <w:bottom w:val="none" w:sz="0" w:space="0" w:color="auto"/>
            <w:right w:val="none" w:sz="0" w:space="0" w:color="auto"/>
          </w:divBdr>
        </w:div>
        <w:div w:id="1867012588">
          <w:marLeft w:val="0"/>
          <w:marRight w:val="0"/>
          <w:marTop w:val="0"/>
          <w:marBottom w:val="0"/>
          <w:divBdr>
            <w:top w:val="none" w:sz="0" w:space="0" w:color="auto"/>
            <w:left w:val="none" w:sz="0" w:space="0" w:color="auto"/>
            <w:bottom w:val="none" w:sz="0" w:space="0" w:color="auto"/>
            <w:right w:val="none" w:sz="0" w:space="0" w:color="auto"/>
          </w:divBdr>
        </w:div>
        <w:div w:id="41446496">
          <w:marLeft w:val="0"/>
          <w:marRight w:val="0"/>
          <w:marTop w:val="0"/>
          <w:marBottom w:val="0"/>
          <w:divBdr>
            <w:top w:val="none" w:sz="0" w:space="0" w:color="auto"/>
            <w:left w:val="none" w:sz="0" w:space="0" w:color="auto"/>
            <w:bottom w:val="none" w:sz="0" w:space="0" w:color="auto"/>
            <w:right w:val="none" w:sz="0" w:space="0" w:color="auto"/>
          </w:divBdr>
        </w:div>
        <w:div w:id="109126470">
          <w:marLeft w:val="0"/>
          <w:marRight w:val="0"/>
          <w:marTop w:val="0"/>
          <w:marBottom w:val="0"/>
          <w:divBdr>
            <w:top w:val="none" w:sz="0" w:space="0" w:color="auto"/>
            <w:left w:val="none" w:sz="0" w:space="0" w:color="auto"/>
            <w:bottom w:val="none" w:sz="0" w:space="0" w:color="auto"/>
            <w:right w:val="none" w:sz="0" w:space="0" w:color="auto"/>
          </w:divBdr>
        </w:div>
        <w:div w:id="58016705">
          <w:marLeft w:val="0"/>
          <w:marRight w:val="0"/>
          <w:marTop w:val="0"/>
          <w:marBottom w:val="0"/>
          <w:divBdr>
            <w:top w:val="none" w:sz="0" w:space="0" w:color="auto"/>
            <w:left w:val="none" w:sz="0" w:space="0" w:color="auto"/>
            <w:bottom w:val="none" w:sz="0" w:space="0" w:color="auto"/>
            <w:right w:val="none" w:sz="0" w:space="0" w:color="auto"/>
          </w:divBdr>
        </w:div>
        <w:div w:id="813521879">
          <w:marLeft w:val="0"/>
          <w:marRight w:val="0"/>
          <w:marTop w:val="0"/>
          <w:marBottom w:val="0"/>
          <w:divBdr>
            <w:top w:val="none" w:sz="0" w:space="0" w:color="auto"/>
            <w:left w:val="none" w:sz="0" w:space="0" w:color="auto"/>
            <w:bottom w:val="none" w:sz="0" w:space="0" w:color="auto"/>
            <w:right w:val="none" w:sz="0" w:space="0" w:color="auto"/>
          </w:divBdr>
        </w:div>
        <w:div w:id="1383603864">
          <w:marLeft w:val="0"/>
          <w:marRight w:val="0"/>
          <w:marTop w:val="0"/>
          <w:marBottom w:val="0"/>
          <w:divBdr>
            <w:top w:val="none" w:sz="0" w:space="0" w:color="auto"/>
            <w:left w:val="none" w:sz="0" w:space="0" w:color="auto"/>
            <w:bottom w:val="none" w:sz="0" w:space="0" w:color="auto"/>
            <w:right w:val="none" w:sz="0" w:space="0" w:color="auto"/>
          </w:divBdr>
        </w:div>
        <w:div w:id="1059942487">
          <w:marLeft w:val="0"/>
          <w:marRight w:val="0"/>
          <w:marTop w:val="0"/>
          <w:marBottom w:val="0"/>
          <w:divBdr>
            <w:top w:val="none" w:sz="0" w:space="0" w:color="auto"/>
            <w:left w:val="none" w:sz="0" w:space="0" w:color="auto"/>
            <w:bottom w:val="none" w:sz="0" w:space="0" w:color="auto"/>
            <w:right w:val="none" w:sz="0" w:space="0" w:color="auto"/>
          </w:divBdr>
        </w:div>
        <w:div w:id="876544935">
          <w:marLeft w:val="0"/>
          <w:marRight w:val="0"/>
          <w:marTop w:val="0"/>
          <w:marBottom w:val="0"/>
          <w:divBdr>
            <w:top w:val="none" w:sz="0" w:space="0" w:color="auto"/>
            <w:left w:val="none" w:sz="0" w:space="0" w:color="auto"/>
            <w:bottom w:val="none" w:sz="0" w:space="0" w:color="auto"/>
            <w:right w:val="none" w:sz="0" w:space="0" w:color="auto"/>
          </w:divBdr>
        </w:div>
        <w:div w:id="976688720">
          <w:marLeft w:val="0"/>
          <w:marRight w:val="0"/>
          <w:marTop w:val="0"/>
          <w:marBottom w:val="0"/>
          <w:divBdr>
            <w:top w:val="none" w:sz="0" w:space="0" w:color="auto"/>
            <w:left w:val="none" w:sz="0" w:space="0" w:color="auto"/>
            <w:bottom w:val="none" w:sz="0" w:space="0" w:color="auto"/>
            <w:right w:val="none" w:sz="0" w:space="0" w:color="auto"/>
          </w:divBdr>
        </w:div>
        <w:div w:id="1353416067">
          <w:marLeft w:val="0"/>
          <w:marRight w:val="0"/>
          <w:marTop w:val="0"/>
          <w:marBottom w:val="0"/>
          <w:divBdr>
            <w:top w:val="none" w:sz="0" w:space="0" w:color="auto"/>
            <w:left w:val="none" w:sz="0" w:space="0" w:color="auto"/>
            <w:bottom w:val="none" w:sz="0" w:space="0" w:color="auto"/>
            <w:right w:val="none" w:sz="0" w:space="0" w:color="auto"/>
          </w:divBdr>
        </w:div>
        <w:div w:id="1434013120">
          <w:marLeft w:val="0"/>
          <w:marRight w:val="0"/>
          <w:marTop w:val="0"/>
          <w:marBottom w:val="0"/>
          <w:divBdr>
            <w:top w:val="none" w:sz="0" w:space="0" w:color="auto"/>
            <w:left w:val="none" w:sz="0" w:space="0" w:color="auto"/>
            <w:bottom w:val="none" w:sz="0" w:space="0" w:color="auto"/>
            <w:right w:val="none" w:sz="0" w:space="0" w:color="auto"/>
          </w:divBdr>
        </w:div>
        <w:div w:id="1813404694">
          <w:marLeft w:val="0"/>
          <w:marRight w:val="0"/>
          <w:marTop w:val="0"/>
          <w:marBottom w:val="0"/>
          <w:divBdr>
            <w:top w:val="none" w:sz="0" w:space="0" w:color="auto"/>
            <w:left w:val="none" w:sz="0" w:space="0" w:color="auto"/>
            <w:bottom w:val="none" w:sz="0" w:space="0" w:color="auto"/>
            <w:right w:val="none" w:sz="0" w:space="0" w:color="auto"/>
          </w:divBdr>
        </w:div>
        <w:div w:id="666909617">
          <w:marLeft w:val="0"/>
          <w:marRight w:val="0"/>
          <w:marTop w:val="0"/>
          <w:marBottom w:val="0"/>
          <w:divBdr>
            <w:top w:val="none" w:sz="0" w:space="0" w:color="auto"/>
            <w:left w:val="none" w:sz="0" w:space="0" w:color="auto"/>
            <w:bottom w:val="none" w:sz="0" w:space="0" w:color="auto"/>
            <w:right w:val="none" w:sz="0" w:space="0" w:color="auto"/>
          </w:divBdr>
        </w:div>
        <w:div w:id="608588384">
          <w:marLeft w:val="0"/>
          <w:marRight w:val="0"/>
          <w:marTop w:val="0"/>
          <w:marBottom w:val="0"/>
          <w:divBdr>
            <w:top w:val="none" w:sz="0" w:space="0" w:color="auto"/>
            <w:left w:val="none" w:sz="0" w:space="0" w:color="auto"/>
            <w:bottom w:val="none" w:sz="0" w:space="0" w:color="auto"/>
            <w:right w:val="none" w:sz="0" w:space="0" w:color="auto"/>
          </w:divBdr>
        </w:div>
        <w:div w:id="1154302336">
          <w:marLeft w:val="0"/>
          <w:marRight w:val="0"/>
          <w:marTop w:val="0"/>
          <w:marBottom w:val="0"/>
          <w:divBdr>
            <w:top w:val="none" w:sz="0" w:space="0" w:color="auto"/>
            <w:left w:val="none" w:sz="0" w:space="0" w:color="auto"/>
            <w:bottom w:val="none" w:sz="0" w:space="0" w:color="auto"/>
            <w:right w:val="none" w:sz="0" w:space="0" w:color="auto"/>
          </w:divBdr>
        </w:div>
        <w:div w:id="1268587367">
          <w:marLeft w:val="0"/>
          <w:marRight w:val="0"/>
          <w:marTop w:val="0"/>
          <w:marBottom w:val="0"/>
          <w:divBdr>
            <w:top w:val="none" w:sz="0" w:space="0" w:color="auto"/>
            <w:left w:val="none" w:sz="0" w:space="0" w:color="auto"/>
            <w:bottom w:val="none" w:sz="0" w:space="0" w:color="auto"/>
            <w:right w:val="none" w:sz="0" w:space="0" w:color="auto"/>
          </w:divBdr>
        </w:div>
        <w:div w:id="787242860">
          <w:marLeft w:val="0"/>
          <w:marRight w:val="0"/>
          <w:marTop w:val="0"/>
          <w:marBottom w:val="0"/>
          <w:divBdr>
            <w:top w:val="none" w:sz="0" w:space="0" w:color="auto"/>
            <w:left w:val="none" w:sz="0" w:space="0" w:color="auto"/>
            <w:bottom w:val="none" w:sz="0" w:space="0" w:color="auto"/>
            <w:right w:val="none" w:sz="0" w:space="0" w:color="auto"/>
          </w:divBdr>
        </w:div>
        <w:div w:id="896237193">
          <w:marLeft w:val="0"/>
          <w:marRight w:val="0"/>
          <w:marTop w:val="0"/>
          <w:marBottom w:val="0"/>
          <w:divBdr>
            <w:top w:val="none" w:sz="0" w:space="0" w:color="auto"/>
            <w:left w:val="none" w:sz="0" w:space="0" w:color="auto"/>
            <w:bottom w:val="none" w:sz="0" w:space="0" w:color="auto"/>
            <w:right w:val="none" w:sz="0" w:space="0" w:color="auto"/>
          </w:divBdr>
        </w:div>
        <w:div w:id="1338192679">
          <w:marLeft w:val="0"/>
          <w:marRight w:val="0"/>
          <w:marTop w:val="0"/>
          <w:marBottom w:val="0"/>
          <w:divBdr>
            <w:top w:val="none" w:sz="0" w:space="0" w:color="auto"/>
            <w:left w:val="none" w:sz="0" w:space="0" w:color="auto"/>
            <w:bottom w:val="none" w:sz="0" w:space="0" w:color="auto"/>
            <w:right w:val="none" w:sz="0" w:space="0" w:color="auto"/>
          </w:divBdr>
        </w:div>
        <w:div w:id="1457945314">
          <w:marLeft w:val="0"/>
          <w:marRight w:val="0"/>
          <w:marTop w:val="0"/>
          <w:marBottom w:val="0"/>
          <w:divBdr>
            <w:top w:val="none" w:sz="0" w:space="0" w:color="auto"/>
            <w:left w:val="none" w:sz="0" w:space="0" w:color="auto"/>
            <w:bottom w:val="none" w:sz="0" w:space="0" w:color="auto"/>
            <w:right w:val="none" w:sz="0" w:space="0" w:color="auto"/>
          </w:divBdr>
        </w:div>
        <w:div w:id="1056274801">
          <w:marLeft w:val="0"/>
          <w:marRight w:val="0"/>
          <w:marTop w:val="0"/>
          <w:marBottom w:val="0"/>
          <w:divBdr>
            <w:top w:val="none" w:sz="0" w:space="0" w:color="auto"/>
            <w:left w:val="none" w:sz="0" w:space="0" w:color="auto"/>
            <w:bottom w:val="none" w:sz="0" w:space="0" w:color="auto"/>
            <w:right w:val="none" w:sz="0" w:space="0" w:color="auto"/>
          </w:divBdr>
        </w:div>
        <w:div w:id="349643608">
          <w:marLeft w:val="0"/>
          <w:marRight w:val="0"/>
          <w:marTop w:val="0"/>
          <w:marBottom w:val="0"/>
          <w:divBdr>
            <w:top w:val="none" w:sz="0" w:space="0" w:color="auto"/>
            <w:left w:val="none" w:sz="0" w:space="0" w:color="auto"/>
            <w:bottom w:val="none" w:sz="0" w:space="0" w:color="auto"/>
            <w:right w:val="none" w:sz="0" w:space="0" w:color="auto"/>
          </w:divBdr>
        </w:div>
        <w:div w:id="1105731587">
          <w:marLeft w:val="0"/>
          <w:marRight w:val="0"/>
          <w:marTop w:val="0"/>
          <w:marBottom w:val="0"/>
          <w:divBdr>
            <w:top w:val="none" w:sz="0" w:space="0" w:color="auto"/>
            <w:left w:val="none" w:sz="0" w:space="0" w:color="auto"/>
            <w:bottom w:val="none" w:sz="0" w:space="0" w:color="auto"/>
            <w:right w:val="none" w:sz="0" w:space="0" w:color="auto"/>
          </w:divBdr>
        </w:div>
        <w:div w:id="109514941">
          <w:marLeft w:val="0"/>
          <w:marRight w:val="0"/>
          <w:marTop w:val="0"/>
          <w:marBottom w:val="0"/>
          <w:divBdr>
            <w:top w:val="none" w:sz="0" w:space="0" w:color="auto"/>
            <w:left w:val="none" w:sz="0" w:space="0" w:color="auto"/>
            <w:bottom w:val="none" w:sz="0" w:space="0" w:color="auto"/>
            <w:right w:val="none" w:sz="0" w:space="0" w:color="auto"/>
          </w:divBdr>
        </w:div>
        <w:div w:id="855076878">
          <w:marLeft w:val="0"/>
          <w:marRight w:val="0"/>
          <w:marTop w:val="0"/>
          <w:marBottom w:val="0"/>
          <w:divBdr>
            <w:top w:val="none" w:sz="0" w:space="0" w:color="auto"/>
            <w:left w:val="none" w:sz="0" w:space="0" w:color="auto"/>
            <w:bottom w:val="none" w:sz="0" w:space="0" w:color="auto"/>
            <w:right w:val="none" w:sz="0" w:space="0" w:color="auto"/>
          </w:divBdr>
        </w:div>
        <w:div w:id="602306188">
          <w:marLeft w:val="0"/>
          <w:marRight w:val="0"/>
          <w:marTop w:val="0"/>
          <w:marBottom w:val="0"/>
          <w:divBdr>
            <w:top w:val="none" w:sz="0" w:space="0" w:color="auto"/>
            <w:left w:val="none" w:sz="0" w:space="0" w:color="auto"/>
            <w:bottom w:val="none" w:sz="0" w:space="0" w:color="auto"/>
            <w:right w:val="none" w:sz="0" w:space="0" w:color="auto"/>
          </w:divBdr>
        </w:div>
        <w:div w:id="618800901">
          <w:marLeft w:val="0"/>
          <w:marRight w:val="0"/>
          <w:marTop w:val="0"/>
          <w:marBottom w:val="0"/>
          <w:divBdr>
            <w:top w:val="none" w:sz="0" w:space="0" w:color="auto"/>
            <w:left w:val="none" w:sz="0" w:space="0" w:color="auto"/>
            <w:bottom w:val="none" w:sz="0" w:space="0" w:color="auto"/>
            <w:right w:val="none" w:sz="0" w:space="0" w:color="auto"/>
          </w:divBdr>
        </w:div>
        <w:div w:id="266350838">
          <w:marLeft w:val="0"/>
          <w:marRight w:val="0"/>
          <w:marTop w:val="0"/>
          <w:marBottom w:val="0"/>
          <w:divBdr>
            <w:top w:val="none" w:sz="0" w:space="0" w:color="auto"/>
            <w:left w:val="none" w:sz="0" w:space="0" w:color="auto"/>
            <w:bottom w:val="none" w:sz="0" w:space="0" w:color="auto"/>
            <w:right w:val="none" w:sz="0" w:space="0" w:color="auto"/>
          </w:divBdr>
        </w:div>
        <w:div w:id="1247299423">
          <w:marLeft w:val="0"/>
          <w:marRight w:val="0"/>
          <w:marTop w:val="0"/>
          <w:marBottom w:val="0"/>
          <w:divBdr>
            <w:top w:val="none" w:sz="0" w:space="0" w:color="auto"/>
            <w:left w:val="none" w:sz="0" w:space="0" w:color="auto"/>
            <w:bottom w:val="none" w:sz="0" w:space="0" w:color="auto"/>
            <w:right w:val="none" w:sz="0" w:space="0" w:color="auto"/>
          </w:divBdr>
        </w:div>
        <w:div w:id="1029183682">
          <w:marLeft w:val="0"/>
          <w:marRight w:val="0"/>
          <w:marTop w:val="0"/>
          <w:marBottom w:val="0"/>
          <w:divBdr>
            <w:top w:val="none" w:sz="0" w:space="0" w:color="auto"/>
            <w:left w:val="none" w:sz="0" w:space="0" w:color="auto"/>
            <w:bottom w:val="none" w:sz="0" w:space="0" w:color="auto"/>
            <w:right w:val="none" w:sz="0" w:space="0" w:color="auto"/>
          </w:divBdr>
        </w:div>
        <w:div w:id="1669137252">
          <w:marLeft w:val="0"/>
          <w:marRight w:val="0"/>
          <w:marTop w:val="0"/>
          <w:marBottom w:val="0"/>
          <w:divBdr>
            <w:top w:val="none" w:sz="0" w:space="0" w:color="auto"/>
            <w:left w:val="none" w:sz="0" w:space="0" w:color="auto"/>
            <w:bottom w:val="none" w:sz="0" w:space="0" w:color="auto"/>
            <w:right w:val="none" w:sz="0" w:space="0" w:color="auto"/>
          </w:divBdr>
        </w:div>
        <w:div w:id="984629557">
          <w:marLeft w:val="0"/>
          <w:marRight w:val="0"/>
          <w:marTop w:val="0"/>
          <w:marBottom w:val="0"/>
          <w:divBdr>
            <w:top w:val="none" w:sz="0" w:space="0" w:color="auto"/>
            <w:left w:val="none" w:sz="0" w:space="0" w:color="auto"/>
            <w:bottom w:val="none" w:sz="0" w:space="0" w:color="auto"/>
            <w:right w:val="none" w:sz="0" w:space="0" w:color="auto"/>
          </w:divBdr>
        </w:div>
        <w:div w:id="700783253">
          <w:marLeft w:val="0"/>
          <w:marRight w:val="0"/>
          <w:marTop w:val="0"/>
          <w:marBottom w:val="0"/>
          <w:divBdr>
            <w:top w:val="none" w:sz="0" w:space="0" w:color="auto"/>
            <w:left w:val="none" w:sz="0" w:space="0" w:color="auto"/>
            <w:bottom w:val="none" w:sz="0" w:space="0" w:color="auto"/>
            <w:right w:val="none" w:sz="0" w:space="0" w:color="auto"/>
          </w:divBdr>
        </w:div>
        <w:div w:id="137311833">
          <w:marLeft w:val="0"/>
          <w:marRight w:val="0"/>
          <w:marTop w:val="0"/>
          <w:marBottom w:val="0"/>
          <w:divBdr>
            <w:top w:val="none" w:sz="0" w:space="0" w:color="auto"/>
            <w:left w:val="none" w:sz="0" w:space="0" w:color="auto"/>
            <w:bottom w:val="none" w:sz="0" w:space="0" w:color="auto"/>
            <w:right w:val="none" w:sz="0" w:space="0" w:color="auto"/>
          </w:divBdr>
        </w:div>
        <w:div w:id="401484086">
          <w:marLeft w:val="0"/>
          <w:marRight w:val="0"/>
          <w:marTop w:val="0"/>
          <w:marBottom w:val="0"/>
          <w:divBdr>
            <w:top w:val="none" w:sz="0" w:space="0" w:color="auto"/>
            <w:left w:val="none" w:sz="0" w:space="0" w:color="auto"/>
            <w:bottom w:val="none" w:sz="0" w:space="0" w:color="auto"/>
            <w:right w:val="none" w:sz="0" w:space="0" w:color="auto"/>
          </w:divBdr>
        </w:div>
        <w:div w:id="1583026440">
          <w:marLeft w:val="0"/>
          <w:marRight w:val="0"/>
          <w:marTop w:val="0"/>
          <w:marBottom w:val="0"/>
          <w:divBdr>
            <w:top w:val="none" w:sz="0" w:space="0" w:color="auto"/>
            <w:left w:val="none" w:sz="0" w:space="0" w:color="auto"/>
            <w:bottom w:val="none" w:sz="0" w:space="0" w:color="auto"/>
            <w:right w:val="none" w:sz="0" w:space="0" w:color="auto"/>
          </w:divBdr>
        </w:div>
        <w:div w:id="938871415">
          <w:marLeft w:val="0"/>
          <w:marRight w:val="0"/>
          <w:marTop w:val="0"/>
          <w:marBottom w:val="0"/>
          <w:divBdr>
            <w:top w:val="none" w:sz="0" w:space="0" w:color="auto"/>
            <w:left w:val="none" w:sz="0" w:space="0" w:color="auto"/>
            <w:bottom w:val="none" w:sz="0" w:space="0" w:color="auto"/>
            <w:right w:val="none" w:sz="0" w:space="0" w:color="auto"/>
          </w:divBdr>
        </w:div>
        <w:div w:id="1486897465">
          <w:marLeft w:val="0"/>
          <w:marRight w:val="0"/>
          <w:marTop w:val="0"/>
          <w:marBottom w:val="0"/>
          <w:divBdr>
            <w:top w:val="none" w:sz="0" w:space="0" w:color="auto"/>
            <w:left w:val="none" w:sz="0" w:space="0" w:color="auto"/>
            <w:bottom w:val="none" w:sz="0" w:space="0" w:color="auto"/>
            <w:right w:val="none" w:sz="0" w:space="0" w:color="auto"/>
          </w:divBdr>
        </w:div>
        <w:div w:id="341510374">
          <w:marLeft w:val="0"/>
          <w:marRight w:val="0"/>
          <w:marTop w:val="0"/>
          <w:marBottom w:val="0"/>
          <w:divBdr>
            <w:top w:val="none" w:sz="0" w:space="0" w:color="auto"/>
            <w:left w:val="none" w:sz="0" w:space="0" w:color="auto"/>
            <w:bottom w:val="none" w:sz="0" w:space="0" w:color="auto"/>
            <w:right w:val="none" w:sz="0" w:space="0" w:color="auto"/>
          </w:divBdr>
        </w:div>
        <w:div w:id="112940902">
          <w:marLeft w:val="0"/>
          <w:marRight w:val="0"/>
          <w:marTop w:val="0"/>
          <w:marBottom w:val="0"/>
          <w:divBdr>
            <w:top w:val="none" w:sz="0" w:space="0" w:color="auto"/>
            <w:left w:val="none" w:sz="0" w:space="0" w:color="auto"/>
            <w:bottom w:val="none" w:sz="0" w:space="0" w:color="auto"/>
            <w:right w:val="none" w:sz="0" w:space="0" w:color="auto"/>
          </w:divBdr>
        </w:div>
        <w:div w:id="110710446">
          <w:marLeft w:val="0"/>
          <w:marRight w:val="0"/>
          <w:marTop w:val="0"/>
          <w:marBottom w:val="0"/>
          <w:divBdr>
            <w:top w:val="none" w:sz="0" w:space="0" w:color="auto"/>
            <w:left w:val="none" w:sz="0" w:space="0" w:color="auto"/>
            <w:bottom w:val="none" w:sz="0" w:space="0" w:color="auto"/>
            <w:right w:val="none" w:sz="0" w:space="0" w:color="auto"/>
          </w:divBdr>
        </w:div>
        <w:div w:id="1348288093">
          <w:marLeft w:val="0"/>
          <w:marRight w:val="0"/>
          <w:marTop w:val="0"/>
          <w:marBottom w:val="0"/>
          <w:divBdr>
            <w:top w:val="none" w:sz="0" w:space="0" w:color="auto"/>
            <w:left w:val="none" w:sz="0" w:space="0" w:color="auto"/>
            <w:bottom w:val="none" w:sz="0" w:space="0" w:color="auto"/>
            <w:right w:val="none" w:sz="0" w:space="0" w:color="auto"/>
          </w:divBdr>
        </w:div>
        <w:div w:id="1669869815">
          <w:marLeft w:val="0"/>
          <w:marRight w:val="0"/>
          <w:marTop w:val="0"/>
          <w:marBottom w:val="0"/>
          <w:divBdr>
            <w:top w:val="none" w:sz="0" w:space="0" w:color="auto"/>
            <w:left w:val="none" w:sz="0" w:space="0" w:color="auto"/>
            <w:bottom w:val="none" w:sz="0" w:space="0" w:color="auto"/>
            <w:right w:val="none" w:sz="0" w:space="0" w:color="auto"/>
          </w:divBdr>
        </w:div>
        <w:div w:id="1021316088">
          <w:marLeft w:val="0"/>
          <w:marRight w:val="0"/>
          <w:marTop w:val="0"/>
          <w:marBottom w:val="0"/>
          <w:divBdr>
            <w:top w:val="none" w:sz="0" w:space="0" w:color="auto"/>
            <w:left w:val="none" w:sz="0" w:space="0" w:color="auto"/>
            <w:bottom w:val="none" w:sz="0" w:space="0" w:color="auto"/>
            <w:right w:val="none" w:sz="0" w:space="0" w:color="auto"/>
          </w:divBdr>
        </w:div>
        <w:div w:id="1514997030">
          <w:marLeft w:val="0"/>
          <w:marRight w:val="0"/>
          <w:marTop w:val="0"/>
          <w:marBottom w:val="0"/>
          <w:divBdr>
            <w:top w:val="none" w:sz="0" w:space="0" w:color="auto"/>
            <w:left w:val="none" w:sz="0" w:space="0" w:color="auto"/>
            <w:bottom w:val="none" w:sz="0" w:space="0" w:color="auto"/>
            <w:right w:val="none" w:sz="0" w:space="0" w:color="auto"/>
          </w:divBdr>
        </w:div>
        <w:div w:id="1879665333">
          <w:marLeft w:val="0"/>
          <w:marRight w:val="0"/>
          <w:marTop w:val="0"/>
          <w:marBottom w:val="0"/>
          <w:divBdr>
            <w:top w:val="none" w:sz="0" w:space="0" w:color="auto"/>
            <w:left w:val="none" w:sz="0" w:space="0" w:color="auto"/>
            <w:bottom w:val="none" w:sz="0" w:space="0" w:color="auto"/>
            <w:right w:val="none" w:sz="0" w:space="0" w:color="auto"/>
          </w:divBdr>
        </w:div>
        <w:div w:id="692464902">
          <w:marLeft w:val="0"/>
          <w:marRight w:val="0"/>
          <w:marTop w:val="0"/>
          <w:marBottom w:val="0"/>
          <w:divBdr>
            <w:top w:val="none" w:sz="0" w:space="0" w:color="auto"/>
            <w:left w:val="none" w:sz="0" w:space="0" w:color="auto"/>
            <w:bottom w:val="none" w:sz="0" w:space="0" w:color="auto"/>
            <w:right w:val="none" w:sz="0" w:space="0" w:color="auto"/>
          </w:divBdr>
        </w:div>
      </w:divsChild>
    </w:div>
    <w:div w:id="1527062978">
      <w:bodyDiv w:val="1"/>
      <w:marLeft w:val="0"/>
      <w:marRight w:val="0"/>
      <w:marTop w:val="0"/>
      <w:marBottom w:val="0"/>
      <w:divBdr>
        <w:top w:val="none" w:sz="0" w:space="0" w:color="auto"/>
        <w:left w:val="none" w:sz="0" w:space="0" w:color="auto"/>
        <w:bottom w:val="none" w:sz="0" w:space="0" w:color="auto"/>
        <w:right w:val="none" w:sz="0" w:space="0" w:color="auto"/>
      </w:divBdr>
      <w:divsChild>
        <w:div w:id="1882938486">
          <w:marLeft w:val="0"/>
          <w:marRight w:val="0"/>
          <w:marTop w:val="0"/>
          <w:marBottom w:val="0"/>
          <w:divBdr>
            <w:top w:val="none" w:sz="0" w:space="0" w:color="auto"/>
            <w:left w:val="none" w:sz="0" w:space="0" w:color="auto"/>
            <w:bottom w:val="none" w:sz="0" w:space="0" w:color="auto"/>
            <w:right w:val="none" w:sz="0" w:space="0" w:color="auto"/>
          </w:divBdr>
        </w:div>
        <w:div w:id="972825896">
          <w:marLeft w:val="0"/>
          <w:marRight w:val="0"/>
          <w:marTop w:val="0"/>
          <w:marBottom w:val="0"/>
          <w:divBdr>
            <w:top w:val="none" w:sz="0" w:space="0" w:color="auto"/>
            <w:left w:val="none" w:sz="0" w:space="0" w:color="auto"/>
            <w:bottom w:val="none" w:sz="0" w:space="0" w:color="auto"/>
            <w:right w:val="none" w:sz="0" w:space="0" w:color="auto"/>
          </w:divBdr>
        </w:div>
        <w:div w:id="56369266">
          <w:marLeft w:val="0"/>
          <w:marRight w:val="0"/>
          <w:marTop w:val="0"/>
          <w:marBottom w:val="0"/>
          <w:divBdr>
            <w:top w:val="none" w:sz="0" w:space="0" w:color="auto"/>
            <w:left w:val="none" w:sz="0" w:space="0" w:color="auto"/>
            <w:bottom w:val="none" w:sz="0" w:space="0" w:color="auto"/>
            <w:right w:val="none" w:sz="0" w:space="0" w:color="auto"/>
          </w:divBdr>
        </w:div>
        <w:div w:id="1230732571">
          <w:marLeft w:val="0"/>
          <w:marRight w:val="0"/>
          <w:marTop w:val="0"/>
          <w:marBottom w:val="0"/>
          <w:divBdr>
            <w:top w:val="none" w:sz="0" w:space="0" w:color="auto"/>
            <w:left w:val="none" w:sz="0" w:space="0" w:color="auto"/>
            <w:bottom w:val="none" w:sz="0" w:space="0" w:color="auto"/>
            <w:right w:val="none" w:sz="0" w:space="0" w:color="auto"/>
          </w:divBdr>
        </w:div>
        <w:div w:id="629671626">
          <w:marLeft w:val="0"/>
          <w:marRight w:val="0"/>
          <w:marTop w:val="0"/>
          <w:marBottom w:val="0"/>
          <w:divBdr>
            <w:top w:val="none" w:sz="0" w:space="0" w:color="auto"/>
            <w:left w:val="none" w:sz="0" w:space="0" w:color="auto"/>
            <w:bottom w:val="none" w:sz="0" w:space="0" w:color="auto"/>
            <w:right w:val="none" w:sz="0" w:space="0" w:color="auto"/>
          </w:divBdr>
        </w:div>
        <w:div w:id="17856054">
          <w:marLeft w:val="0"/>
          <w:marRight w:val="0"/>
          <w:marTop w:val="0"/>
          <w:marBottom w:val="0"/>
          <w:divBdr>
            <w:top w:val="none" w:sz="0" w:space="0" w:color="auto"/>
            <w:left w:val="none" w:sz="0" w:space="0" w:color="auto"/>
            <w:bottom w:val="none" w:sz="0" w:space="0" w:color="auto"/>
            <w:right w:val="none" w:sz="0" w:space="0" w:color="auto"/>
          </w:divBdr>
        </w:div>
        <w:div w:id="745802690">
          <w:marLeft w:val="0"/>
          <w:marRight w:val="0"/>
          <w:marTop w:val="0"/>
          <w:marBottom w:val="0"/>
          <w:divBdr>
            <w:top w:val="none" w:sz="0" w:space="0" w:color="auto"/>
            <w:left w:val="none" w:sz="0" w:space="0" w:color="auto"/>
            <w:bottom w:val="none" w:sz="0" w:space="0" w:color="auto"/>
            <w:right w:val="none" w:sz="0" w:space="0" w:color="auto"/>
          </w:divBdr>
        </w:div>
        <w:div w:id="54939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ksim.kukolev@spbst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СВЕДЕНИЯ</vt:lpstr>
      <vt:lpstr>СВЕДЕНИЯ</vt:lpstr>
    </vt:vector>
  </TitlesOfParts>
  <Company>yrs</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dc:title>
  <dc:creator>Полякова</dc:creator>
  <cp:lastModifiedBy>Мазаева Людмила Николаевна</cp:lastModifiedBy>
  <cp:revision>2</cp:revision>
  <cp:lastPrinted>2020-10-05T05:41:00Z</cp:lastPrinted>
  <dcterms:created xsi:type="dcterms:W3CDTF">2021-11-11T09:31:00Z</dcterms:created>
  <dcterms:modified xsi:type="dcterms:W3CDTF">2021-11-11T09:31:00Z</dcterms:modified>
</cp:coreProperties>
</file>