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00BD59" w14:textId="77777777" w:rsidR="004A4E27" w:rsidRDefault="004A4E27" w:rsidP="004A4E27">
      <w:pPr>
        <w:jc w:val="center"/>
        <w:rPr>
          <w:b/>
        </w:rPr>
      </w:pPr>
      <w:r w:rsidRPr="00FF2641">
        <w:rPr>
          <w:b/>
        </w:rPr>
        <w:t>СВЕДЕНИЯ</w:t>
      </w:r>
    </w:p>
    <w:p w14:paraId="356CBF3F" w14:textId="77777777" w:rsidR="004A4E27" w:rsidRDefault="004A4E27" w:rsidP="004A4E27">
      <w:pPr>
        <w:jc w:val="center"/>
        <w:rPr>
          <w:b/>
        </w:rPr>
      </w:pPr>
      <w:r>
        <w:rPr>
          <w:b/>
        </w:rPr>
        <w:t>об официальном оппоненте</w:t>
      </w:r>
    </w:p>
    <w:p w14:paraId="27F1AB68" w14:textId="77777777" w:rsidR="004A4E27" w:rsidRDefault="004A4E27" w:rsidP="004A4E27">
      <w:pPr>
        <w:jc w:val="center"/>
        <w:rPr>
          <w:b/>
        </w:rPr>
      </w:pPr>
    </w:p>
    <w:tbl>
      <w:tblPr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4"/>
        <w:gridCol w:w="3758"/>
        <w:gridCol w:w="2786"/>
        <w:gridCol w:w="1698"/>
      </w:tblGrid>
      <w:tr w:rsidR="009722F4" w:rsidRPr="00F12458" w14:paraId="3A451C08" w14:textId="77777777" w:rsidTr="000F2A09">
        <w:tc>
          <w:tcPr>
            <w:tcW w:w="1732" w:type="dxa"/>
            <w:shd w:val="clear" w:color="auto" w:fill="auto"/>
          </w:tcPr>
          <w:p w14:paraId="7D496E3F" w14:textId="77777777" w:rsidR="004A4E27" w:rsidRPr="006C0EB0" w:rsidRDefault="004A4E27" w:rsidP="00DA22A4">
            <w:pPr>
              <w:jc w:val="center"/>
              <w:rPr>
                <w:sz w:val="24"/>
                <w:szCs w:val="24"/>
              </w:rPr>
            </w:pPr>
            <w:r w:rsidRPr="006C0EB0">
              <w:rPr>
                <w:sz w:val="24"/>
                <w:szCs w:val="24"/>
              </w:rPr>
              <w:t xml:space="preserve">Фамилия, Имя, Отчество </w:t>
            </w:r>
            <w:bookmarkStart w:id="0" w:name="_GoBack"/>
            <w:bookmarkEnd w:id="0"/>
            <w:r w:rsidRPr="006C0EB0">
              <w:rPr>
                <w:sz w:val="24"/>
                <w:szCs w:val="24"/>
              </w:rPr>
              <w:t>(полностью)</w:t>
            </w:r>
          </w:p>
        </w:tc>
        <w:tc>
          <w:tcPr>
            <w:tcW w:w="3974" w:type="dxa"/>
            <w:shd w:val="clear" w:color="auto" w:fill="auto"/>
          </w:tcPr>
          <w:p w14:paraId="0517734E" w14:textId="312EF09A" w:rsidR="004A4E27" w:rsidRPr="006C0EB0" w:rsidRDefault="004A4E27" w:rsidP="00DA22A4">
            <w:pPr>
              <w:jc w:val="center"/>
              <w:rPr>
                <w:b/>
                <w:sz w:val="24"/>
                <w:szCs w:val="24"/>
              </w:rPr>
            </w:pPr>
            <w:r w:rsidRPr="006C0EB0">
              <w:rPr>
                <w:sz w:val="24"/>
                <w:szCs w:val="24"/>
              </w:rPr>
              <w:t xml:space="preserve">Место основной  работы </w:t>
            </w:r>
            <w:r w:rsidR="007C423D">
              <w:rPr>
                <w:sz w:val="24"/>
                <w:szCs w:val="24"/>
              </w:rPr>
              <w:t>–</w:t>
            </w:r>
            <w:r w:rsidRPr="006C0EB0">
              <w:rPr>
                <w:sz w:val="24"/>
                <w:szCs w:val="24"/>
              </w:rPr>
              <w:t xml:space="preserve"> полное наименование организации (с указанием полного почтового адреса, телефона (при наличии), адреса электронной почты (при наличии)), должность, занимаемая им в этой организации  (полностью с указанием структурного подразделения)</w:t>
            </w:r>
          </w:p>
        </w:tc>
        <w:tc>
          <w:tcPr>
            <w:tcW w:w="2397" w:type="dxa"/>
            <w:shd w:val="clear" w:color="auto" w:fill="auto"/>
          </w:tcPr>
          <w:p w14:paraId="6FAF3A18" w14:textId="77777777" w:rsidR="004A4E27" w:rsidRPr="006C0EB0" w:rsidRDefault="004A4E27" w:rsidP="00DA22A4">
            <w:pPr>
              <w:jc w:val="center"/>
              <w:rPr>
                <w:b/>
                <w:sz w:val="24"/>
                <w:szCs w:val="24"/>
              </w:rPr>
            </w:pPr>
            <w:r w:rsidRPr="006C0EB0">
              <w:rPr>
                <w:sz w:val="24"/>
                <w:szCs w:val="24"/>
              </w:rPr>
              <w:t>Ученая степень (с указанием отрасли наук, шифра и наименования научной специальности, по которой им защищена диссертация</w:t>
            </w:r>
            <w:r w:rsidR="003E21F9" w:rsidRPr="006C0EB0">
              <w:rPr>
                <w:sz w:val="24"/>
                <w:szCs w:val="24"/>
              </w:rPr>
              <w:t xml:space="preserve"> в соответствии с действующей Номенклатурой специальностей научных работников</w:t>
            </w:r>
            <w:r w:rsidRPr="006C0EB0">
              <w:rPr>
                <w:sz w:val="24"/>
                <w:szCs w:val="24"/>
              </w:rPr>
              <w:t>)</w:t>
            </w:r>
          </w:p>
        </w:tc>
        <w:tc>
          <w:tcPr>
            <w:tcW w:w="1863" w:type="dxa"/>
            <w:shd w:val="clear" w:color="auto" w:fill="auto"/>
          </w:tcPr>
          <w:p w14:paraId="3054A4DA" w14:textId="77777777" w:rsidR="004A4E27" w:rsidRPr="006C0EB0" w:rsidRDefault="004A4E27" w:rsidP="00DA22A4">
            <w:pPr>
              <w:jc w:val="center"/>
              <w:rPr>
                <w:b/>
                <w:sz w:val="24"/>
                <w:szCs w:val="24"/>
              </w:rPr>
            </w:pPr>
            <w:r w:rsidRPr="006C0EB0">
              <w:rPr>
                <w:sz w:val="24"/>
                <w:szCs w:val="24"/>
              </w:rPr>
              <w:t xml:space="preserve">Ученое звание </w:t>
            </w:r>
          </w:p>
        </w:tc>
      </w:tr>
      <w:tr w:rsidR="009722F4" w:rsidRPr="00F12458" w14:paraId="3BA90116" w14:textId="77777777" w:rsidTr="000F2A09">
        <w:tc>
          <w:tcPr>
            <w:tcW w:w="1732" w:type="dxa"/>
            <w:shd w:val="clear" w:color="auto" w:fill="auto"/>
          </w:tcPr>
          <w:p w14:paraId="2F486591" w14:textId="56F7DC5E" w:rsidR="009B7FAF" w:rsidRPr="00E949B0" w:rsidRDefault="007C423D" w:rsidP="006100E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Шестерина Алла Михайловна</w:t>
            </w:r>
          </w:p>
        </w:tc>
        <w:tc>
          <w:tcPr>
            <w:tcW w:w="3974" w:type="dxa"/>
            <w:shd w:val="clear" w:color="auto" w:fill="auto"/>
          </w:tcPr>
          <w:p w14:paraId="5BA79CA9" w14:textId="3E967894" w:rsidR="007C423D" w:rsidRDefault="0093703F" w:rsidP="007C423D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E949B0">
              <w:rPr>
                <w:color w:val="000000"/>
                <w:szCs w:val="28"/>
                <w:shd w:val="clear" w:color="auto" w:fill="FFFFFF"/>
              </w:rPr>
              <w:t>Федеральное государственное бюджетное образовательное учреждение высшего образования «</w:t>
            </w:r>
            <w:r w:rsidR="009722F4">
              <w:rPr>
                <w:color w:val="000000"/>
                <w:szCs w:val="28"/>
                <w:shd w:val="clear" w:color="auto" w:fill="FFFFFF"/>
              </w:rPr>
              <w:t xml:space="preserve">Воронежский государственный </w:t>
            </w:r>
            <w:r w:rsidR="006100E3" w:rsidRPr="005C3890">
              <w:rPr>
                <w:color w:val="000000"/>
                <w:szCs w:val="28"/>
                <w:shd w:val="clear" w:color="auto" w:fill="FFFFFF"/>
              </w:rPr>
              <w:t>университет</w:t>
            </w:r>
            <w:r w:rsidRPr="00E949B0">
              <w:rPr>
                <w:color w:val="000000"/>
                <w:szCs w:val="28"/>
                <w:shd w:val="clear" w:color="auto" w:fill="FFFFFF"/>
              </w:rPr>
              <w:t>»</w:t>
            </w:r>
            <w:r w:rsidR="00AC1ABB" w:rsidRPr="00E949B0">
              <w:rPr>
                <w:color w:val="000000"/>
                <w:szCs w:val="28"/>
                <w:shd w:val="clear" w:color="auto" w:fill="FFFFFF"/>
              </w:rPr>
              <w:t>,</w:t>
            </w:r>
            <w:r w:rsidR="00E949B0">
              <w:rPr>
                <w:color w:val="000000"/>
                <w:szCs w:val="28"/>
                <w:shd w:val="clear" w:color="auto" w:fill="FFFFFF"/>
              </w:rPr>
              <w:t xml:space="preserve"> </w:t>
            </w:r>
            <w:r w:rsidR="00E1493B">
              <w:t xml:space="preserve">394018, </w:t>
            </w:r>
            <w:r w:rsidR="00E949B0">
              <w:rPr>
                <w:color w:val="000000"/>
                <w:szCs w:val="28"/>
                <w:shd w:val="clear" w:color="auto" w:fill="FFFFFF"/>
              </w:rPr>
              <w:t>Россия,</w:t>
            </w:r>
            <w:r w:rsidR="00430C45">
              <w:t xml:space="preserve"> </w:t>
            </w:r>
            <w:r w:rsidR="009722F4">
              <w:t>Университетская площадь, 1</w:t>
            </w:r>
            <w:r w:rsidR="00E1493B">
              <w:t>;</w:t>
            </w:r>
            <w:r w:rsidR="007C423D">
              <w:t xml:space="preserve"> +7 (473) 220-75-21</w:t>
            </w:r>
            <w:r w:rsidR="00E1493B">
              <w:t>; электронная почта:</w:t>
            </w:r>
            <w:r w:rsidR="007C423D">
              <w:t xml:space="preserve"> office@main.vsu.ru</w:t>
            </w:r>
            <w:r w:rsidR="00E1493B">
              <w:t>;</w:t>
            </w:r>
            <w:r w:rsidR="007C423D">
              <w:t xml:space="preserve"> профессор кафедры электронных СМИ и речевой коммуникации факультета журналистики</w:t>
            </w:r>
            <w:r w:rsidR="00E1493B">
              <w:t>.</w:t>
            </w:r>
          </w:p>
          <w:p w14:paraId="7A4402FF" w14:textId="105A76B3" w:rsidR="00F507D2" w:rsidRPr="00E51F59" w:rsidRDefault="00F507D2" w:rsidP="007C423D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</w:rPr>
            </w:pPr>
          </w:p>
        </w:tc>
        <w:tc>
          <w:tcPr>
            <w:tcW w:w="2397" w:type="dxa"/>
            <w:shd w:val="clear" w:color="auto" w:fill="auto"/>
          </w:tcPr>
          <w:p w14:paraId="1E33D917" w14:textId="7282710C" w:rsidR="004A4E27" w:rsidRPr="00E949B0" w:rsidRDefault="00837844" w:rsidP="00DC3259">
            <w:pPr>
              <w:jc w:val="center"/>
              <w:rPr>
                <w:szCs w:val="28"/>
              </w:rPr>
            </w:pPr>
            <w:r w:rsidRPr="00E949B0">
              <w:rPr>
                <w:szCs w:val="28"/>
              </w:rPr>
              <w:t xml:space="preserve">Доктор филологических наук, </w:t>
            </w:r>
            <w:r w:rsidR="00E1493B">
              <w:rPr>
                <w:szCs w:val="28"/>
              </w:rPr>
              <w:t>5.9.9.</w:t>
            </w:r>
            <w:r w:rsidR="00A2500B" w:rsidRPr="00E949B0">
              <w:rPr>
                <w:szCs w:val="28"/>
              </w:rPr>
              <w:t xml:space="preserve"> </w:t>
            </w:r>
            <w:r w:rsidR="007C423D">
              <w:rPr>
                <w:szCs w:val="28"/>
              </w:rPr>
              <w:t>–</w:t>
            </w:r>
            <w:r w:rsidR="00A2500B" w:rsidRPr="00E949B0">
              <w:rPr>
                <w:szCs w:val="28"/>
              </w:rPr>
              <w:t xml:space="preserve"> </w:t>
            </w:r>
            <w:r w:rsidR="00E1493B">
              <w:rPr>
                <w:szCs w:val="28"/>
              </w:rPr>
              <w:t>Медиакоммуникации и ж</w:t>
            </w:r>
            <w:r w:rsidR="00A2500B" w:rsidRPr="00E949B0">
              <w:rPr>
                <w:szCs w:val="28"/>
              </w:rPr>
              <w:t>урналистика</w:t>
            </w:r>
            <w:r w:rsidR="00E1493B">
              <w:rPr>
                <w:szCs w:val="28"/>
              </w:rPr>
              <w:t>.</w:t>
            </w:r>
          </w:p>
        </w:tc>
        <w:tc>
          <w:tcPr>
            <w:tcW w:w="1863" w:type="dxa"/>
            <w:shd w:val="clear" w:color="auto" w:fill="auto"/>
          </w:tcPr>
          <w:p w14:paraId="461C02EC" w14:textId="7C641977" w:rsidR="004A4E27" w:rsidRPr="00E949B0" w:rsidRDefault="007C423D" w:rsidP="00DA22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Профессор</w:t>
            </w:r>
          </w:p>
        </w:tc>
      </w:tr>
      <w:tr w:rsidR="004A4E27" w:rsidRPr="00C35FCF" w14:paraId="2E705FA9" w14:textId="77777777" w:rsidTr="00C65592">
        <w:trPr>
          <w:trHeight w:val="239"/>
        </w:trPr>
        <w:tc>
          <w:tcPr>
            <w:tcW w:w="9966" w:type="dxa"/>
            <w:gridSpan w:val="4"/>
            <w:shd w:val="clear" w:color="auto" w:fill="auto"/>
          </w:tcPr>
          <w:p w14:paraId="134DE24F" w14:textId="77777777" w:rsidR="007C423D" w:rsidRDefault="007C423D" w:rsidP="007C423D">
            <w:pPr>
              <w:pStyle w:val="a9"/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29" w:firstLine="284"/>
              <w:jc w:val="both"/>
              <w:textAlignment w:val="auto"/>
              <w:rPr>
                <w:color w:val="000000"/>
                <w:szCs w:val="28"/>
              </w:rPr>
            </w:pPr>
            <w:r w:rsidRPr="00FB790B">
              <w:rPr>
                <w:color w:val="000000"/>
                <w:szCs w:val="28"/>
              </w:rPr>
              <w:t>Шестерина А. М. Особенности сюжетопостроения видеоблогов (анализ материалов русскоязычного сектора Интернета) // Медиареальность XXI века: эпоха глобальных реформ</w:t>
            </w:r>
            <w:r>
              <w:rPr>
                <w:color w:val="000000"/>
                <w:szCs w:val="28"/>
              </w:rPr>
              <w:t>:</w:t>
            </w:r>
            <w:r w:rsidRPr="00FB790B">
              <w:rPr>
                <w:color w:val="000000"/>
                <w:szCs w:val="28"/>
              </w:rPr>
              <w:t xml:space="preserve"> материалы I международной научно-практической конференции. </w:t>
            </w:r>
            <w:r w:rsidRPr="00715F02">
              <w:rPr>
                <w:color w:val="000000"/>
                <w:szCs w:val="28"/>
              </w:rPr>
              <w:t>–</w:t>
            </w:r>
            <w:r>
              <w:rPr>
                <w:color w:val="000000"/>
                <w:szCs w:val="28"/>
              </w:rPr>
              <w:t xml:space="preserve"> </w:t>
            </w:r>
            <w:r w:rsidRPr="00FB790B">
              <w:rPr>
                <w:color w:val="000000"/>
                <w:szCs w:val="28"/>
              </w:rPr>
              <w:t>М</w:t>
            </w:r>
            <w:r>
              <w:rPr>
                <w:color w:val="000000"/>
                <w:szCs w:val="28"/>
              </w:rPr>
              <w:t>.</w:t>
            </w:r>
            <w:r w:rsidRPr="00FB790B">
              <w:rPr>
                <w:color w:val="000000"/>
                <w:szCs w:val="28"/>
              </w:rPr>
              <w:t xml:space="preserve">, 2021. </w:t>
            </w:r>
            <w:r w:rsidRPr="00715F02">
              <w:rPr>
                <w:color w:val="000000"/>
                <w:szCs w:val="28"/>
              </w:rPr>
              <w:t>–</w:t>
            </w:r>
            <w:r>
              <w:rPr>
                <w:color w:val="000000"/>
                <w:szCs w:val="28"/>
              </w:rPr>
              <w:t xml:space="preserve"> </w:t>
            </w:r>
            <w:r w:rsidRPr="00FB790B">
              <w:rPr>
                <w:color w:val="000000"/>
                <w:szCs w:val="28"/>
              </w:rPr>
              <w:t>С.</w:t>
            </w:r>
            <w:r>
              <w:rPr>
                <w:color w:val="000000"/>
                <w:szCs w:val="28"/>
              </w:rPr>
              <w:t> </w:t>
            </w:r>
            <w:r w:rsidRPr="00FB790B">
              <w:rPr>
                <w:color w:val="000000"/>
                <w:szCs w:val="28"/>
              </w:rPr>
              <w:t>289</w:t>
            </w:r>
            <w:r w:rsidRPr="00715F02">
              <w:rPr>
                <w:color w:val="000000"/>
                <w:szCs w:val="28"/>
              </w:rPr>
              <w:t>–</w:t>
            </w:r>
            <w:r w:rsidRPr="00FB790B">
              <w:rPr>
                <w:color w:val="000000"/>
                <w:szCs w:val="28"/>
              </w:rPr>
              <w:t>292.</w:t>
            </w:r>
          </w:p>
          <w:p w14:paraId="6AF99F7E" w14:textId="19CA655D" w:rsidR="007C423D" w:rsidRPr="00FB790B" w:rsidRDefault="007C423D" w:rsidP="007C423D">
            <w:pPr>
              <w:pStyle w:val="a9"/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29" w:firstLine="284"/>
              <w:jc w:val="both"/>
              <w:textAlignment w:val="auto"/>
              <w:rPr>
                <w:color w:val="000000"/>
                <w:szCs w:val="28"/>
              </w:rPr>
            </w:pPr>
            <w:r w:rsidRPr="00FB790B">
              <w:rPr>
                <w:color w:val="000000"/>
                <w:szCs w:val="28"/>
              </w:rPr>
              <w:t>Шестерина А. М. Тревел-журналистика в аудиовизуальном формате: традиции и современность // Ж</w:t>
            </w:r>
            <w:r>
              <w:rPr>
                <w:color w:val="000000"/>
                <w:szCs w:val="28"/>
              </w:rPr>
              <w:t>урналистика и география: с</w:t>
            </w:r>
            <w:r w:rsidRPr="00FB790B">
              <w:rPr>
                <w:color w:val="000000"/>
                <w:szCs w:val="28"/>
              </w:rPr>
              <w:t>борник материалов Всероссийской научно-практической конференции с международным участием. –</w:t>
            </w:r>
            <w:r>
              <w:rPr>
                <w:color w:val="000000"/>
                <w:szCs w:val="28"/>
              </w:rPr>
              <w:t xml:space="preserve"> </w:t>
            </w:r>
            <w:r w:rsidRPr="00FB790B">
              <w:rPr>
                <w:color w:val="000000"/>
                <w:szCs w:val="28"/>
              </w:rPr>
              <w:t>Воронеж, 2020. –</w:t>
            </w:r>
            <w:r>
              <w:rPr>
                <w:color w:val="000000"/>
                <w:szCs w:val="28"/>
              </w:rPr>
              <w:t xml:space="preserve"> </w:t>
            </w:r>
            <w:r w:rsidRPr="00FB790B">
              <w:rPr>
                <w:color w:val="000000"/>
                <w:szCs w:val="28"/>
              </w:rPr>
              <w:t>С. 130–134.</w:t>
            </w:r>
          </w:p>
          <w:p w14:paraId="4475A7C6" w14:textId="77777777" w:rsidR="007C423D" w:rsidRPr="0078227E" w:rsidRDefault="007C423D" w:rsidP="007C423D">
            <w:pPr>
              <w:pStyle w:val="a9"/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29" w:firstLine="284"/>
              <w:jc w:val="both"/>
              <w:textAlignment w:val="auto"/>
              <w:rPr>
                <w:color w:val="000000"/>
                <w:szCs w:val="28"/>
              </w:rPr>
            </w:pPr>
            <w:r w:rsidRPr="0078227E">
              <w:rPr>
                <w:color w:val="000000"/>
                <w:szCs w:val="28"/>
              </w:rPr>
              <w:t xml:space="preserve">Шестерина А. М. Имидж телеведущего. </w:t>
            </w:r>
            <w:r w:rsidRPr="00FB790B">
              <w:rPr>
                <w:color w:val="000000"/>
                <w:szCs w:val="28"/>
              </w:rPr>
              <w:t>–</w:t>
            </w:r>
            <w:r>
              <w:rPr>
                <w:color w:val="000000"/>
                <w:szCs w:val="28"/>
              </w:rPr>
              <w:t xml:space="preserve"> </w:t>
            </w:r>
            <w:r w:rsidRPr="0078227E">
              <w:rPr>
                <w:color w:val="000000"/>
                <w:szCs w:val="28"/>
              </w:rPr>
              <w:t>Воронеж</w:t>
            </w:r>
            <w:r>
              <w:rPr>
                <w:color w:val="000000"/>
                <w:szCs w:val="28"/>
              </w:rPr>
              <w:t xml:space="preserve">: </w:t>
            </w:r>
            <w:r w:rsidRPr="0078227E">
              <w:rPr>
                <w:color w:val="000000"/>
                <w:szCs w:val="28"/>
              </w:rPr>
              <w:t>Воронежский государственный университет, 2019.</w:t>
            </w:r>
            <w:r>
              <w:rPr>
                <w:color w:val="000000"/>
                <w:szCs w:val="28"/>
              </w:rPr>
              <w:t xml:space="preserve"> </w:t>
            </w:r>
            <w:r w:rsidRPr="00FB790B">
              <w:rPr>
                <w:color w:val="000000"/>
                <w:szCs w:val="28"/>
              </w:rPr>
              <w:t>–</w:t>
            </w:r>
            <w:r>
              <w:rPr>
                <w:color w:val="000000"/>
                <w:szCs w:val="28"/>
              </w:rPr>
              <w:t xml:space="preserve"> 124 с.</w:t>
            </w:r>
          </w:p>
          <w:p w14:paraId="70B23B68" w14:textId="77777777" w:rsidR="007C423D" w:rsidRPr="00FB790B" w:rsidRDefault="007C423D" w:rsidP="007C423D">
            <w:pPr>
              <w:pStyle w:val="a9"/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29" w:firstLine="284"/>
              <w:jc w:val="both"/>
              <w:textAlignment w:val="auto"/>
              <w:rPr>
                <w:color w:val="000000"/>
                <w:szCs w:val="28"/>
              </w:rPr>
            </w:pPr>
            <w:r w:rsidRPr="00FB790B">
              <w:rPr>
                <w:color w:val="000000"/>
                <w:szCs w:val="28"/>
              </w:rPr>
              <w:t>Шестерина А. М. Особенности видеоблогинга как канала формирования коммуникативной культуры // К</w:t>
            </w:r>
            <w:r>
              <w:rPr>
                <w:color w:val="000000"/>
                <w:szCs w:val="28"/>
              </w:rPr>
              <w:t>оммуникативная культура</w:t>
            </w:r>
            <w:r w:rsidRPr="00FB790B">
              <w:rPr>
                <w:color w:val="000000"/>
                <w:szCs w:val="28"/>
              </w:rPr>
              <w:t>:</w:t>
            </w:r>
            <w:r>
              <w:rPr>
                <w:color w:val="000000"/>
                <w:szCs w:val="28"/>
              </w:rPr>
              <w:t xml:space="preserve"> история и </w:t>
            </w:r>
            <w:r>
              <w:rPr>
                <w:color w:val="000000"/>
                <w:szCs w:val="28"/>
              </w:rPr>
              <w:lastRenderedPageBreak/>
              <w:t xml:space="preserve">современность: </w:t>
            </w:r>
            <w:r w:rsidRPr="00FB790B">
              <w:rPr>
                <w:color w:val="000000"/>
                <w:szCs w:val="28"/>
              </w:rPr>
              <w:t>материалы IX Международной научно-практической конференции. –</w:t>
            </w:r>
            <w:r>
              <w:rPr>
                <w:color w:val="000000"/>
                <w:szCs w:val="28"/>
              </w:rPr>
              <w:t xml:space="preserve"> </w:t>
            </w:r>
            <w:r w:rsidRPr="00FB790B">
              <w:rPr>
                <w:color w:val="000000"/>
                <w:szCs w:val="28"/>
              </w:rPr>
              <w:t>Новосибирск, 2019. –</w:t>
            </w:r>
            <w:r>
              <w:rPr>
                <w:color w:val="000000"/>
                <w:szCs w:val="28"/>
              </w:rPr>
              <w:t xml:space="preserve"> </w:t>
            </w:r>
            <w:r w:rsidRPr="00FB790B">
              <w:rPr>
                <w:color w:val="000000"/>
                <w:szCs w:val="28"/>
              </w:rPr>
              <w:t>С. 101–106.</w:t>
            </w:r>
          </w:p>
          <w:p w14:paraId="3C85E6CB" w14:textId="77777777" w:rsidR="0078227E" w:rsidRDefault="009424A2" w:rsidP="007C423D">
            <w:pPr>
              <w:pStyle w:val="a9"/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29" w:firstLine="284"/>
              <w:jc w:val="both"/>
              <w:textAlignment w:val="auto"/>
              <w:rPr>
                <w:color w:val="000000"/>
                <w:szCs w:val="28"/>
              </w:rPr>
            </w:pPr>
            <w:r w:rsidRPr="009424A2">
              <w:rPr>
                <w:color w:val="000000"/>
                <w:szCs w:val="28"/>
              </w:rPr>
              <w:t xml:space="preserve">Шестерина А. М. Трансформация аудиовизуального контента в сетевой вреде: возможности контекстного подхода // Знак: проблемное поле медиаобразования. </w:t>
            </w:r>
            <w:r w:rsidR="0078227E" w:rsidRPr="0078227E">
              <w:rPr>
                <w:color w:val="000000"/>
                <w:szCs w:val="28"/>
              </w:rPr>
              <w:t>–</w:t>
            </w:r>
            <w:r w:rsidR="0078227E">
              <w:rPr>
                <w:color w:val="000000"/>
                <w:szCs w:val="28"/>
              </w:rPr>
              <w:t xml:space="preserve"> </w:t>
            </w:r>
            <w:r w:rsidRPr="009424A2">
              <w:rPr>
                <w:color w:val="000000"/>
                <w:szCs w:val="28"/>
              </w:rPr>
              <w:t xml:space="preserve">2018. </w:t>
            </w:r>
            <w:r w:rsidR="0078227E" w:rsidRPr="0078227E">
              <w:rPr>
                <w:color w:val="000000"/>
                <w:szCs w:val="28"/>
              </w:rPr>
              <w:t>–</w:t>
            </w:r>
            <w:r w:rsidR="0078227E">
              <w:rPr>
                <w:color w:val="000000"/>
                <w:szCs w:val="28"/>
              </w:rPr>
              <w:t xml:space="preserve"> </w:t>
            </w:r>
            <w:r w:rsidRPr="009424A2">
              <w:rPr>
                <w:color w:val="000000"/>
                <w:szCs w:val="28"/>
              </w:rPr>
              <w:t xml:space="preserve">№ 2 (28). </w:t>
            </w:r>
            <w:r w:rsidR="0078227E" w:rsidRPr="0078227E">
              <w:rPr>
                <w:color w:val="000000"/>
                <w:szCs w:val="28"/>
              </w:rPr>
              <w:t>–</w:t>
            </w:r>
            <w:r w:rsidR="0078227E">
              <w:rPr>
                <w:color w:val="000000"/>
                <w:szCs w:val="28"/>
              </w:rPr>
              <w:t xml:space="preserve"> </w:t>
            </w:r>
            <w:r w:rsidRPr="009424A2">
              <w:rPr>
                <w:color w:val="000000"/>
                <w:szCs w:val="28"/>
              </w:rPr>
              <w:t>С. 86</w:t>
            </w:r>
            <w:r w:rsidR="0078227E" w:rsidRPr="0078227E">
              <w:rPr>
                <w:color w:val="000000"/>
                <w:szCs w:val="28"/>
              </w:rPr>
              <w:t>–</w:t>
            </w:r>
            <w:r w:rsidRPr="009424A2">
              <w:rPr>
                <w:color w:val="000000"/>
                <w:szCs w:val="28"/>
              </w:rPr>
              <w:t>94.</w:t>
            </w:r>
          </w:p>
          <w:p w14:paraId="1586CB34" w14:textId="77777777" w:rsidR="0078227E" w:rsidRDefault="0078227E" w:rsidP="007C423D">
            <w:pPr>
              <w:pStyle w:val="a9"/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29" w:firstLine="284"/>
              <w:jc w:val="both"/>
              <w:textAlignment w:val="auto"/>
              <w:rPr>
                <w:color w:val="000000"/>
                <w:szCs w:val="28"/>
              </w:rPr>
            </w:pPr>
            <w:r w:rsidRPr="0078227E">
              <w:rPr>
                <w:color w:val="000000"/>
                <w:szCs w:val="28"/>
              </w:rPr>
              <w:t>Шестерина А. М. Архетипические сюжеты в структуре видеоблогов</w:t>
            </w:r>
            <w:r>
              <w:rPr>
                <w:color w:val="000000"/>
                <w:szCs w:val="28"/>
              </w:rPr>
              <w:t xml:space="preserve"> // </w:t>
            </w:r>
            <w:r w:rsidRPr="0078227E">
              <w:rPr>
                <w:color w:val="000000"/>
                <w:szCs w:val="28"/>
              </w:rPr>
              <w:t>Культура в фокусе научных парадигм. –</w:t>
            </w:r>
            <w:r>
              <w:rPr>
                <w:color w:val="000000"/>
                <w:szCs w:val="28"/>
              </w:rPr>
              <w:t xml:space="preserve"> </w:t>
            </w:r>
            <w:r w:rsidRPr="0078227E">
              <w:rPr>
                <w:color w:val="000000"/>
                <w:szCs w:val="28"/>
              </w:rPr>
              <w:t>2018. –</w:t>
            </w:r>
            <w:r>
              <w:rPr>
                <w:color w:val="000000"/>
                <w:szCs w:val="28"/>
              </w:rPr>
              <w:t xml:space="preserve"> </w:t>
            </w:r>
            <w:r w:rsidRPr="0078227E">
              <w:rPr>
                <w:color w:val="000000"/>
                <w:szCs w:val="28"/>
              </w:rPr>
              <w:t>№ 7. –</w:t>
            </w:r>
            <w:r>
              <w:rPr>
                <w:color w:val="000000"/>
                <w:szCs w:val="28"/>
              </w:rPr>
              <w:t xml:space="preserve"> </w:t>
            </w:r>
            <w:r w:rsidRPr="0078227E">
              <w:rPr>
                <w:color w:val="000000"/>
                <w:szCs w:val="28"/>
              </w:rPr>
              <w:t>С. 148–152.</w:t>
            </w:r>
          </w:p>
          <w:p w14:paraId="4FC5F407" w14:textId="3C24A2E1" w:rsidR="0078227E" w:rsidRPr="0078227E" w:rsidRDefault="0078227E" w:rsidP="007C423D">
            <w:pPr>
              <w:pStyle w:val="a9"/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29" w:firstLine="284"/>
              <w:jc w:val="both"/>
              <w:textAlignment w:val="auto"/>
              <w:rPr>
                <w:color w:val="000000"/>
                <w:szCs w:val="28"/>
              </w:rPr>
            </w:pPr>
            <w:r w:rsidRPr="0078227E">
              <w:rPr>
                <w:color w:val="000000"/>
                <w:szCs w:val="28"/>
              </w:rPr>
              <w:t xml:space="preserve">Шестерина А. М., Гладких А. С. Цвет на телевидении как фактор медиавосприятия </w:t>
            </w:r>
            <w:r>
              <w:rPr>
                <w:color w:val="000000"/>
                <w:szCs w:val="28"/>
              </w:rPr>
              <w:t xml:space="preserve">// </w:t>
            </w:r>
            <w:r w:rsidRPr="0078227E">
              <w:rPr>
                <w:color w:val="000000"/>
                <w:szCs w:val="28"/>
              </w:rPr>
              <w:t>Вестник Тамбовского университета. Серия: Общественные науки. –</w:t>
            </w:r>
            <w:r>
              <w:rPr>
                <w:color w:val="000000"/>
                <w:szCs w:val="28"/>
              </w:rPr>
              <w:t xml:space="preserve"> </w:t>
            </w:r>
            <w:r w:rsidRPr="0078227E">
              <w:rPr>
                <w:color w:val="000000"/>
                <w:szCs w:val="28"/>
              </w:rPr>
              <w:t>2018. –</w:t>
            </w:r>
            <w:r>
              <w:rPr>
                <w:color w:val="000000"/>
                <w:szCs w:val="28"/>
              </w:rPr>
              <w:t xml:space="preserve"> </w:t>
            </w:r>
            <w:r w:rsidRPr="0078227E">
              <w:rPr>
                <w:color w:val="000000"/>
                <w:szCs w:val="28"/>
              </w:rPr>
              <w:t>Т. 4. –</w:t>
            </w:r>
            <w:r>
              <w:rPr>
                <w:color w:val="000000"/>
                <w:szCs w:val="28"/>
              </w:rPr>
              <w:t xml:space="preserve"> </w:t>
            </w:r>
            <w:r w:rsidRPr="0078227E">
              <w:rPr>
                <w:color w:val="000000"/>
                <w:szCs w:val="28"/>
              </w:rPr>
              <w:t>№ 14. –</w:t>
            </w:r>
            <w:r>
              <w:rPr>
                <w:color w:val="000000"/>
                <w:szCs w:val="28"/>
              </w:rPr>
              <w:t xml:space="preserve"> </w:t>
            </w:r>
            <w:r w:rsidRPr="0078227E">
              <w:rPr>
                <w:color w:val="000000"/>
                <w:szCs w:val="28"/>
              </w:rPr>
              <w:t>С. 38–44.</w:t>
            </w:r>
          </w:p>
          <w:p w14:paraId="61E89E49" w14:textId="78FEB20A" w:rsidR="0078227E" w:rsidRPr="0078227E" w:rsidRDefault="0078227E" w:rsidP="007C423D">
            <w:pPr>
              <w:pStyle w:val="a9"/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29" w:firstLine="284"/>
              <w:jc w:val="both"/>
              <w:textAlignment w:val="auto"/>
              <w:rPr>
                <w:color w:val="000000"/>
                <w:szCs w:val="28"/>
              </w:rPr>
            </w:pPr>
            <w:r w:rsidRPr="0078227E">
              <w:rPr>
                <w:color w:val="000000"/>
                <w:szCs w:val="28"/>
              </w:rPr>
              <w:t>Шестерина А. М. Особенности репрезентации традиционного телевизионного контента на сетевых площадках // Мультимедийная журналистика Евразии 2017: журналистская деятельность и ее трансформации в цифровой среде Востока и Запада</w:t>
            </w:r>
            <w:r>
              <w:rPr>
                <w:color w:val="000000"/>
                <w:szCs w:val="28"/>
              </w:rPr>
              <w:t xml:space="preserve">: </w:t>
            </w:r>
            <w:r w:rsidRPr="0078227E">
              <w:rPr>
                <w:color w:val="000000"/>
                <w:szCs w:val="28"/>
              </w:rPr>
              <w:t>сборник материалов и научных статей XI Международной научно</w:t>
            </w:r>
            <w:r>
              <w:rPr>
                <w:color w:val="000000"/>
                <w:szCs w:val="28"/>
              </w:rPr>
              <w:noBreakHyphen/>
            </w:r>
            <w:r w:rsidRPr="0078227E">
              <w:rPr>
                <w:color w:val="000000"/>
                <w:szCs w:val="28"/>
              </w:rPr>
              <w:t>практической конференции. –</w:t>
            </w:r>
            <w:r>
              <w:rPr>
                <w:color w:val="000000"/>
                <w:szCs w:val="28"/>
              </w:rPr>
              <w:t xml:space="preserve"> </w:t>
            </w:r>
            <w:r w:rsidRPr="0078227E">
              <w:rPr>
                <w:color w:val="000000"/>
                <w:szCs w:val="28"/>
              </w:rPr>
              <w:t>2018. –</w:t>
            </w:r>
            <w:r>
              <w:rPr>
                <w:color w:val="000000"/>
                <w:szCs w:val="28"/>
              </w:rPr>
              <w:t xml:space="preserve"> </w:t>
            </w:r>
            <w:r w:rsidRPr="0078227E">
              <w:rPr>
                <w:color w:val="000000"/>
                <w:szCs w:val="28"/>
              </w:rPr>
              <w:t>С. 156–160.</w:t>
            </w:r>
          </w:p>
          <w:p w14:paraId="71F6AFE8" w14:textId="77777777" w:rsidR="007C423D" w:rsidRPr="007C423D" w:rsidRDefault="007C423D" w:rsidP="007C423D">
            <w:pPr>
              <w:pStyle w:val="a9"/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29" w:firstLine="284"/>
              <w:jc w:val="both"/>
              <w:textAlignment w:val="auto"/>
              <w:rPr>
                <w:color w:val="000000"/>
                <w:szCs w:val="28"/>
              </w:rPr>
            </w:pPr>
            <w:r w:rsidRPr="007C423D">
              <w:rPr>
                <w:color w:val="000000"/>
                <w:szCs w:val="28"/>
              </w:rPr>
              <w:t>Шестерина А. М. Кризис форматов на современном телевидении // Коммуникация в современном мире : материалы Всероссийской научно-практической конференции "Проблемы массовой коммуникации". – Воронеж, 2016. – С. 90–91.</w:t>
            </w:r>
          </w:p>
          <w:p w14:paraId="5D9B6B4D" w14:textId="18ECE3FE" w:rsidR="00CB0930" w:rsidRPr="007C423D" w:rsidRDefault="007C423D" w:rsidP="007C423D">
            <w:pPr>
              <w:pStyle w:val="a9"/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29" w:firstLine="284"/>
              <w:jc w:val="both"/>
              <w:textAlignment w:val="auto"/>
              <w:rPr>
                <w:color w:val="000000"/>
                <w:szCs w:val="28"/>
              </w:rPr>
            </w:pPr>
            <w:r w:rsidRPr="009424A2">
              <w:rPr>
                <w:color w:val="000000"/>
                <w:szCs w:val="28"/>
              </w:rPr>
              <w:t>Шестерина А. М. Пространство вариантов (к вопросу о типологии аудиовизуального интернет-контента) // Актуальные проблемы аудиовизуальных СМИ</w:t>
            </w:r>
            <w:r>
              <w:rPr>
                <w:color w:val="000000"/>
                <w:szCs w:val="28"/>
              </w:rPr>
              <w:t xml:space="preserve"> :</w:t>
            </w:r>
            <w:r w:rsidRPr="009424A2">
              <w:rPr>
                <w:color w:val="000000"/>
                <w:szCs w:val="28"/>
              </w:rPr>
              <w:t xml:space="preserve"> сборник статей</w:t>
            </w:r>
            <w:r>
              <w:rPr>
                <w:color w:val="000000"/>
                <w:szCs w:val="28"/>
              </w:rPr>
              <w:t>.</w:t>
            </w:r>
            <w:r w:rsidRPr="009424A2">
              <w:rPr>
                <w:color w:val="000000"/>
                <w:szCs w:val="28"/>
              </w:rPr>
              <w:t xml:space="preserve"> –</w:t>
            </w:r>
            <w:r>
              <w:rPr>
                <w:color w:val="000000"/>
                <w:szCs w:val="28"/>
              </w:rPr>
              <w:t xml:space="preserve"> </w:t>
            </w:r>
            <w:r w:rsidRPr="009424A2">
              <w:rPr>
                <w:color w:val="000000"/>
                <w:szCs w:val="28"/>
              </w:rPr>
              <w:t>Воронеж, 2016. –</w:t>
            </w:r>
            <w:r>
              <w:rPr>
                <w:color w:val="000000"/>
                <w:szCs w:val="28"/>
              </w:rPr>
              <w:t xml:space="preserve"> </w:t>
            </w:r>
            <w:r w:rsidRPr="009424A2">
              <w:rPr>
                <w:color w:val="000000"/>
                <w:szCs w:val="28"/>
              </w:rPr>
              <w:t>С.</w:t>
            </w:r>
            <w:r>
              <w:rPr>
                <w:color w:val="000000"/>
                <w:szCs w:val="28"/>
              </w:rPr>
              <w:t> </w:t>
            </w:r>
            <w:r w:rsidRPr="009424A2">
              <w:rPr>
                <w:color w:val="000000"/>
                <w:szCs w:val="28"/>
              </w:rPr>
              <w:t>207–222.</w:t>
            </w:r>
          </w:p>
        </w:tc>
      </w:tr>
    </w:tbl>
    <w:p w14:paraId="2812A572" w14:textId="77777777" w:rsidR="004A4E27" w:rsidRPr="00C35FCF" w:rsidRDefault="004A4E27" w:rsidP="00887092">
      <w:pPr>
        <w:ind w:firstLine="426"/>
        <w:jc w:val="both"/>
        <w:rPr>
          <w:color w:val="000000"/>
          <w:szCs w:val="28"/>
        </w:rPr>
      </w:pPr>
    </w:p>
    <w:p w14:paraId="6E61D217" w14:textId="77777777" w:rsidR="004A4E27" w:rsidRPr="00C35FCF" w:rsidRDefault="004A4E27" w:rsidP="004A4E27">
      <w:pPr>
        <w:tabs>
          <w:tab w:val="left" w:pos="914"/>
        </w:tabs>
        <w:ind w:left="4042" w:firstLine="914"/>
        <w:rPr>
          <w:b/>
          <w:color w:val="000000"/>
          <w:szCs w:val="28"/>
        </w:rPr>
      </w:pPr>
    </w:p>
    <w:p w14:paraId="39C5A7BA" w14:textId="77777777" w:rsidR="004A4E27" w:rsidRPr="00C35FCF" w:rsidRDefault="004A4E27" w:rsidP="004A4E27">
      <w:pPr>
        <w:tabs>
          <w:tab w:val="left" w:pos="914"/>
        </w:tabs>
        <w:ind w:left="4042" w:firstLine="914"/>
        <w:rPr>
          <w:b/>
          <w:color w:val="000000"/>
          <w:szCs w:val="28"/>
        </w:rPr>
      </w:pPr>
    </w:p>
    <w:p w14:paraId="6EC06FA5" w14:textId="77777777" w:rsidR="004A4E27" w:rsidRPr="002642B0" w:rsidRDefault="004A4E27" w:rsidP="006D7CE4">
      <w:pPr>
        <w:ind w:left="4956"/>
        <w:rPr>
          <w:sz w:val="24"/>
          <w:szCs w:val="24"/>
        </w:rPr>
      </w:pPr>
    </w:p>
    <w:sectPr w:rsidR="004A4E27" w:rsidRPr="002642B0" w:rsidSect="00574870">
      <w:pgSz w:w="12240" w:h="15840" w:code="1"/>
      <w:pgMar w:top="1134" w:right="851" w:bottom="1134" w:left="158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1DA0D2" w14:textId="77777777" w:rsidR="005B1CE5" w:rsidRDefault="005B1CE5">
      <w:r>
        <w:separator/>
      </w:r>
    </w:p>
  </w:endnote>
  <w:endnote w:type="continuationSeparator" w:id="0">
    <w:p w14:paraId="147B9E8C" w14:textId="77777777" w:rsidR="005B1CE5" w:rsidRDefault="005B1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FFC6D4" w14:textId="77777777" w:rsidR="005B1CE5" w:rsidRDefault="005B1CE5">
      <w:r>
        <w:separator/>
      </w:r>
    </w:p>
  </w:footnote>
  <w:footnote w:type="continuationSeparator" w:id="0">
    <w:p w14:paraId="34C94B63" w14:textId="77777777" w:rsidR="005B1CE5" w:rsidRDefault="005B1C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86F44"/>
    <w:multiLevelType w:val="hybridMultilevel"/>
    <w:tmpl w:val="5792064C"/>
    <w:lvl w:ilvl="0" w:tplc="C9A07E30">
      <w:start w:val="1"/>
      <w:numFmt w:val="decimal"/>
      <w:lvlText w:val="%1."/>
      <w:lvlJc w:val="left"/>
      <w:pPr>
        <w:ind w:left="826" w:hanging="4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50E4111"/>
    <w:multiLevelType w:val="hybridMultilevel"/>
    <w:tmpl w:val="947CF230"/>
    <w:lvl w:ilvl="0" w:tplc="6A328B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CCA7BA0"/>
    <w:multiLevelType w:val="hybridMultilevel"/>
    <w:tmpl w:val="B4162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E27"/>
    <w:rsid w:val="00014AFE"/>
    <w:rsid w:val="000208DD"/>
    <w:rsid w:val="00044378"/>
    <w:rsid w:val="000A35B0"/>
    <w:rsid w:val="000B1BA0"/>
    <w:rsid w:val="000C23CE"/>
    <w:rsid w:val="000F0484"/>
    <w:rsid w:val="000F2A09"/>
    <w:rsid w:val="001112F4"/>
    <w:rsid w:val="00141346"/>
    <w:rsid w:val="00175A1E"/>
    <w:rsid w:val="00182E91"/>
    <w:rsid w:val="00192C53"/>
    <w:rsid w:val="001B3F84"/>
    <w:rsid w:val="001E2905"/>
    <w:rsid w:val="002208C2"/>
    <w:rsid w:val="002642B0"/>
    <w:rsid w:val="00281079"/>
    <w:rsid w:val="002C1CE4"/>
    <w:rsid w:val="002C38F5"/>
    <w:rsid w:val="002C40D0"/>
    <w:rsid w:val="0031653B"/>
    <w:rsid w:val="00330E1F"/>
    <w:rsid w:val="003333D3"/>
    <w:rsid w:val="003C285E"/>
    <w:rsid w:val="003E21F9"/>
    <w:rsid w:val="003F0220"/>
    <w:rsid w:val="00430C45"/>
    <w:rsid w:val="004A4E27"/>
    <w:rsid w:val="004F4BD6"/>
    <w:rsid w:val="00517C21"/>
    <w:rsid w:val="00523B3A"/>
    <w:rsid w:val="00535610"/>
    <w:rsid w:val="005557F8"/>
    <w:rsid w:val="00574870"/>
    <w:rsid w:val="005A41F0"/>
    <w:rsid w:val="005B1572"/>
    <w:rsid w:val="005B1CE5"/>
    <w:rsid w:val="005C3890"/>
    <w:rsid w:val="005E6431"/>
    <w:rsid w:val="006100E3"/>
    <w:rsid w:val="00617A81"/>
    <w:rsid w:val="0063236B"/>
    <w:rsid w:val="006730A0"/>
    <w:rsid w:val="006B6A1C"/>
    <w:rsid w:val="006C0EB0"/>
    <w:rsid w:val="006D7CE4"/>
    <w:rsid w:val="00705512"/>
    <w:rsid w:val="00715F02"/>
    <w:rsid w:val="0078227E"/>
    <w:rsid w:val="007B63C6"/>
    <w:rsid w:val="007C423D"/>
    <w:rsid w:val="007D1E58"/>
    <w:rsid w:val="007E0FBE"/>
    <w:rsid w:val="007F7EF7"/>
    <w:rsid w:val="00827144"/>
    <w:rsid w:val="00837844"/>
    <w:rsid w:val="008501C3"/>
    <w:rsid w:val="00887092"/>
    <w:rsid w:val="00920E6D"/>
    <w:rsid w:val="0093703F"/>
    <w:rsid w:val="009424A2"/>
    <w:rsid w:val="009722F4"/>
    <w:rsid w:val="00984A20"/>
    <w:rsid w:val="009A0F63"/>
    <w:rsid w:val="009B7FAF"/>
    <w:rsid w:val="00A2500B"/>
    <w:rsid w:val="00A55CEA"/>
    <w:rsid w:val="00A7081A"/>
    <w:rsid w:val="00A709D7"/>
    <w:rsid w:val="00A77280"/>
    <w:rsid w:val="00A824E4"/>
    <w:rsid w:val="00AA17FE"/>
    <w:rsid w:val="00AC1ABB"/>
    <w:rsid w:val="00AC6F97"/>
    <w:rsid w:val="00B202F6"/>
    <w:rsid w:val="00B365C6"/>
    <w:rsid w:val="00BA7442"/>
    <w:rsid w:val="00BB1047"/>
    <w:rsid w:val="00C03309"/>
    <w:rsid w:val="00C35FCF"/>
    <w:rsid w:val="00C43480"/>
    <w:rsid w:val="00C65592"/>
    <w:rsid w:val="00C71E0D"/>
    <w:rsid w:val="00C96462"/>
    <w:rsid w:val="00CB0930"/>
    <w:rsid w:val="00CD6E96"/>
    <w:rsid w:val="00CE754A"/>
    <w:rsid w:val="00D07240"/>
    <w:rsid w:val="00D23C4C"/>
    <w:rsid w:val="00D47C29"/>
    <w:rsid w:val="00D637E0"/>
    <w:rsid w:val="00D70C96"/>
    <w:rsid w:val="00DA22A4"/>
    <w:rsid w:val="00DC3259"/>
    <w:rsid w:val="00E118F3"/>
    <w:rsid w:val="00E1493B"/>
    <w:rsid w:val="00E51F59"/>
    <w:rsid w:val="00E949B0"/>
    <w:rsid w:val="00ED63AF"/>
    <w:rsid w:val="00ED6C3D"/>
    <w:rsid w:val="00EE2954"/>
    <w:rsid w:val="00F15499"/>
    <w:rsid w:val="00F16FA6"/>
    <w:rsid w:val="00F507D2"/>
    <w:rsid w:val="00F51BAA"/>
    <w:rsid w:val="00F52039"/>
    <w:rsid w:val="00FB790B"/>
    <w:rsid w:val="00FD1702"/>
    <w:rsid w:val="00FF1A19"/>
    <w:rsid w:val="00FF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E13C2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E27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4A4E27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4">
    <w:name w:val="Текст сноски Знак"/>
    <w:link w:val="a3"/>
    <w:semiHidden/>
    <w:rsid w:val="004A4E27"/>
    <w:rPr>
      <w:lang w:val="ru-RU" w:eastAsia="ru-RU" w:bidi="ar-SA"/>
    </w:rPr>
  </w:style>
  <w:style w:type="character" w:styleId="a5">
    <w:name w:val="footnote reference"/>
    <w:semiHidden/>
    <w:rsid w:val="004A4E27"/>
    <w:rPr>
      <w:vertAlign w:val="superscript"/>
    </w:rPr>
  </w:style>
  <w:style w:type="character" w:styleId="a6">
    <w:name w:val="Hyperlink"/>
    <w:uiPriority w:val="99"/>
    <w:unhideWhenUsed/>
    <w:rsid w:val="00A2500B"/>
    <w:rPr>
      <w:color w:val="0000FF"/>
      <w:u w:val="single"/>
    </w:rPr>
  </w:style>
  <w:style w:type="character" w:customStyle="1" w:styleId="apple-converted-space">
    <w:name w:val="apple-converted-space"/>
    <w:rsid w:val="00B202F6"/>
  </w:style>
  <w:style w:type="character" w:styleId="a7">
    <w:name w:val="FollowedHyperlink"/>
    <w:rsid w:val="00F15499"/>
    <w:rPr>
      <w:color w:val="954F72"/>
      <w:u w:val="single"/>
    </w:rPr>
  </w:style>
  <w:style w:type="paragraph" w:styleId="a8">
    <w:name w:val="Normal (Web)"/>
    <w:basedOn w:val="a"/>
    <w:uiPriority w:val="99"/>
    <w:unhideWhenUsed/>
    <w:rsid w:val="00920E6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9">
    <w:name w:val="List Paragraph"/>
    <w:basedOn w:val="a"/>
    <w:uiPriority w:val="34"/>
    <w:qFormat/>
    <w:rsid w:val="005557F8"/>
    <w:pPr>
      <w:ind w:left="720"/>
      <w:contextualSpacing/>
    </w:pPr>
  </w:style>
  <w:style w:type="character" w:customStyle="1" w:styleId="UnresolvedMention">
    <w:name w:val="Unresolved Mention"/>
    <w:basedOn w:val="a0"/>
    <w:rsid w:val="007C42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5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8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1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8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52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2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4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9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yrs</Company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Полякова</dc:creator>
  <cp:keywords/>
  <dc:description/>
  <cp:lastModifiedBy>Кирпичникова Татьяна Николаевна</cp:lastModifiedBy>
  <cp:revision>2</cp:revision>
  <cp:lastPrinted>2021-09-12T06:09:00Z</cp:lastPrinted>
  <dcterms:created xsi:type="dcterms:W3CDTF">2021-10-26T05:48:00Z</dcterms:created>
  <dcterms:modified xsi:type="dcterms:W3CDTF">2021-10-26T05:48:00Z</dcterms:modified>
</cp:coreProperties>
</file>