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786"/>
        <w:gridCol w:w="2786"/>
        <w:gridCol w:w="1689"/>
      </w:tblGrid>
      <w:tr w:rsidR="00430C45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6C0EB0" w:rsidRDefault="004A4E27" w:rsidP="00DA22A4">
            <w:pPr>
              <w:jc w:val="center"/>
              <w:rPr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7937DA82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Место основной  работы </w:t>
            </w:r>
            <w:r w:rsidR="00291170">
              <w:rPr>
                <w:sz w:val="24"/>
                <w:szCs w:val="24"/>
              </w:rPr>
              <w:t>–</w:t>
            </w:r>
            <w:r w:rsidRPr="006C0EB0">
              <w:rPr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C0E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6C0E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30C45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0969B402" w:rsidR="009B7FAF" w:rsidRPr="00E949B0" w:rsidRDefault="00BB1047" w:rsidP="0061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Пронин Александр Алексеевич</w:t>
            </w:r>
          </w:p>
        </w:tc>
        <w:tc>
          <w:tcPr>
            <w:tcW w:w="3974" w:type="dxa"/>
            <w:shd w:val="clear" w:color="auto" w:fill="auto"/>
          </w:tcPr>
          <w:p w14:paraId="0D75DE16" w14:textId="3D24F8BF" w:rsidR="00430C45" w:rsidRPr="00255BC6" w:rsidRDefault="0093703F" w:rsidP="00430C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 w:rsidRPr="00255BC6">
              <w:rPr>
                <w:color w:val="000000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 «</w:t>
            </w:r>
            <w:r w:rsidR="006100E3" w:rsidRPr="00255BC6">
              <w:rPr>
                <w:color w:val="000000"/>
                <w:szCs w:val="28"/>
                <w:shd w:val="clear" w:color="auto" w:fill="FFFFFF"/>
              </w:rPr>
              <w:t>Санкт-Петербургский государственный университет</w:t>
            </w:r>
            <w:r w:rsidRPr="00255BC6">
              <w:rPr>
                <w:color w:val="000000"/>
                <w:szCs w:val="28"/>
                <w:shd w:val="clear" w:color="auto" w:fill="FFFFFF"/>
              </w:rPr>
              <w:t>»</w:t>
            </w:r>
            <w:r w:rsidR="00AC1ABB" w:rsidRPr="00255BC6">
              <w:rPr>
                <w:color w:val="000000"/>
                <w:szCs w:val="28"/>
                <w:shd w:val="clear" w:color="auto" w:fill="FFFFFF"/>
              </w:rPr>
              <w:t>,</w:t>
            </w:r>
            <w:r w:rsidR="00E949B0" w:rsidRPr="00255BC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E95E3F" w:rsidRPr="00255BC6">
              <w:rPr>
                <w:color w:val="000000"/>
                <w:szCs w:val="28"/>
                <w:shd w:val="clear" w:color="auto" w:fill="FFFFFF"/>
              </w:rPr>
              <w:t xml:space="preserve">199034, </w:t>
            </w:r>
            <w:r w:rsidR="00E949B0" w:rsidRPr="00255BC6">
              <w:rPr>
                <w:color w:val="000000"/>
                <w:szCs w:val="28"/>
                <w:shd w:val="clear" w:color="auto" w:fill="FFFFFF"/>
              </w:rPr>
              <w:t>Россия,</w:t>
            </w:r>
            <w:r w:rsidR="00430C45" w:rsidRPr="00255BC6">
              <w:t xml:space="preserve"> </w:t>
            </w:r>
            <w:r w:rsidR="00430C45" w:rsidRPr="00255BC6">
              <w:rPr>
                <w:color w:val="000000"/>
                <w:szCs w:val="28"/>
                <w:shd w:val="clear" w:color="auto" w:fill="FFFFFF"/>
              </w:rPr>
              <w:t>Санкт-Петербург, Университетская наб.,</w:t>
            </w:r>
          </w:p>
          <w:p w14:paraId="7A4402FF" w14:textId="2FD38D83" w:rsidR="00F507D2" w:rsidRPr="00255BC6" w:rsidRDefault="00430C45" w:rsidP="00430C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55BC6">
              <w:rPr>
                <w:color w:val="000000"/>
                <w:szCs w:val="28"/>
                <w:shd w:val="clear" w:color="auto" w:fill="FFFFFF"/>
              </w:rPr>
              <w:t>д. 7–9</w:t>
            </w:r>
            <w:r w:rsidR="00255BC6" w:rsidRPr="00255BC6">
              <w:rPr>
                <w:color w:val="000000"/>
                <w:szCs w:val="28"/>
                <w:shd w:val="clear" w:color="auto" w:fill="FFFFFF"/>
              </w:rPr>
              <w:t xml:space="preserve">; </w:t>
            </w:r>
            <w:r w:rsidR="00E95E3F" w:rsidRPr="00255BC6">
              <w:rPr>
                <w:color w:val="000000"/>
                <w:szCs w:val="28"/>
                <w:shd w:val="clear" w:color="auto" w:fill="FFFFFF"/>
              </w:rPr>
              <w:t>+7 (812) 328–20–00;</w:t>
            </w:r>
            <w:r w:rsidR="00E95E3F">
              <w:rPr>
                <w:color w:val="000000"/>
                <w:szCs w:val="28"/>
                <w:shd w:val="clear" w:color="auto" w:fill="FFFFFF"/>
              </w:rPr>
              <w:t xml:space="preserve"> электронная почта: </w:t>
            </w:r>
            <w:r w:rsidR="00255BC6" w:rsidRPr="00255BC6">
              <w:rPr>
                <w:color w:val="000000"/>
                <w:szCs w:val="28"/>
                <w:shd w:val="clear" w:color="auto" w:fill="FFFFFF"/>
              </w:rPr>
              <w:t>spbu@spbu.ru, профессор кафедры телерадиожурналистики Высшей школы журналистики и массовых коммуникаций</w:t>
            </w:r>
            <w:r w:rsidR="00E95E3F">
              <w:rPr>
                <w:color w:val="000000"/>
                <w:szCs w:val="28"/>
                <w:shd w:val="clear" w:color="auto" w:fill="FFFFFF"/>
              </w:rPr>
              <w:t>.</w:t>
            </w:r>
            <w:r w:rsidRPr="00255BC6">
              <w:rPr>
                <w:color w:val="000000"/>
                <w:szCs w:val="28"/>
                <w:shd w:val="clear" w:color="auto" w:fill="F7F7F1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E33D917" w14:textId="0FAE6133" w:rsidR="004A4E27" w:rsidRPr="00E949B0" w:rsidRDefault="00837844" w:rsidP="00DC3259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 xml:space="preserve">Доктор филологических наук, </w:t>
            </w:r>
            <w:r w:rsidR="00E95E3F">
              <w:rPr>
                <w:szCs w:val="28"/>
              </w:rPr>
              <w:t>5.9.9.</w:t>
            </w:r>
            <w:r w:rsidR="00A2500B" w:rsidRPr="00E949B0">
              <w:rPr>
                <w:szCs w:val="28"/>
              </w:rPr>
              <w:t xml:space="preserve"> </w:t>
            </w:r>
            <w:r w:rsidR="00255BC6">
              <w:rPr>
                <w:szCs w:val="28"/>
              </w:rPr>
              <w:t>–</w:t>
            </w:r>
            <w:r w:rsidR="00A2500B" w:rsidRPr="00E949B0">
              <w:rPr>
                <w:szCs w:val="28"/>
              </w:rPr>
              <w:t xml:space="preserve"> </w:t>
            </w:r>
            <w:r w:rsidR="00E95E3F">
              <w:rPr>
                <w:szCs w:val="28"/>
              </w:rPr>
              <w:t>Медиакоммуникации и ж</w:t>
            </w:r>
            <w:r w:rsidR="00A2500B" w:rsidRPr="00E949B0">
              <w:rPr>
                <w:szCs w:val="28"/>
              </w:rPr>
              <w:t>урналистика</w:t>
            </w:r>
            <w:r w:rsidR="00E95E3F">
              <w:rPr>
                <w:szCs w:val="28"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14:paraId="461C02EC" w14:textId="5ECAE464" w:rsidR="004A4E27" w:rsidRPr="00E949B0" w:rsidRDefault="00C52A95" w:rsidP="00DA22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</w:tc>
      </w:tr>
      <w:tr w:rsidR="004A4E27" w:rsidRPr="00C35FCF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457C4681" w14:textId="77777777" w:rsidR="00255BC6" w:rsidRDefault="00255BC6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CB0930">
              <w:rPr>
                <w:color w:val="000000"/>
                <w:szCs w:val="28"/>
              </w:rPr>
              <w:t>Комуцци Л. В., Пронин А. А. М</w:t>
            </w:r>
            <w:r>
              <w:rPr>
                <w:color w:val="000000"/>
                <w:szCs w:val="28"/>
              </w:rPr>
              <w:t xml:space="preserve">едийные нарративы и их перспективы в России // </w:t>
            </w:r>
            <w:r w:rsidRPr="00CB0930">
              <w:rPr>
                <w:color w:val="000000"/>
                <w:szCs w:val="28"/>
              </w:rPr>
              <w:t>Международный журнал исследований культуры. –</w:t>
            </w:r>
            <w:r>
              <w:rPr>
                <w:color w:val="000000"/>
                <w:szCs w:val="28"/>
              </w:rPr>
              <w:t xml:space="preserve"> </w:t>
            </w:r>
            <w:r w:rsidRPr="00CB0930">
              <w:rPr>
                <w:color w:val="000000"/>
                <w:szCs w:val="28"/>
              </w:rPr>
              <w:t>2021. –</w:t>
            </w:r>
            <w:r>
              <w:rPr>
                <w:color w:val="000000"/>
                <w:szCs w:val="28"/>
              </w:rPr>
              <w:t xml:space="preserve"> </w:t>
            </w:r>
            <w:r w:rsidRPr="00CB093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 </w:t>
            </w:r>
            <w:r w:rsidRPr="00CB093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 </w:t>
            </w:r>
            <w:r w:rsidRPr="00CB0930">
              <w:rPr>
                <w:color w:val="000000"/>
                <w:szCs w:val="28"/>
              </w:rPr>
              <w:t>(43). –</w:t>
            </w:r>
            <w:r>
              <w:rPr>
                <w:color w:val="000000"/>
                <w:szCs w:val="28"/>
              </w:rPr>
              <w:t xml:space="preserve"> </w:t>
            </w:r>
            <w:r w:rsidRPr="00CB0930">
              <w:rPr>
                <w:color w:val="000000"/>
                <w:szCs w:val="28"/>
              </w:rPr>
              <w:t>С. 87–101.</w:t>
            </w:r>
          </w:p>
          <w:p w14:paraId="4BA9A23F" w14:textId="7DF970C1" w:rsidR="00255BC6" w:rsidRDefault="00255BC6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D23C4C">
              <w:rPr>
                <w:color w:val="000000"/>
                <w:szCs w:val="28"/>
              </w:rPr>
              <w:t>Бережная М. А., Кирия И. В., Кобелев К. А., Максим А. А., Новикова А.</w:t>
            </w:r>
            <w:r>
              <w:rPr>
                <w:color w:val="000000"/>
                <w:szCs w:val="28"/>
              </w:rPr>
              <w:t> </w:t>
            </w:r>
            <w:r w:rsidRPr="00D23C4C">
              <w:rPr>
                <w:color w:val="000000"/>
                <w:szCs w:val="28"/>
              </w:rPr>
              <w:t>А., Познин В.</w:t>
            </w:r>
            <w:r w:rsidR="00AC24CC">
              <w:rPr>
                <w:color w:val="000000"/>
                <w:szCs w:val="28"/>
              </w:rPr>
              <w:t> </w:t>
            </w:r>
            <w:r w:rsidRPr="00D23C4C">
              <w:rPr>
                <w:color w:val="000000"/>
                <w:szCs w:val="28"/>
              </w:rPr>
              <w:t>Ф., Почкай Е. П., Пронин А. А., Соломкина Т. А. Э</w:t>
            </w:r>
            <w:r>
              <w:rPr>
                <w:color w:val="000000"/>
                <w:szCs w:val="28"/>
              </w:rPr>
              <w:t>стетика аудиовизуальной журналистики</w:t>
            </w:r>
            <w:r w:rsidRPr="00D23C4C">
              <w:rPr>
                <w:color w:val="000000"/>
                <w:szCs w:val="28"/>
              </w:rPr>
              <w:t xml:space="preserve"> / </w:t>
            </w:r>
            <w:r>
              <w:rPr>
                <w:color w:val="000000"/>
                <w:szCs w:val="28"/>
              </w:rPr>
              <w:t>п</w:t>
            </w:r>
            <w:r w:rsidRPr="00D23C4C">
              <w:rPr>
                <w:color w:val="000000"/>
                <w:szCs w:val="28"/>
              </w:rPr>
              <w:t>од ред. М.</w:t>
            </w:r>
            <w:r>
              <w:rPr>
                <w:color w:val="000000"/>
                <w:szCs w:val="28"/>
              </w:rPr>
              <w:t> </w:t>
            </w:r>
            <w:r w:rsidRPr="00D23C4C">
              <w:rPr>
                <w:color w:val="000000"/>
                <w:szCs w:val="28"/>
              </w:rPr>
              <w:t xml:space="preserve">А. Бережной. </w:t>
            </w:r>
            <w:r w:rsidRPr="00C96462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D23C4C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</w:t>
            </w:r>
            <w:r w:rsidRPr="00D23C4C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D23C4C">
              <w:rPr>
                <w:color w:val="000000"/>
                <w:szCs w:val="28"/>
              </w:rPr>
              <w:t>2021. –</w:t>
            </w:r>
            <w:r>
              <w:rPr>
                <w:color w:val="000000"/>
                <w:szCs w:val="28"/>
              </w:rPr>
              <w:t xml:space="preserve"> 234 с.</w:t>
            </w:r>
          </w:p>
          <w:p w14:paraId="11441196" w14:textId="57A77F0D" w:rsidR="00BD00B3" w:rsidRDefault="00BD00B3" w:rsidP="00E06D3B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 w:rsidRPr="002208C2">
              <w:rPr>
                <w:color w:val="000000"/>
                <w:szCs w:val="28"/>
                <w:lang w:val="en-US"/>
              </w:rPr>
              <w:t>Pronin A.</w:t>
            </w:r>
            <w:r w:rsidRPr="00BD00B3">
              <w:rPr>
                <w:color w:val="000000"/>
                <w:szCs w:val="28"/>
                <w:lang w:val="en-US"/>
              </w:rPr>
              <w:t xml:space="preserve"> Documentary as a narrative “constructor”</w:t>
            </w:r>
            <w:r w:rsidR="000332DD" w:rsidRPr="000332DD">
              <w:rPr>
                <w:color w:val="000000"/>
                <w:szCs w:val="28"/>
                <w:lang w:val="en-US"/>
              </w:rPr>
              <w:t xml:space="preserve"> </w:t>
            </w:r>
            <w:r w:rsidRPr="00BD00B3">
              <w:rPr>
                <w:color w:val="000000"/>
                <w:szCs w:val="28"/>
                <w:lang w:val="en-US"/>
              </w:rPr>
              <w:t xml:space="preserve">// </w:t>
            </w:r>
            <w:r w:rsidRPr="00BD00B3">
              <w:rPr>
                <w:color w:val="000000"/>
                <w:szCs w:val="28"/>
              </w:rPr>
              <w:t>Социальная</w:t>
            </w:r>
            <w:r w:rsidRPr="00BD00B3">
              <w:rPr>
                <w:color w:val="000000"/>
                <w:szCs w:val="28"/>
                <w:lang w:val="en-US"/>
              </w:rPr>
              <w:t xml:space="preserve"> </w:t>
            </w:r>
            <w:r w:rsidRPr="00BD00B3">
              <w:rPr>
                <w:color w:val="000000"/>
                <w:szCs w:val="28"/>
              </w:rPr>
              <w:t>семиотика</w:t>
            </w:r>
            <w:r w:rsidRPr="00BD00B3">
              <w:rPr>
                <w:color w:val="000000"/>
                <w:szCs w:val="28"/>
                <w:lang w:val="en-US"/>
              </w:rPr>
              <w:t xml:space="preserve">: </w:t>
            </w:r>
            <w:r w:rsidRPr="00BD00B3">
              <w:rPr>
                <w:color w:val="000000"/>
                <w:szCs w:val="28"/>
              </w:rPr>
              <w:t>точки</w:t>
            </w:r>
            <w:r w:rsidRPr="00BD00B3">
              <w:rPr>
                <w:color w:val="000000"/>
                <w:szCs w:val="28"/>
                <w:lang w:val="en-US"/>
              </w:rPr>
              <w:t xml:space="preserve"> </w:t>
            </w:r>
            <w:r w:rsidRPr="00BD00B3">
              <w:rPr>
                <w:color w:val="000000"/>
                <w:szCs w:val="28"/>
              </w:rPr>
              <w:t>роста</w:t>
            </w:r>
            <w:r w:rsidRPr="00BD00B3">
              <w:rPr>
                <w:color w:val="000000"/>
                <w:szCs w:val="28"/>
                <w:lang w:val="en-US"/>
              </w:rPr>
              <w:t xml:space="preserve">. – </w:t>
            </w:r>
            <w:r w:rsidRPr="00BD00B3">
              <w:rPr>
                <w:color w:val="000000"/>
                <w:szCs w:val="28"/>
              </w:rPr>
              <w:t>СПб</w:t>
            </w:r>
            <w:r w:rsidRPr="00BD00B3">
              <w:rPr>
                <w:color w:val="000000"/>
                <w:szCs w:val="28"/>
                <w:lang w:val="en-US"/>
              </w:rPr>
              <w:t xml:space="preserve">.: 2020. – </w:t>
            </w:r>
            <w:r w:rsidRPr="00CB0930">
              <w:rPr>
                <w:color w:val="000000"/>
                <w:szCs w:val="28"/>
              </w:rPr>
              <w:t>С</w:t>
            </w:r>
            <w:r w:rsidRPr="00BD00B3">
              <w:rPr>
                <w:color w:val="000000"/>
                <w:szCs w:val="28"/>
                <w:lang w:val="en-US"/>
              </w:rPr>
              <w:t xml:space="preserve">. </w:t>
            </w:r>
            <w:r w:rsidRPr="004958F6">
              <w:rPr>
                <w:color w:val="000000"/>
                <w:szCs w:val="28"/>
                <w:lang w:val="en-US"/>
              </w:rPr>
              <w:t>136</w:t>
            </w:r>
            <w:r w:rsidRPr="00BD00B3">
              <w:rPr>
                <w:color w:val="000000"/>
                <w:szCs w:val="28"/>
                <w:lang w:val="en-US"/>
              </w:rPr>
              <w:t>–1</w:t>
            </w:r>
            <w:r w:rsidRPr="004958F6">
              <w:rPr>
                <w:color w:val="000000"/>
                <w:szCs w:val="28"/>
                <w:lang w:val="en-US"/>
              </w:rPr>
              <w:t>37</w:t>
            </w:r>
            <w:r w:rsidRPr="00BD00B3">
              <w:rPr>
                <w:color w:val="000000"/>
                <w:szCs w:val="28"/>
                <w:lang w:val="en-US"/>
              </w:rPr>
              <w:t xml:space="preserve">.  </w:t>
            </w:r>
          </w:p>
          <w:p w14:paraId="4FC20A16" w14:textId="788A6E26" w:rsidR="000332DD" w:rsidRPr="000332DD" w:rsidRDefault="000332DD" w:rsidP="00E06D3B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>
              <w:t xml:space="preserve">Пронин А.А. Дзига Вертов: от «слышу» к «вижу» // </w:t>
            </w:r>
            <w:r w:rsidRPr="003511A2">
              <w:t>Вестник Томского Государственного университета</w:t>
            </w:r>
            <w:r>
              <w:t>. Ф</w:t>
            </w:r>
            <w:r w:rsidRPr="003511A2">
              <w:t>илологи</w:t>
            </w:r>
            <w:r>
              <w:t xml:space="preserve">я. </w:t>
            </w:r>
            <w:r w:rsidRPr="00C96462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>
              <w:t xml:space="preserve">2020. №63. </w:t>
            </w:r>
            <w:r w:rsidRPr="00C96462">
              <w:rPr>
                <w:color w:val="000000"/>
                <w:szCs w:val="28"/>
              </w:rPr>
              <w:t>––</w:t>
            </w:r>
            <w:r>
              <w:t>С. 282-291.</w:t>
            </w:r>
          </w:p>
          <w:p w14:paraId="6198689E" w14:textId="15D69080" w:rsidR="000332DD" w:rsidRPr="00BD00B3" w:rsidRDefault="006903E1" w:rsidP="00E06D3B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>
              <w:lastRenderedPageBreak/>
              <w:t xml:space="preserve">Пронин А.А. </w:t>
            </w:r>
            <w:r w:rsidR="000332DD" w:rsidRPr="00972947">
              <w:t>Лев Троцкий как герой революционно-биографического кинонарратива: версии российских и немецких документалистов</w:t>
            </w:r>
            <w:r w:rsidR="000332DD">
              <w:t xml:space="preserve"> // Вестник Санкт-Петербургского государственного университета.  Язык и литература. </w:t>
            </w:r>
            <w:r w:rsidR="000332DD" w:rsidRPr="00BD00B3">
              <w:rPr>
                <w:color w:val="000000"/>
                <w:szCs w:val="28"/>
              </w:rPr>
              <w:t>–</w:t>
            </w:r>
            <w:r w:rsidR="000332DD">
              <w:t xml:space="preserve">2018. № 15 (2). </w:t>
            </w:r>
            <w:r w:rsidR="000332DD" w:rsidRPr="00BD00B3">
              <w:rPr>
                <w:color w:val="000000"/>
                <w:szCs w:val="28"/>
              </w:rPr>
              <w:t>–</w:t>
            </w:r>
            <w:r w:rsidR="000332DD">
              <w:rPr>
                <w:color w:val="000000"/>
                <w:szCs w:val="28"/>
              </w:rPr>
              <w:t xml:space="preserve"> </w:t>
            </w:r>
            <w:r w:rsidR="000332DD">
              <w:t>С. 289-299.</w:t>
            </w:r>
          </w:p>
          <w:p w14:paraId="4558161C" w14:textId="06577779" w:rsidR="00255BC6" w:rsidRDefault="00255BC6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D07240">
              <w:rPr>
                <w:color w:val="000000"/>
                <w:szCs w:val="28"/>
              </w:rPr>
              <w:t>Пронин А. А.</w:t>
            </w:r>
            <w:r>
              <w:rPr>
                <w:color w:val="000000"/>
                <w:szCs w:val="28"/>
              </w:rPr>
              <w:t xml:space="preserve"> </w:t>
            </w:r>
            <w:r w:rsidRPr="00D07240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 xml:space="preserve">окументальные байопики на русском </w:t>
            </w:r>
            <w:r>
              <w:rPr>
                <w:color w:val="000000"/>
                <w:szCs w:val="28"/>
                <w:lang w:val="en-US"/>
              </w:rPr>
              <w:t>Youtube</w:t>
            </w:r>
            <w:r>
              <w:rPr>
                <w:color w:val="000000"/>
                <w:szCs w:val="28"/>
              </w:rPr>
              <w:t xml:space="preserve">: репост, прокат и эклектика // Век информации. – 2018. </w:t>
            </w:r>
            <w:r w:rsidRPr="005E6431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№</w:t>
            </w:r>
            <w:r w:rsidR="00EF7F8E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2-2. – С. 279</w:t>
            </w:r>
            <w:r w:rsidRPr="00CB093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>280.</w:t>
            </w:r>
          </w:p>
          <w:p w14:paraId="5D070494" w14:textId="52456ACC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А. Наррация эмоций как элемент когнитивной системы документального фильма // В</w:t>
            </w:r>
            <w:r>
              <w:rPr>
                <w:color w:val="000000"/>
                <w:szCs w:val="28"/>
              </w:rPr>
              <w:t>естник Томского государственного университета</w:t>
            </w:r>
            <w:r w:rsidR="00192C53">
              <w:rPr>
                <w:color w:val="000000"/>
                <w:szCs w:val="28"/>
              </w:rPr>
              <w:t>.</w:t>
            </w:r>
            <w:r w:rsidR="00192C53" w:rsidRPr="00192C5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2017. – № 417.</w:t>
            </w:r>
            <w:r w:rsidR="00CB0930" w:rsidRPr="00CB0930">
              <w:rPr>
                <w:color w:val="000000"/>
                <w:szCs w:val="28"/>
              </w:rPr>
              <w:t xml:space="preserve"> –</w:t>
            </w:r>
            <w:r w:rsidR="00014AFE">
              <w:rPr>
                <w:color w:val="000000"/>
                <w:szCs w:val="28"/>
              </w:rPr>
              <w:t xml:space="preserve"> С. 21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>24.</w:t>
            </w:r>
          </w:p>
          <w:p w14:paraId="4C52E0CC" w14:textId="07ADBD52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А. «Документальный человек» на экране: эстетика репрезентации // Век информации</w:t>
            </w:r>
            <w:r w:rsidR="00192C53">
              <w:rPr>
                <w:color w:val="000000"/>
                <w:szCs w:val="28"/>
              </w:rPr>
              <w:t xml:space="preserve">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2017. – № 2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>2</w:t>
            </w:r>
            <w:r w:rsidRPr="002208C2">
              <w:rPr>
                <w:color w:val="000000"/>
                <w:szCs w:val="28"/>
              </w:rPr>
              <w:t>.</w:t>
            </w:r>
            <w:r w:rsidR="00014AFE">
              <w:rPr>
                <w:color w:val="000000"/>
                <w:szCs w:val="28"/>
              </w:rPr>
              <w:t xml:space="preserve"> 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 С. 80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81. </w:t>
            </w:r>
          </w:p>
          <w:p w14:paraId="2A05A709" w14:textId="6AECE9F3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 xml:space="preserve">А. Mass-док: презумпция нарративности.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Санкт-Петербург: Издательский дом Петрополис, 2017.</w:t>
            </w:r>
            <w:r w:rsidR="00192C53">
              <w:rPr>
                <w:color w:val="000000"/>
                <w:szCs w:val="28"/>
              </w:rPr>
              <w:t xml:space="preserve">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="00192C53">
              <w:rPr>
                <w:color w:val="000000"/>
                <w:szCs w:val="28"/>
              </w:rPr>
              <w:t xml:space="preserve"> 244 с.</w:t>
            </w:r>
          </w:p>
          <w:p w14:paraId="319B7890" w14:textId="2357D3BB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А. Телевидение как рассказчик: биографический нарратив в современной документалистике. – Санкт-Петербург: ИД "Петрополис", 2016.</w:t>
            </w:r>
            <w:r w:rsidR="00014AFE">
              <w:rPr>
                <w:color w:val="000000"/>
                <w:szCs w:val="28"/>
              </w:rPr>
              <w:t xml:space="preserve"> 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 172 с.</w:t>
            </w:r>
          </w:p>
          <w:p w14:paraId="53DCEB7F" w14:textId="61536E87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.</w:t>
            </w:r>
            <w:r w:rsidRPr="002208C2">
              <w:rPr>
                <w:color w:val="000000"/>
                <w:szCs w:val="28"/>
              </w:rPr>
              <w:t xml:space="preserve"> Экранная документалистика как дискурсивная практика профессионального сообщества авторов // Век информации</w:t>
            </w:r>
            <w:r w:rsidR="00192C53">
              <w:rPr>
                <w:color w:val="000000"/>
                <w:szCs w:val="28"/>
              </w:rPr>
              <w:t xml:space="preserve">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2016. – № 4.</w:t>
            </w:r>
            <w:r w:rsidR="00014AFE">
              <w:rPr>
                <w:color w:val="000000"/>
                <w:szCs w:val="28"/>
              </w:rPr>
              <w:t xml:space="preserve"> 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 С.</w:t>
            </w:r>
            <w:r w:rsidR="00EF7F8E">
              <w:rPr>
                <w:color w:val="000000"/>
                <w:szCs w:val="28"/>
              </w:rPr>
              <w:t> </w:t>
            </w:r>
            <w:r w:rsidR="00014AFE">
              <w:rPr>
                <w:color w:val="000000"/>
                <w:szCs w:val="28"/>
              </w:rPr>
              <w:t>63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>66.</w:t>
            </w:r>
          </w:p>
          <w:p w14:paraId="79F2338A" w14:textId="236844CB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 w:rsidRPr="002208C2">
              <w:rPr>
                <w:color w:val="000000"/>
                <w:szCs w:val="28"/>
                <w:lang w:val="en-US"/>
              </w:rPr>
              <w:t>Pronin A., Smetanina S. The tradition of cultural narrative in the Russian TV documentary films // Philology</w:t>
            </w:r>
            <w:r w:rsidR="00192C53" w:rsidRPr="00192C53">
              <w:rPr>
                <w:color w:val="000000"/>
                <w:szCs w:val="28"/>
                <w:lang w:val="en-US"/>
              </w:rPr>
              <w:t>. –</w:t>
            </w:r>
            <w:r w:rsidRPr="002208C2">
              <w:rPr>
                <w:color w:val="000000"/>
                <w:szCs w:val="28"/>
                <w:lang w:val="en-US"/>
              </w:rPr>
              <w:t xml:space="preserve"> 2016. – № 6. – P. 60–63</w:t>
            </w:r>
            <w:r w:rsidR="00192C53" w:rsidRPr="00192C53">
              <w:rPr>
                <w:color w:val="000000"/>
                <w:szCs w:val="28"/>
                <w:lang w:val="en-US"/>
              </w:rPr>
              <w:t>.</w:t>
            </w:r>
          </w:p>
          <w:p w14:paraId="0F999169" w14:textId="2EB5806F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 w:rsidR="00014AFE"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А. «Точка зрения» как динамический элемент документального биографического кинонарратива // М</w:t>
            </w:r>
            <w:r>
              <w:rPr>
                <w:color w:val="000000"/>
                <w:szCs w:val="28"/>
              </w:rPr>
              <w:t>ир лингвистики и коммуникации: электронный научный журнал</w:t>
            </w:r>
            <w:r w:rsidR="00192C53">
              <w:rPr>
                <w:color w:val="000000"/>
                <w:szCs w:val="28"/>
              </w:rPr>
              <w:t xml:space="preserve">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2016. – № </w:t>
            </w:r>
            <w:r w:rsidR="00014AFE">
              <w:rPr>
                <w:color w:val="000000"/>
                <w:szCs w:val="28"/>
              </w:rPr>
              <w:t xml:space="preserve">45. 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 С. 52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58. </w:t>
            </w:r>
          </w:p>
          <w:p w14:paraId="7B3F752E" w14:textId="617D38AE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А.</w:t>
            </w:r>
            <w:r w:rsidR="00014AFE"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А. Документальный фильм как нарратив: пределы интерпретации // В</w:t>
            </w:r>
            <w:r>
              <w:rPr>
                <w:color w:val="000000"/>
                <w:szCs w:val="28"/>
              </w:rPr>
              <w:t>естник Воронежского государственного университета</w:t>
            </w:r>
            <w:r w:rsidRPr="002208C2">
              <w:rPr>
                <w:color w:val="000000"/>
                <w:szCs w:val="28"/>
              </w:rPr>
              <w:t>. С</w:t>
            </w:r>
            <w:r>
              <w:rPr>
                <w:color w:val="000000"/>
                <w:szCs w:val="28"/>
              </w:rPr>
              <w:t>ерия</w:t>
            </w:r>
            <w:r w:rsidRPr="002208C2">
              <w:rPr>
                <w:color w:val="000000"/>
                <w:szCs w:val="28"/>
              </w:rPr>
              <w:t>: Ф</w:t>
            </w:r>
            <w:r>
              <w:rPr>
                <w:color w:val="000000"/>
                <w:szCs w:val="28"/>
              </w:rPr>
              <w:t>илология</w:t>
            </w:r>
            <w:r w:rsidRPr="002208C2">
              <w:rPr>
                <w:color w:val="000000"/>
                <w:szCs w:val="28"/>
              </w:rPr>
              <w:t>. Ж</w:t>
            </w:r>
            <w:r>
              <w:rPr>
                <w:color w:val="000000"/>
                <w:szCs w:val="28"/>
              </w:rPr>
              <w:t>урналистика</w:t>
            </w:r>
            <w:r w:rsidR="00192C53">
              <w:rPr>
                <w:color w:val="000000"/>
                <w:szCs w:val="28"/>
              </w:rPr>
              <w:t>.</w:t>
            </w:r>
            <w:r w:rsidR="00192C53" w:rsidRPr="00192C5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2016. – № 2.</w:t>
            </w:r>
            <w:r w:rsidR="00014AFE">
              <w:rPr>
                <w:color w:val="000000"/>
                <w:szCs w:val="28"/>
              </w:rPr>
              <w:t xml:space="preserve"> 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 С. 133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>137.</w:t>
            </w:r>
          </w:p>
          <w:p w14:paraId="4F0DECD3" w14:textId="74C8476D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Пронин А</w:t>
            </w:r>
            <w:r>
              <w:rPr>
                <w:color w:val="000000"/>
                <w:szCs w:val="28"/>
              </w:rPr>
              <w:t xml:space="preserve">. </w:t>
            </w:r>
            <w:r w:rsidRPr="002208C2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. </w:t>
            </w:r>
            <w:r w:rsidRPr="002208C2">
              <w:rPr>
                <w:color w:val="000000"/>
                <w:szCs w:val="28"/>
              </w:rPr>
              <w:t>Хроникально-документальный материал в телефильме</w:t>
            </w:r>
            <w:r>
              <w:rPr>
                <w:color w:val="000000"/>
                <w:szCs w:val="28"/>
              </w:rPr>
              <w:noBreakHyphen/>
              <w:t>п</w:t>
            </w:r>
            <w:r w:rsidRPr="002208C2">
              <w:rPr>
                <w:color w:val="000000"/>
                <w:szCs w:val="28"/>
              </w:rPr>
              <w:t>ортрете: методы и приемы освоения // В</w:t>
            </w:r>
            <w:r>
              <w:rPr>
                <w:color w:val="000000"/>
                <w:szCs w:val="28"/>
              </w:rPr>
              <w:t xml:space="preserve">естник </w:t>
            </w:r>
            <w:r w:rsidRPr="002208C2">
              <w:rPr>
                <w:color w:val="000000"/>
                <w:szCs w:val="28"/>
              </w:rPr>
              <w:t>ВГИК</w:t>
            </w:r>
            <w:r w:rsidR="00192C53">
              <w:rPr>
                <w:color w:val="000000"/>
                <w:szCs w:val="28"/>
              </w:rPr>
              <w:t xml:space="preserve">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="00192C53">
              <w:rPr>
                <w:color w:val="000000"/>
                <w:szCs w:val="28"/>
              </w:rPr>
              <w:t xml:space="preserve"> </w:t>
            </w:r>
            <w:r w:rsidRPr="002208C2">
              <w:rPr>
                <w:color w:val="000000"/>
                <w:szCs w:val="28"/>
              </w:rPr>
              <w:t>2016. – №</w:t>
            </w:r>
            <w:r w:rsidR="00EF7F8E">
              <w:rPr>
                <w:color w:val="000000"/>
                <w:szCs w:val="28"/>
              </w:rPr>
              <w:t> </w:t>
            </w:r>
            <w:r w:rsidRPr="002208C2">
              <w:rPr>
                <w:color w:val="000000"/>
                <w:szCs w:val="28"/>
              </w:rPr>
              <w:t>2 (28).</w:t>
            </w:r>
            <w:r w:rsidR="00014AFE">
              <w:rPr>
                <w:color w:val="000000"/>
                <w:szCs w:val="28"/>
              </w:rPr>
              <w:t xml:space="preserve"> 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 xml:space="preserve"> С. 133</w:t>
            </w:r>
            <w:r w:rsidR="00014AFE" w:rsidRPr="00014AFE">
              <w:rPr>
                <w:color w:val="000000"/>
                <w:szCs w:val="28"/>
              </w:rPr>
              <w:t>–</w:t>
            </w:r>
            <w:r w:rsidR="00014AFE">
              <w:rPr>
                <w:color w:val="000000"/>
                <w:szCs w:val="28"/>
              </w:rPr>
              <w:t>143.</w:t>
            </w:r>
          </w:p>
          <w:p w14:paraId="78698B74" w14:textId="08484C9A" w:rsidR="002208C2" w:rsidRPr="002208C2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</w:t>
            </w:r>
            <w:r>
              <w:rPr>
                <w:color w:val="000000"/>
                <w:szCs w:val="28"/>
              </w:rPr>
              <w:t xml:space="preserve">. </w:t>
            </w:r>
            <w:r w:rsidRPr="002208C2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. </w:t>
            </w:r>
            <w:r w:rsidRPr="002208C2">
              <w:rPr>
                <w:color w:val="000000"/>
                <w:szCs w:val="28"/>
              </w:rPr>
              <w:t>Интертекстуальность «как прием» и «перекличка текстов» в документальных фильмах о М. Булгакове // В</w:t>
            </w:r>
            <w:r>
              <w:rPr>
                <w:color w:val="000000"/>
                <w:szCs w:val="28"/>
              </w:rPr>
              <w:t xml:space="preserve">естник </w:t>
            </w:r>
            <w:r w:rsidRPr="002208C2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омского государственного университета</w:t>
            </w:r>
            <w:r w:rsidR="00D07240">
              <w:rPr>
                <w:color w:val="000000"/>
                <w:szCs w:val="28"/>
              </w:rPr>
              <w:t xml:space="preserve">. </w:t>
            </w:r>
            <w:r w:rsidR="00D07240" w:rsidRPr="00D07240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2016.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№ 2 (40).</w:t>
            </w:r>
            <w:r w:rsidR="005E6431">
              <w:rPr>
                <w:color w:val="000000"/>
                <w:szCs w:val="28"/>
              </w:rPr>
              <w:t xml:space="preserve"> </w:t>
            </w:r>
            <w:r w:rsidR="005E6431" w:rsidRPr="005E6431">
              <w:rPr>
                <w:color w:val="000000"/>
                <w:szCs w:val="28"/>
              </w:rPr>
              <w:t>–</w:t>
            </w:r>
            <w:r w:rsidR="005E6431">
              <w:rPr>
                <w:color w:val="000000"/>
                <w:szCs w:val="28"/>
              </w:rPr>
              <w:t xml:space="preserve"> </w:t>
            </w:r>
            <w:r w:rsidR="00EF7F8E">
              <w:rPr>
                <w:color w:val="000000"/>
                <w:szCs w:val="28"/>
              </w:rPr>
              <w:t>С. </w:t>
            </w:r>
            <w:r w:rsidR="005E6431">
              <w:rPr>
                <w:color w:val="000000"/>
                <w:szCs w:val="28"/>
              </w:rPr>
              <w:t>161</w:t>
            </w:r>
            <w:r w:rsidR="005E6431" w:rsidRPr="005E6431">
              <w:rPr>
                <w:color w:val="000000"/>
                <w:szCs w:val="28"/>
              </w:rPr>
              <w:t>–</w:t>
            </w:r>
            <w:r w:rsidR="005E6431">
              <w:rPr>
                <w:color w:val="000000"/>
                <w:szCs w:val="28"/>
              </w:rPr>
              <w:t>170.</w:t>
            </w:r>
          </w:p>
          <w:p w14:paraId="5D9B6B4D" w14:textId="0FD6FB88" w:rsidR="00CB0930" w:rsidRPr="00255BC6" w:rsidRDefault="002208C2" w:rsidP="00255BC6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71" w:firstLine="538"/>
              <w:jc w:val="both"/>
              <w:textAlignment w:val="auto"/>
              <w:rPr>
                <w:color w:val="000000"/>
                <w:szCs w:val="28"/>
              </w:rPr>
            </w:pPr>
            <w:r w:rsidRPr="002208C2">
              <w:rPr>
                <w:color w:val="000000"/>
                <w:szCs w:val="28"/>
              </w:rPr>
              <w:t>Пронин А</w:t>
            </w:r>
            <w:r w:rsidR="00192C53">
              <w:rPr>
                <w:color w:val="000000"/>
                <w:szCs w:val="28"/>
              </w:rPr>
              <w:t xml:space="preserve">. </w:t>
            </w:r>
            <w:r w:rsidRPr="002208C2">
              <w:rPr>
                <w:color w:val="000000"/>
                <w:szCs w:val="28"/>
              </w:rPr>
              <w:t>А</w:t>
            </w:r>
            <w:r w:rsidR="00192C53">
              <w:rPr>
                <w:color w:val="000000"/>
                <w:szCs w:val="28"/>
              </w:rPr>
              <w:t xml:space="preserve">. </w:t>
            </w:r>
            <w:r w:rsidRPr="002208C2">
              <w:rPr>
                <w:color w:val="000000"/>
                <w:szCs w:val="28"/>
              </w:rPr>
              <w:t>Нарративный подход в изучении теледокументалистики: возможности и проблемы // Век информации</w:t>
            </w:r>
            <w:r w:rsidR="005E6431">
              <w:rPr>
                <w:color w:val="000000"/>
                <w:szCs w:val="28"/>
              </w:rPr>
              <w:t xml:space="preserve">. </w:t>
            </w:r>
            <w:r w:rsidR="005E6431" w:rsidRPr="005E6431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2016. </w:t>
            </w:r>
            <w:r w:rsidR="00192C53" w:rsidRPr="00192C53">
              <w:rPr>
                <w:color w:val="000000"/>
                <w:szCs w:val="28"/>
              </w:rPr>
              <w:t>–</w:t>
            </w:r>
            <w:r w:rsidRPr="002208C2">
              <w:rPr>
                <w:color w:val="000000"/>
                <w:szCs w:val="28"/>
              </w:rPr>
              <w:t xml:space="preserve"> № 1.</w:t>
            </w:r>
            <w:r w:rsidR="005E6431" w:rsidRPr="005E6431">
              <w:rPr>
                <w:color w:val="000000"/>
                <w:szCs w:val="28"/>
              </w:rPr>
              <w:t xml:space="preserve"> –</w:t>
            </w:r>
            <w:r w:rsidR="005E6431">
              <w:rPr>
                <w:color w:val="000000"/>
                <w:szCs w:val="28"/>
              </w:rPr>
              <w:t xml:space="preserve"> С. 73</w:t>
            </w:r>
            <w:r w:rsidR="005E6431" w:rsidRPr="005E6431">
              <w:rPr>
                <w:color w:val="000000"/>
                <w:szCs w:val="28"/>
              </w:rPr>
              <w:t>–</w:t>
            </w:r>
            <w:r w:rsidR="005E6431">
              <w:rPr>
                <w:color w:val="000000"/>
                <w:szCs w:val="28"/>
              </w:rPr>
              <w:t>78.</w:t>
            </w: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B1AD" w14:textId="77777777" w:rsidR="00F64B50" w:rsidRDefault="00F64B50">
      <w:r>
        <w:separator/>
      </w:r>
    </w:p>
  </w:endnote>
  <w:endnote w:type="continuationSeparator" w:id="0">
    <w:p w14:paraId="4BF4E4B6" w14:textId="77777777" w:rsidR="00F64B50" w:rsidRDefault="00F6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6453" w14:textId="77777777" w:rsidR="00F64B50" w:rsidRDefault="00F64B50">
      <w:r>
        <w:separator/>
      </w:r>
    </w:p>
  </w:footnote>
  <w:footnote w:type="continuationSeparator" w:id="0">
    <w:p w14:paraId="313798FD" w14:textId="77777777" w:rsidR="00F64B50" w:rsidRDefault="00F6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0E4111"/>
    <w:multiLevelType w:val="hybridMultilevel"/>
    <w:tmpl w:val="947CF230"/>
    <w:lvl w:ilvl="0" w:tplc="6A32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4AFE"/>
    <w:rsid w:val="000208DD"/>
    <w:rsid w:val="000332DD"/>
    <w:rsid w:val="00044378"/>
    <w:rsid w:val="000A35B0"/>
    <w:rsid w:val="000B1BA0"/>
    <w:rsid w:val="000C23CE"/>
    <w:rsid w:val="000F0484"/>
    <w:rsid w:val="000F2A09"/>
    <w:rsid w:val="001112F4"/>
    <w:rsid w:val="00141346"/>
    <w:rsid w:val="00175A1E"/>
    <w:rsid w:val="00182E91"/>
    <w:rsid w:val="00192C53"/>
    <w:rsid w:val="001B3F84"/>
    <w:rsid w:val="001E2905"/>
    <w:rsid w:val="002208C2"/>
    <w:rsid w:val="00255BC6"/>
    <w:rsid w:val="002642B0"/>
    <w:rsid w:val="00281079"/>
    <w:rsid w:val="00291170"/>
    <w:rsid w:val="002C1CE4"/>
    <w:rsid w:val="002C38F5"/>
    <w:rsid w:val="002C40D0"/>
    <w:rsid w:val="0031653B"/>
    <w:rsid w:val="00330E1F"/>
    <w:rsid w:val="003333D3"/>
    <w:rsid w:val="003C285E"/>
    <w:rsid w:val="003E21F9"/>
    <w:rsid w:val="003F0220"/>
    <w:rsid w:val="00430C45"/>
    <w:rsid w:val="00444DCD"/>
    <w:rsid w:val="004958F6"/>
    <w:rsid w:val="004A4E27"/>
    <w:rsid w:val="004F4BD6"/>
    <w:rsid w:val="00517C21"/>
    <w:rsid w:val="00523B3A"/>
    <w:rsid w:val="00535610"/>
    <w:rsid w:val="005557F8"/>
    <w:rsid w:val="005667A5"/>
    <w:rsid w:val="00574870"/>
    <w:rsid w:val="005A41F0"/>
    <w:rsid w:val="005B1572"/>
    <w:rsid w:val="005C3890"/>
    <w:rsid w:val="005E6431"/>
    <w:rsid w:val="006100E3"/>
    <w:rsid w:val="00617A81"/>
    <w:rsid w:val="006461F6"/>
    <w:rsid w:val="006730A0"/>
    <w:rsid w:val="006903E1"/>
    <w:rsid w:val="006B6A1C"/>
    <w:rsid w:val="006C0EB0"/>
    <w:rsid w:val="006D7CE4"/>
    <w:rsid w:val="00705512"/>
    <w:rsid w:val="007B63C6"/>
    <w:rsid w:val="007B7850"/>
    <w:rsid w:val="007D1E58"/>
    <w:rsid w:val="007E0FBE"/>
    <w:rsid w:val="007F7EF7"/>
    <w:rsid w:val="00827144"/>
    <w:rsid w:val="00837844"/>
    <w:rsid w:val="00887092"/>
    <w:rsid w:val="00920E6D"/>
    <w:rsid w:val="0093703F"/>
    <w:rsid w:val="00984A20"/>
    <w:rsid w:val="009A0F63"/>
    <w:rsid w:val="009B7FAF"/>
    <w:rsid w:val="00A2500B"/>
    <w:rsid w:val="00A55CEA"/>
    <w:rsid w:val="00A61CBE"/>
    <w:rsid w:val="00A7081A"/>
    <w:rsid w:val="00A709D7"/>
    <w:rsid w:val="00A77280"/>
    <w:rsid w:val="00A824E4"/>
    <w:rsid w:val="00AA17FE"/>
    <w:rsid w:val="00AA2F7B"/>
    <w:rsid w:val="00AC1ABB"/>
    <w:rsid w:val="00AC24CC"/>
    <w:rsid w:val="00B202F6"/>
    <w:rsid w:val="00B365C6"/>
    <w:rsid w:val="00BA7442"/>
    <w:rsid w:val="00BB1047"/>
    <w:rsid w:val="00BD00B3"/>
    <w:rsid w:val="00C03309"/>
    <w:rsid w:val="00C35FCF"/>
    <w:rsid w:val="00C43480"/>
    <w:rsid w:val="00C52A95"/>
    <w:rsid w:val="00C57FD2"/>
    <w:rsid w:val="00C65592"/>
    <w:rsid w:val="00C71E0D"/>
    <w:rsid w:val="00C96462"/>
    <w:rsid w:val="00CB0930"/>
    <w:rsid w:val="00CD6E96"/>
    <w:rsid w:val="00CE754A"/>
    <w:rsid w:val="00D07240"/>
    <w:rsid w:val="00D23C4C"/>
    <w:rsid w:val="00D47C29"/>
    <w:rsid w:val="00D637E0"/>
    <w:rsid w:val="00D70C96"/>
    <w:rsid w:val="00DA22A4"/>
    <w:rsid w:val="00DC3259"/>
    <w:rsid w:val="00E118F3"/>
    <w:rsid w:val="00E51F59"/>
    <w:rsid w:val="00E949B0"/>
    <w:rsid w:val="00E95E3F"/>
    <w:rsid w:val="00EC682A"/>
    <w:rsid w:val="00ED63AF"/>
    <w:rsid w:val="00ED6C3D"/>
    <w:rsid w:val="00EE2954"/>
    <w:rsid w:val="00EF7F8E"/>
    <w:rsid w:val="00F15499"/>
    <w:rsid w:val="00F16FA6"/>
    <w:rsid w:val="00F507D2"/>
    <w:rsid w:val="00F51BAA"/>
    <w:rsid w:val="00F52039"/>
    <w:rsid w:val="00F64B50"/>
    <w:rsid w:val="00FD1702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557F8"/>
    <w:pPr>
      <w:ind w:left="720"/>
      <w:contextualSpacing/>
    </w:pPr>
  </w:style>
  <w:style w:type="character" w:customStyle="1" w:styleId="1">
    <w:name w:val="Неразрешенное упоминание1"/>
    <w:basedOn w:val="a0"/>
    <w:rsid w:val="0025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cp:lastPrinted>2021-09-12T06:09:00Z</cp:lastPrinted>
  <dcterms:created xsi:type="dcterms:W3CDTF">2021-10-26T05:51:00Z</dcterms:created>
  <dcterms:modified xsi:type="dcterms:W3CDTF">2021-10-26T05:51:00Z</dcterms:modified>
</cp:coreProperties>
</file>