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812EC5" w:rsidRDefault="004A4E27" w:rsidP="004A4E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2EC5">
        <w:rPr>
          <w:b/>
          <w:sz w:val="24"/>
          <w:szCs w:val="24"/>
        </w:rPr>
        <w:t>СВЕДЕНИЯ</w:t>
      </w:r>
    </w:p>
    <w:p w:rsidR="004A4E27" w:rsidRPr="00812EC5" w:rsidRDefault="004A4E27" w:rsidP="004A4E27">
      <w:pPr>
        <w:jc w:val="center"/>
        <w:rPr>
          <w:b/>
          <w:sz w:val="24"/>
          <w:szCs w:val="24"/>
        </w:rPr>
      </w:pPr>
      <w:r w:rsidRPr="00812EC5">
        <w:rPr>
          <w:b/>
          <w:sz w:val="24"/>
          <w:szCs w:val="24"/>
        </w:rPr>
        <w:t>об официальном оппоненте</w:t>
      </w:r>
    </w:p>
    <w:p w:rsidR="004A4E27" w:rsidRPr="00812EC5" w:rsidRDefault="004A4E27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812EC5" w:rsidTr="00DA22A4">
        <w:tc>
          <w:tcPr>
            <w:tcW w:w="1526" w:type="dxa"/>
          </w:tcPr>
          <w:p w:rsidR="00441C36" w:rsidRPr="00812EC5" w:rsidRDefault="004A4E27" w:rsidP="000D163D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441C36" w:rsidRPr="000D163D" w:rsidRDefault="004A4E27" w:rsidP="000D163D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</w:t>
            </w:r>
            <w:r w:rsidRPr="00812EC5">
              <w:rPr>
                <w:sz w:val="24"/>
                <w:szCs w:val="24"/>
              </w:rPr>
              <w:t>е</w:t>
            </w:r>
            <w:r w:rsidRPr="00812EC5">
              <w:rPr>
                <w:sz w:val="24"/>
                <w:szCs w:val="24"/>
              </w:rPr>
              <w:t>ления)</w:t>
            </w:r>
          </w:p>
        </w:tc>
        <w:tc>
          <w:tcPr>
            <w:tcW w:w="2410" w:type="dxa"/>
          </w:tcPr>
          <w:p w:rsidR="001E2A8E" w:rsidRPr="00812EC5" w:rsidRDefault="004A4E27" w:rsidP="00C873B8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</w:t>
            </w:r>
            <w:r w:rsidRPr="00812EC5">
              <w:rPr>
                <w:sz w:val="24"/>
                <w:szCs w:val="24"/>
              </w:rPr>
              <w:t>р</w:t>
            </w:r>
            <w:r w:rsidRPr="00812EC5">
              <w:rPr>
                <w:sz w:val="24"/>
                <w:szCs w:val="24"/>
              </w:rPr>
              <w:t>тация</w:t>
            </w:r>
            <w:r w:rsidR="003E21F9" w:rsidRPr="00812EC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812E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D12C18" w:rsidRPr="00812EC5" w:rsidRDefault="004A4E27" w:rsidP="00DA22A4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Ученое звание</w:t>
            </w:r>
          </w:p>
          <w:p w:rsidR="009D67A7" w:rsidRPr="00812EC5" w:rsidRDefault="004A4E27" w:rsidP="00C873B8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 xml:space="preserve"> </w:t>
            </w:r>
          </w:p>
        </w:tc>
      </w:tr>
      <w:tr w:rsidR="004A4E27" w:rsidRPr="00812EC5" w:rsidTr="00DA22A4">
        <w:tc>
          <w:tcPr>
            <w:tcW w:w="1526" w:type="dxa"/>
          </w:tcPr>
          <w:p w:rsidR="004A4E27" w:rsidRPr="00812EC5" w:rsidRDefault="00F9047A" w:rsidP="00F90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Лариса</w:t>
            </w:r>
            <w:r w:rsidR="00C873B8" w:rsidRPr="0081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Степановна</w:t>
            </w:r>
          </w:p>
        </w:tc>
        <w:tc>
          <w:tcPr>
            <w:tcW w:w="4111" w:type="dxa"/>
          </w:tcPr>
          <w:p w:rsidR="00C873B8" w:rsidRPr="00812EC5" w:rsidRDefault="00C873B8" w:rsidP="00C873B8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Федер</w:t>
            </w:r>
            <w:r w:rsidR="00F9047A">
              <w:rPr>
                <w:sz w:val="24"/>
                <w:szCs w:val="24"/>
              </w:rPr>
              <w:t>альное государственное автономное</w:t>
            </w:r>
            <w:r w:rsidRPr="00812EC5">
              <w:rPr>
                <w:sz w:val="24"/>
                <w:szCs w:val="24"/>
              </w:rPr>
              <w:t xml:space="preserve"> </w:t>
            </w:r>
            <w:r w:rsidR="00535A18">
              <w:rPr>
                <w:sz w:val="24"/>
                <w:szCs w:val="24"/>
              </w:rPr>
              <w:t xml:space="preserve">образовательное </w:t>
            </w:r>
            <w:r w:rsidRPr="00812EC5">
              <w:rPr>
                <w:sz w:val="24"/>
                <w:szCs w:val="24"/>
              </w:rPr>
              <w:t>учреждение</w:t>
            </w:r>
            <w:r w:rsidR="00F9047A">
              <w:rPr>
                <w:sz w:val="24"/>
                <w:szCs w:val="24"/>
              </w:rPr>
              <w:t xml:space="preserve"> высшего образования «Уральский федеральный</w:t>
            </w:r>
            <w:r w:rsidRPr="00812EC5">
              <w:rPr>
                <w:sz w:val="24"/>
                <w:szCs w:val="24"/>
              </w:rPr>
              <w:t xml:space="preserve"> у</w:t>
            </w:r>
            <w:r w:rsidR="00F9047A">
              <w:rPr>
                <w:sz w:val="24"/>
                <w:szCs w:val="24"/>
              </w:rPr>
              <w:t>ниверситет имени первого Президента России Б.Н.</w:t>
            </w:r>
            <w:r w:rsidR="00CC68B3">
              <w:rPr>
                <w:sz w:val="24"/>
                <w:szCs w:val="24"/>
              </w:rPr>
              <w:t> </w:t>
            </w:r>
            <w:r w:rsidR="00F9047A">
              <w:rPr>
                <w:sz w:val="24"/>
                <w:szCs w:val="24"/>
              </w:rPr>
              <w:t>Ельцина</w:t>
            </w:r>
            <w:r w:rsidRPr="00812EC5">
              <w:rPr>
                <w:sz w:val="24"/>
                <w:szCs w:val="24"/>
              </w:rPr>
              <w:t>»</w:t>
            </w:r>
          </w:p>
          <w:p w:rsidR="004A4E27" w:rsidRPr="00812EC5" w:rsidRDefault="00F9047A" w:rsidP="003A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620 002 Екатеринбург, ул. Мира</w:t>
            </w:r>
            <w:r w:rsidR="00C873B8" w:rsidRPr="00812EC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19; т. +7 (343) 389-94-15</w:t>
            </w:r>
            <w:r w:rsidR="00C873B8" w:rsidRPr="00812EC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l</w:t>
            </w:r>
            <w:r w:rsidRPr="00F904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</w:t>
            </w:r>
            <w:r w:rsidRPr="00F904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soboleva</w:t>
            </w:r>
            <w:r w:rsidR="00E5212A" w:rsidRPr="00E5212A">
              <w:rPr>
                <w:sz w:val="24"/>
                <w:szCs w:val="24"/>
              </w:rPr>
              <w:t>@</w:t>
            </w:r>
            <w:r w:rsidR="00E5212A">
              <w:rPr>
                <w:sz w:val="24"/>
                <w:szCs w:val="24"/>
                <w:lang w:val="en-US"/>
              </w:rPr>
              <w:t>mail</w:t>
            </w:r>
            <w:r w:rsidR="00E5212A" w:rsidRPr="00E5212A">
              <w:rPr>
                <w:sz w:val="24"/>
                <w:szCs w:val="24"/>
              </w:rPr>
              <w:t>.</w:t>
            </w:r>
            <w:r w:rsidR="00E5212A">
              <w:rPr>
                <w:sz w:val="24"/>
                <w:szCs w:val="24"/>
                <w:lang w:val="en-US"/>
              </w:rPr>
              <w:t>ru</w:t>
            </w:r>
            <w:r w:rsidR="00C873B8" w:rsidRPr="00E5212A">
              <w:rPr>
                <w:sz w:val="24"/>
                <w:szCs w:val="24"/>
              </w:rPr>
              <w:t>;</w:t>
            </w:r>
            <w:r w:rsidR="00C873B8" w:rsidRPr="00812EC5">
              <w:rPr>
                <w:sz w:val="24"/>
                <w:szCs w:val="24"/>
              </w:rPr>
              <w:t xml:space="preserve"> профессор кафедры </w:t>
            </w:r>
            <w:r w:rsidR="003A2F41">
              <w:rPr>
                <w:sz w:val="24"/>
                <w:szCs w:val="24"/>
              </w:rPr>
              <w:t>русской и зарубежной литературы</w:t>
            </w:r>
          </w:p>
        </w:tc>
        <w:tc>
          <w:tcPr>
            <w:tcW w:w="2410" w:type="dxa"/>
          </w:tcPr>
          <w:p w:rsidR="00C873B8" w:rsidRPr="00812EC5" w:rsidRDefault="000D163D" w:rsidP="00C87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филологических наук</w:t>
            </w:r>
          </w:p>
          <w:p w:rsidR="004A4E27" w:rsidRPr="00812EC5" w:rsidRDefault="00C37D2E" w:rsidP="00C87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науч. специальность 10.01.01</w:t>
            </w:r>
            <w:r w:rsidR="00C873B8" w:rsidRPr="00812EC5">
              <w:rPr>
                <w:sz w:val="24"/>
                <w:szCs w:val="24"/>
              </w:rPr>
              <w:t xml:space="preserve"> ‒ </w:t>
            </w: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919" w:type="dxa"/>
          </w:tcPr>
          <w:p w:rsidR="004A4E27" w:rsidRPr="00812EC5" w:rsidRDefault="00C873B8" w:rsidP="00DA22A4">
            <w:pPr>
              <w:jc w:val="center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 xml:space="preserve">Профессор </w:t>
            </w:r>
          </w:p>
        </w:tc>
      </w:tr>
      <w:tr w:rsidR="004A4E27" w:rsidRPr="00812EC5" w:rsidTr="00DA22A4">
        <w:tc>
          <w:tcPr>
            <w:tcW w:w="9966" w:type="dxa"/>
            <w:gridSpan w:val="4"/>
          </w:tcPr>
          <w:p w:rsidR="004A4E27" w:rsidRPr="00812EC5" w:rsidRDefault="004A4E27" w:rsidP="00DA22A4">
            <w:pPr>
              <w:ind w:firstLine="709"/>
              <w:rPr>
                <w:b/>
                <w:sz w:val="24"/>
                <w:szCs w:val="24"/>
              </w:rPr>
            </w:pPr>
            <w:r w:rsidRPr="00812EC5">
              <w:rPr>
                <w:rStyle w:val="a5"/>
                <w:sz w:val="24"/>
                <w:szCs w:val="24"/>
              </w:rPr>
              <w:footnoteReference w:id="1"/>
            </w:r>
            <w:r w:rsidRPr="00812EC5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</w:t>
            </w:r>
            <w:r w:rsidRPr="00812EC5">
              <w:rPr>
                <w:sz w:val="24"/>
                <w:szCs w:val="24"/>
              </w:rPr>
              <w:t>а</w:t>
            </w:r>
            <w:r w:rsidRPr="00812EC5">
              <w:rPr>
                <w:sz w:val="24"/>
                <w:szCs w:val="24"/>
              </w:rPr>
              <w:t>ций):</w:t>
            </w:r>
          </w:p>
        </w:tc>
      </w:tr>
      <w:tr w:rsidR="004A4E27" w:rsidRPr="005D10F1" w:rsidTr="00DA22A4">
        <w:tc>
          <w:tcPr>
            <w:tcW w:w="9966" w:type="dxa"/>
            <w:gridSpan w:val="4"/>
          </w:tcPr>
          <w:p w:rsidR="004A4E27" w:rsidRPr="00C37D2E" w:rsidRDefault="004A4E27" w:rsidP="00CC68B3">
            <w:pPr>
              <w:jc w:val="both"/>
              <w:rPr>
                <w:sz w:val="24"/>
                <w:szCs w:val="24"/>
                <w:lang w:val="en-US"/>
              </w:rPr>
            </w:pPr>
            <w:r w:rsidRPr="00812EC5">
              <w:rPr>
                <w:sz w:val="24"/>
                <w:szCs w:val="24"/>
              </w:rPr>
              <w:t>1.</w:t>
            </w:r>
            <w:r w:rsidR="005F1C11" w:rsidRPr="00812EC5">
              <w:rPr>
                <w:sz w:val="24"/>
                <w:szCs w:val="24"/>
              </w:rPr>
              <w:t xml:space="preserve"> </w:t>
            </w:r>
            <w:r w:rsidR="00C37D2E">
              <w:rPr>
                <w:sz w:val="24"/>
                <w:szCs w:val="24"/>
              </w:rPr>
              <w:t xml:space="preserve">Соболева Л. С. Гимн семейной любви и гармонии в рукописном сборнике проповедей конца </w:t>
            </w:r>
            <w:r w:rsidR="00C37D2E">
              <w:rPr>
                <w:sz w:val="24"/>
                <w:szCs w:val="24"/>
                <w:lang w:val="en-US"/>
              </w:rPr>
              <w:t>XVII</w:t>
            </w:r>
            <w:r w:rsidR="00C37D2E">
              <w:rPr>
                <w:sz w:val="24"/>
                <w:szCs w:val="24"/>
              </w:rPr>
              <w:t xml:space="preserve"> века / Л. С. Соболева // Диалог со временем. </w:t>
            </w:r>
            <w:r w:rsidR="00D12C18" w:rsidRPr="00C37D2E">
              <w:rPr>
                <w:sz w:val="24"/>
                <w:szCs w:val="24"/>
                <w:lang w:val="en-US"/>
              </w:rPr>
              <w:t xml:space="preserve">‒ </w:t>
            </w:r>
            <w:r w:rsidR="00C37D2E">
              <w:rPr>
                <w:sz w:val="24"/>
                <w:szCs w:val="24"/>
                <w:lang w:val="en-US"/>
              </w:rPr>
              <w:t>20</w:t>
            </w:r>
            <w:r w:rsidR="00C37D2E" w:rsidRPr="00C37D2E">
              <w:rPr>
                <w:sz w:val="24"/>
                <w:szCs w:val="24"/>
                <w:lang w:val="en-US"/>
              </w:rPr>
              <w:t>20</w:t>
            </w:r>
            <w:r w:rsidR="005F1C11" w:rsidRPr="00C37D2E">
              <w:rPr>
                <w:sz w:val="24"/>
                <w:szCs w:val="24"/>
                <w:lang w:val="en-US"/>
              </w:rPr>
              <w:t xml:space="preserve">. </w:t>
            </w:r>
            <w:r w:rsidR="00D12C18" w:rsidRPr="00C37D2E">
              <w:rPr>
                <w:sz w:val="24"/>
                <w:szCs w:val="24"/>
                <w:lang w:val="en-US"/>
              </w:rPr>
              <w:t xml:space="preserve">‒ </w:t>
            </w:r>
            <w:r w:rsidR="00C37D2E">
              <w:rPr>
                <w:sz w:val="24"/>
                <w:szCs w:val="24"/>
                <w:lang w:val="en-US"/>
              </w:rPr>
              <w:t xml:space="preserve">№ </w:t>
            </w:r>
            <w:r w:rsidR="00C37D2E" w:rsidRPr="00C37D2E">
              <w:rPr>
                <w:sz w:val="24"/>
                <w:szCs w:val="24"/>
                <w:lang w:val="en-US"/>
              </w:rPr>
              <w:t>73</w:t>
            </w:r>
            <w:r w:rsidR="005F1C11" w:rsidRPr="00C37D2E">
              <w:rPr>
                <w:sz w:val="24"/>
                <w:szCs w:val="24"/>
                <w:lang w:val="en-US"/>
              </w:rPr>
              <w:t xml:space="preserve">. </w:t>
            </w:r>
            <w:r w:rsidR="00D12C18" w:rsidRPr="00C37D2E">
              <w:rPr>
                <w:sz w:val="24"/>
                <w:szCs w:val="24"/>
                <w:lang w:val="en-US"/>
              </w:rPr>
              <w:t xml:space="preserve">‒ </w:t>
            </w:r>
            <w:r w:rsidR="005F1C11" w:rsidRPr="00812EC5">
              <w:rPr>
                <w:sz w:val="24"/>
                <w:szCs w:val="24"/>
              </w:rPr>
              <w:t>С</w:t>
            </w:r>
            <w:r w:rsidR="00C37D2E">
              <w:rPr>
                <w:sz w:val="24"/>
                <w:szCs w:val="24"/>
                <w:lang w:val="en-US"/>
              </w:rPr>
              <w:t xml:space="preserve">. </w:t>
            </w:r>
            <w:r w:rsidR="00C37D2E" w:rsidRPr="00C37D2E">
              <w:rPr>
                <w:sz w:val="24"/>
                <w:szCs w:val="24"/>
                <w:lang w:val="en-US"/>
              </w:rPr>
              <w:t>254</w:t>
            </w:r>
            <w:r w:rsidR="00C37D2E">
              <w:rPr>
                <w:sz w:val="24"/>
                <w:szCs w:val="24"/>
                <w:lang w:val="en-US"/>
              </w:rPr>
              <w:t>‒</w:t>
            </w:r>
            <w:r w:rsidR="00C37D2E" w:rsidRPr="00C37D2E">
              <w:rPr>
                <w:sz w:val="24"/>
                <w:szCs w:val="24"/>
                <w:lang w:val="en-US"/>
              </w:rPr>
              <w:t>270</w:t>
            </w:r>
            <w:r w:rsidR="00D12C18" w:rsidRPr="00C37D2E">
              <w:rPr>
                <w:sz w:val="24"/>
                <w:szCs w:val="24"/>
                <w:lang w:val="en-US"/>
              </w:rPr>
              <w:t>.</w:t>
            </w:r>
          </w:p>
          <w:p w:rsidR="00C37D2E" w:rsidRPr="00261CEC" w:rsidRDefault="004A4E27" w:rsidP="00CC68B3">
            <w:pPr>
              <w:jc w:val="both"/>
              <w:rPr>
                <w:sz w:val="24"/>
                <w:szCs w:val="24"/>
                <w:lang w:val="en-US"/>
              </w:rPr>
            </w:pPr>
            <w:r w:rsidRPr="00C37D2E">
              <w:rPr>
                <w:sz w:val="24"/>
                <w:szCs w:val="24"/>
                <w:lang w:val="en-US"/>
              </w:rPr>
              <w:t>2.</w:t>
            </w:r>
            <w:r w:rsidR="00C37D2E" w:rsidRPr="00117511">
              <w:rPr>
                <w:lang w:val="en-US"/>
              </w:rPr>
              <w:t xml:space="preserve"> </w:t>
            </w:r>
            <w:r w:rsidR="00C37D2E" w:rsidRPr="00C37D2E">
              <w:rPr>
                <w:sz w:val="24"/>
                <w:szCs w:val="24"/>
                <w:lang w:val="en-US"/>
              </w:rPr>
              <w:t xml:space="preserve">Soboleva L. </w:t>
            </w:r>
            <w:r w:rsidR="00C37D2E">
              <w:rPr>
                <w:sz w:val="24"/>
                <w:szCs w:val="24"/>
                <w:lang w:val="en-US"/>
              </w:rPr>
              <w:t>National symbols</w:t>
            </w:r>
            <w:r w:rsidR="00C37D2E" w:rsidRPr="00C37D2E">
              <w:rPr>
                <w:sz w:val="24"/>
                <w:szCs w:val="24"/>
                <w:lang w:val="en-US"/>
              </w:rPr>
              <w:t>:</w:t>
            </w:r>
            <w:r w:rsidR="00C37D2E">
              <w:rPr>
                <w:sz w:val="24"/>
                <w:szCs w:val="24"/>
                <w:lang w:val="en-US"/>
              </w:rPr>
              <w:t xml:space="preserve"> cultural and historical roots </w:t>
            </w:r>
            <w:r w:rsidR="00C37D2E" w:rsidRPr="00C37D2E">
              <w:rPr>
                <w:sz w:val="24"/>
                <w:szCs w:val="24"/>
                <w:lang w:val="en-US"/>
              </w:rPr>
              <w:t xml:space="preserve">/ </w:t>
            </w:r>
            <w:r w:rsidR="00C37D2E" w:rsidRPr="00261CEC">
              <w:rPr>
                <w:sz w:val="24"/>
                <w:szCs w:val="24"/>
                <w:lang w:val="en-US"/>
              </w:rPr>
              <w:t>D</w:t>
            </w:r>
            <w:r w:rsidR="00C37D2E" w:rsidRPr="00C37D2E">
              <w:rPr>
                <w:sz w:val="24"/>
                <w:szCs w:val="24"/>
                <w:lang w:val="en-US"/>
              </w:rPr>
              <w:t>.</w:t>
            </w:r>
            <w:r w:rsidR="00C37D2E" w:rsidRPr="00261CEC">
              <w:rPr>
                <w:sz w:val="24"/>
                <w:szCs w:val="24"/>
                <w:lang w:val="en-US"/>
              </w:rPr>
              <w:t xml:space="preserve"> Redin, L.</w:t>
            </w:r>
            <w:r w:rsidR="00E7644D" w:rsidRPr="00E7644D">
              <w:rPr>
                <w:sz w:val="24"/>
                <w:szCs w:val="24"/>
                <w:lang w:val="en-US"/>
              </w:rPr>
              <w:t xml:space="preserve"> </w:t>
            </w:r>
            <w:r w:rsidR="00C37D2E" w:rsidRPr="00261CEC">
              <w:rPr>
                <w:sz w:val="24"/>
                <w:szCs w:val="24"/>
                <w:lang w:val="en-US"/>
              </w:rPr>
              <w:t>Soboleva</w:t>
            </w:r>
            <w:r w:rsidR="00E7644D" w:rsidRPr="00E7644D">
              <w:rPr>
                <w:sz w:val="24"/>
                <w:szCs w:val="24"/>
                <w:lang w:val="en-US"/>
              </w:rPr>
              <w:t>.</w:t>
            </w:r>
            <w:r w:rsidR="00C37D2E" w:rsidRPr="00261CEC">
              <w:rPr>
                <w:sz w:val="24"/>
                <w:szCs w:val="24"/>
                <w:lang w:val="en-US"/>
              </w:rPr>
              <w:t xml:space="preserve"> </w:t>
            </w:r>
          </w:p>
          <w:p w:rsidR="00E7644D" w:rsidRPr="00E7644D" w:rsidRDefault="00D12C18" w:rsidP="00CC68B3">
            <w:pPr>
              <w:jc w:val="both"/>
              <w:rPr>
                <w:sz w:val="24"/>
                <w:szCs w:val="24"/>
              </w:rPr>
            </w:pPr>
            <w:r w:rsidRPr="00535A18">
              <w:rPr>
                <w:sz w:val="24"/>
                <w:szCs w:val="24"/>
              </w:rPr>
              <w:t xml:space="preserve">// </w:t>
            </w:r>
            <w:r w:rsidR="00E7644D" w:rsidRPr="00261CEC">
              <w:rPr>
                <w:sz w:val="24"/>
                <w:szCs w:val="24"/>
                <w:lang w:val="en-US"/>
              </w:rPr>
              <w:t>Quaestio</w:t>
            </w:r>
            <w:r w:rsidR="00E7644D" w:rsidRPr="00535A18">
              <w:rPr>
                <w:sz w:val="24"/>
                <w:szCs w:val="24"/>
              </w:rPr>
              <w:t xml:space="preserve"> </w:t>
            </w:r>
            <w:r w:rsidR="00E7644D" w:rsidRPr="00261CEC">
              <w:rPr>
                <w:sz w:val="24"/>
                <w:szCs w:val="24"/>
                <w:lang w:val="en-US"/>
              </w:rPr>
              <w:t>Rossica</w:t>
            </w:r>
            <w:r w:rsidR="00E7644D" w:rsidRPr="00535A18">
              <w:rPr>
                <w:sz w:val="24"/>
                <w:szCs w:val="24"/>
              </w:rPr>
              <w:t xml:space="preserve">. </w:t>
            </w:r>
            <w:r w:rsidR="00E7644D" w:rsidRPr="00E7644D">
              <w:rPr>
                <w:sz w:val="24"/>
                <w:szCs w:val="24"/>
              </w:rPr>
              <w:t>‒</w:t>
            </w:r>
            <w:r w:rsidR="00E7644D">
              <w:rPr>
                <w:sz w:val="24"/>
                <w:szCs w:val="24"/>
              </w:rPr>
              <w:t xml:space="preserve"> </w:t>
            </w:r>
            <w:r w:rsidR="00E7644D" w:rsidRPr="00E7644D">
              <w:rPr>
                <w:sz w:val="24"/>
                <w:szCs w:val="24"/>
              </w:rPr>
              <w:t>2020. ‒</w:t>
            </w:r>
            <w:r w:rsidR="00E7644D">
              <w:rPr>
                <w:sz w:val="24"/>
                <w:szCs w:val="24"/>
              </w:rPr>
              <w:t xml:space="preserve"> </w:t>
            </w:r>
            <w:r w:rsidR="00E7644D" w:rsidRPr="00261CEC">
              <w:rPr>
                <w:sz w:val="24"/>
                <w:szCs w:val="24"/>
              </w:rPr>
              <w:t>Т</w:t>
            </w:r>
            <w:r w:rsidR="00E7644D" w:rsidRPr="00E7644D">
              <w:rPr>
                <w:sz w:val="24"/>
                <w:szCs w:val="24"/>
              </w:rPr>
              <w:t>. 8. ‒</w:t>
            </w:r>
            <w:r w:rsidR="00E7644D">
              <w:rPr>
                <w:sz w:val="24"/>
                <w:szCs w:val="24"/>
              </w:rPr>
              <w:t xml:space="preserve"> </w:t>
            </w:r>
            <w:r w:rsidR="00E7644D" w:rsidRPr="00E7644D">
              <w:rPr>
                <w:sz w:val="24"/>
                <w:szCs w:val="24"/>
              </w:rPr>
              <w:t>№ 5. ‒</w:t>
            </w:r>
            <w:r w:rsidR="00E7644D">
              <w:rPr>
                <w:sz w:val="24"/>
                <w:szCs w:val="24"/>
              </w:rPr>
              <w:t xml:space="preserve"> </w:t>
            </w:r>
            <w:r w:rsidR="00E7644D" w:rsidRPr="00261CEC">
              <w:rPr>
                <w:sz w:val="24"/>
                <w:szCs w:val="24"/>
              </w:rPr>
              <w:t>С</w:t>
            </w:r>
            <w:r w:rsidR="00E7644D" w:rsidRPr="00E7644D">
              <w:rPr>
                <w:sz w:val="24"/>
                <w:szCs w:val="24"/>
              </w:rPr>
              <w:t xml:space="preserve">. </w:t>
            </w:r>
            <w:r w:rsidR="00CC68B3">
              <w:rPr>
                <w:sz w:val="24"/>
                <w:szCs w:val="24"/>
              </w:rPr>
              <w:t>1491‒</w:t>
            </w:r>
            <w:r w:rsidR="00E7644D" w:rsidRPr="00E7644D">
              <w:rPr>
                <w:sz w:val="24"/>
                <w:szCs w:val="24"/>
              </w:rPr>
              <w:t>1501.</w:t>
            </w:r>
          </w:p>
          <w:p w:rsidR="00E7644D" w:rsidRPr="00261CEC" w:rsidRDefault="004A4E27" w:rsidP="00CC68B3">
            <w:pPr>
              <w:jc w:val="both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>3.</w:t>
            </w:r>
            <w:r w:rsidR="005F1C11" w:rsidRPr="00812EC5">
              <w:rPr>
                <w:sz w:val="24"/>
                <w:szCs w:val="24"/>
              </w:rPr>
              <w:t xml:space="preserve"> </w:t>
            </w:r>
            <w:r w:rsidR="00E7644D">
              <w:rPr>
                <w:sz w:val="24"/>
                <w:szCs w:val="24"/>
              </w:rPr>
              <w:t xml:space="preserve">Соболева Л. С. Полифония самоидентичности в «Житии» протопопа Аввакума / </w:t>
            </w:r>
            <w:r w:rsidR="00E7644D" w:rsidRPr="00261CEC">
              <w:rPr>
                <w:sz w:val="24"/>
                <w:szCs w:val="24"/>
              </w:rPr>
              <w:t>М.</w:t>
            </w:r>
            <w:r w:rsidR="00E7644D">
              <w:rPr>
                <w:sz w:val="24"/>
                <w:szCs w:val="24"/>
              </w:rPr>
              <w:t> </w:t>
            </w:r>
            <w:r w:rsidR="00E7644D" w:rsidRPr="00261CEC">
              <w:rPr>
                <w:sz w:val="24"/>
                <w:szCs w:val="24"/>
              </w:rPr>
              <w:t>А.</w:t>
            </w:r>
            <w:r w:rsidR="00E7644D">
              <w:rPr>
                <w:sz w:val="24"/>
                <w:szCs w:val="24"/>
              </w:rPr>
              <w:t> </w:t>
            </w:r>
            <w:r w:rsidR="00E7644D" w:rsidRPr="00261CEC">
              <w:rPr>
                <w:sz w:val="24"/>
                <w:szCs w:val="24"/>
              </w:rPr>
              <w:t>Голендухина</w:t>
            </w:r>
            <w:r w:rsidR="00E7644D">
              <w:rPr>
                <w:sz w:val="24"/>
                <w:szCs w:val="24"/>
              </w:rPr>
              <w:t>, Л. С.</w:t>
            </w:r>
            <w:r w:rsidR="00E7644D" w:rsidRPr="00261CEC">
              <w:rPr>
                <w:sz w:val="24"/>
                <w:szCs w:val="24"/>
              </w:rPr>
              <w:t xml:space="preserve"> Соболева </w:t>
            </w:r>
            <w:r w:rsidR="00E7644D">
              <w:rPr>
                <w:sz w:val="24"/>
                <w:szCs w:val="24"/>
              </w:rPr>
              <w:t xml:space="preserve">// </w:t>
            </w:r>
            <w:r w:rsidR="00E7644D" w:rsidRPr="00261CEC">
              <w:rPr>
                <w:sz w:val="24"/>
                <w:szCs w:val="24"/>
              </w:rPr>
              <w:t xml:space="preserve">Сибирский филологический журнал. </w:t>
            </w:r>
            <w:r w:rsidR="00E7644D">
              <w:rPr>
                <w:sz w:val="24"/>
                <w:szCs w:val="24"/>
              </w:rPr>
              <w:t xml:space="preserve">‒ </w:t>
            </w:r>
            <w:r w:rsidR="00E7644D" w:rsidRPr="00261CEC">
              <w:rPr>
                <w:sz w:val="24"/>
                <w:szCs w:val="24"/>
              </w:rPr>
              <w:t xml:space="preserve">2019. </w:t>
            </w:r>
            <w:r w:rsidR="00E7644D">
              <w:rPr>
                <w:sz w:val="24"/>
                <w:szCs w:val="24"/>
              </w:rPr>
              <w:t xml:space="preserve">‒ </w:t>
            </w:r>
            <w:r w:rsidR="00E7644D" w:rsidRPr="00261CEC">
              <w:rPr>
                <w:sz w:val="24"/>
                <w:szCs w:val="24"/>
              </w:rPr>
              <w:t xml:space="preserve">№ 4. </w:t>
            </w:r>
            <w:r w:rsidR="00E7644D">
              <w:rPr>
                <w:sz w:val="24"/>
                <w:szCs w:val="24"/>
              </w:rPr>
              <w:t>‒ С. 46‒</w:t>
            </w:r>
            <w:r w:rsidR="00E7644D" w:rsidRPr="00261CEC">
              <w:rPr>
                <w:sz w:val="24"/>
                <w:szCs w:val="24"/>
              </w:rPr>
              <w:t>60.</w:t>
            </w:r>
            <w:r w:rsidR="00E7644D" w:rsidRPr="00261CEC">
              <w:rPr>
                <w:sz w:val="24"/>
                <w:szCs w:val="24"/>
              </w:rPr>
              <w:tab/>
            </w:r>
          </w:p>
          <w:p w:rsidR="00CC7A22" w:rsidRPr="00CC7A22" w:rsidRDefault="005F1C11" w:rsidP="00CC68B3">
            <w:pPr>
              <w:jc w:val="both"/>
              <w:rPr>
                <w:sz w:val="24"/>
                <w:szCs w:val="24"/>
              </w:rPr>
            </w:pPr>
            <w:r w:rsidRPr="00812EC5">
              <w:rPr>
                <w:sz w:val="24"/>
                <w:szCs w:val="24"/>
              </w:rPr>
              <w:t xml:space="preserve">4. </w:t>
            </w:r>
            <w:r w:rsidR="00E7644D">
              <w:rPr>
                <w:sz w:val="24"/>
                <w:szCs w:val="24"/>
              </w:rPr>
              <w:t>Соболева Л. С. Маленькая заметка о большом недоразумении, или был ли св</w:t>
            </w:r>
            <w:r w:rsidR="00CC68B3">
              <w:rPr>
                <w:sz w:val="24"/>
                <w:szCs w:val="24"/>
              </w:rPr>
              <w:t xml:space="preserve">т. Филофей (Лещинский) </w:t>
            </w:r>
            <w:r w:rsidR="00E7644D">
              <w:rPr>
                <w:sz w:val="24"/>
                <w:szCs w:val="24"/>
              </w:rPr>
              <w:t xml:space="preserve">автором «Сибирского Лествичника» / Е. И. </w:t>
            </w:r>
            <w:r w:rsidR="00E7644D" w:rsidRPr="00261CEC">
              <w:rPr>
                <w:sz w:val="24"/>
                <w:szCs w:val="24"/>
              </w:rPr>
              <w:t>Дергачева-Скоп</w:t>
            </w:r>
            <w:r w:rsidR="00E7644D">
              <w:rPr>
                <w:sz w:val="24"/>
                <w:szCs w:val="24"/>
              </w:rPr>
              <w:t>,</w:t>
            </w:r>
            <w:r w:rsidR="00E7644D" w:rsidRPr="00261CEC">
              <w:rPr>
                <w:sz w:val="24"/>
                <w:szCs w:val="24"/>
              </w:rPr>
              <w:t xml:space="preserve"> Л.</w:t>
            </w:r>
            <w:r w:rsidR="00E7644D">
              <w:rPr>
                <w:sz w:val="24"/>
                <w:szCs w:val="24"/>
              </w:rPr>
              <w:t xml:space="preserve"> </w:t>
            </w:r>
            <w:r w:rsidR="00E7644D" w:rsidRPr="00261CEC">
              <w:rPr>
                <w:sz w:val="24"/>
                <w:szCs w:val="24"/>
              </w:rPr>
              <w:t xml:space="preserve">С.Соболева </w:t>
            </w:r>
            <w:r w:rsidR="00CC7A22">
              <w:rPr>
                <w:sz w:val="24"/>
                <w:szCs w:val="24"/>
              </w:rPr>
              <w:t xml:space="preserve">// </w:t>
            </w:r>
            <w:r w:rsidR="00CC7A22" w:rsidRPr="00261CEC">
              <w:rPr>
                <w:sz w:val="24"/>
                <w:szCs w:val="24"/>
                <w:lang w:val="en-US"/>
              </w:rPr>
              <w:t>Studia</w:t>
            </w:r>
            <w:r w:rsidR="00CC7A22" w:rsidRPr="00CC7A22">
              <w:rPr>
                <w:sz w:val="24"/>
                <w:szCs w:val="24"/>
              </w:rPr>
              <w:t xml:space="preserve"> </w:t>
            </w:r>
            <w:r w:rsidR="00CC7A22" w:rsidRPr="00261CEC">
              <w:rPr>
                <w:sz w:val="24"/>
                <w:szCs w:val="24"/>
                <w:lang w:val="en-US"/>
              </w:rPr>
              <w:t>Slavica</w:t>
            </w:r>
            <w:r w:rsidR="00CC7A22" w:rsidRPr="00CC7A22">
              <w:rPr>
                <w:sz w:val="24"/>
                <w:szCs w:val="24"/>
              </w:rPr>
              <w:t xml:space="preserve"> </w:t>
            </w:r>
            <w:r w:rsidR="00CC7A22" w:rsidRPr="00261CEC">
              <w:rPr>
                <w:sz w:val="24"/>
                <w:szCs w:val="24"/>
                <w:lang w:val="en-US"/>
              </w:rPr>
              <w:t>et</w:t>
            </w:r>
            <w:r w:rsidR="00CC7A22" w:rsidRPr="00CC7A22">
              <w:rPr>
                <w:sz w:val="24"/>
                <w:szCs w:val="24"/>
              </w:rPr>
              <w:t xml:space="preserve"> </w:t>
            </w:r>
            <w:r w:rsidR="00CC7A22" w:rsidRPr="00261CEC">
              <w:rPr>
                <w:sz w:val="24"/>
                <w:szCs w:val="24"/>
                <w:lang w:val="en-US"/>
              </w:rPr>
              <w:t>BalcanicaPetropolitana</w:t>
            </w:r>
            <w:r w:rsidR="00CC7A22" w:rsidRPr="00CC7A22">
              <w:rPr>
                <w:sz w:val="24"/>
                <w:szCs w:val="24"/>
              </w:rPr>
              <w:t xml:space="preserve">. </w:t>
            </w:r>
            <w:r w:rsidR="00CC7A22">
              <w:rPr>
                <w:sz w:val="24"/>
                <w:szCs w:val="24"/>
              </w:rPr>
              <w:t xml:space="preserve">‒ </w:t>
            </w:r>
            <w:r w:rsidR="00CC7A22" w:rsidRPr="00CC7A22">
              <w:rPr>
                <w:sz w:val="24"/>
                <w:szCs w:val="24"/>
              </w:rPr>
              <w:t>2019. ‒</w:t>
            </w:r>
            <w:r w:rsidR="00CC7A22">
              <w:rPr>
                <w:sz w:val="24"/>
                <w:szCs w:val="24"/>
              </w:rPr>
              <w:t xml:space="preserve"> </w:t>
            </w:r>
            <w:r w:rsidR="00CC7A22" w:rsidRPr="00CC7A22">
              <w:rPr>
                <w:sz w:val="24"/>
                <w:szCs w:val="24"/>
              </w:rPr>
              <w:t>№ 1 (25). ‒</w:t>
            </w:r>
            <w:r w:rsidR="00CC7A22">
              <w:rPr>
                <w:sz w:val="24"/>
                <w:szCs w:val="24"/>
              </w:rPr>
              <w:t xml:space="preserve"> </w:t>
            </w:r>
            <w:r w:rsidR="00CC7A22" w:rsidRPr="00261CEC">
              <w:rPr>
                <w:sz w:val="24"/>
                <w:szCs w:val="24"/>
              </w:rPr>
              <w:t>С</w:t>
            </w:r>
            <w:r w:rsidR="00CC68B3">
              <w:rPr>
                <w:sz w:val="24"/>
                <w:szCs w:val="24"/>
              </w:rPr>
              <w:t>. 193‒</w:t>
            </w:r>
            <w:r w:rsidR="00CC7A22" w:rsidRPr="00CC7A22">
              <w:rPr>
                <w:sz w:val="24"/>
                <w:szCs w:val="24"/>
              </w:rPr>
              <w:t>200.</w:t>
            </w:r>
          </w:p>
          <w:p w:rsidR="00CC7A22" w:rsidRPr="00535A18" w:rsidRDefault="005F1C11" w:rsidP="00CC68B3">
            <w:pPr>
              <w:jc w:val="both"/>
              <w:rPr>
                <w:sz w:val="24"/>
                <w:szCs w:val="24"/>
                <w:lang w:val="en-US"/>
              </w:rPr>
            </w:pPr>
            <w:r w:rsidRPr="00812EC5">
              <w:rPr>
                <w:sz w:val="24"/>
                <w:szCs w:val="24"/>
              </w:rPr>
              <w:t xml:space="preserve">5. </w:t>
            </w:r>
            <w:r w:rsidR="00CC7A22">
              <w:rPr>
                <w:sz w:val="24"/>
                <w:szCs w:val="24"/>
              </w:rPr>
              <w:t xml:space="preserve">Соболева Л. С. Народная легенда о встрече Сталина и Христа в Кремле (по материалам следственного отдела ОГПУ) / </w:t>
            </w:r>
            <w:r w:rsidR="00CC7A22" w:rsidRPr="00261CEC">
              <w:rPr>
                <w:sz w:val="24"/>
                <w:szCs w:val="24"/>
              </w:rPr>
              <w:t>В.</w:t>
            </w:r>
            <w:r w:rsidR="00CC7A22">
              <w:rPr>
                <w:sz w:val="24"/>
                <w:szCs w:val="24"/>
              </w:rPr>
              <w:t xml:space="preserve"> </w:t>
            </w:r>
            <w:r w:rsidR="00CC7A22" w:rsidRPr="00261CEC">
              <w:rPr>
                <w:sz w:val="24"/>
                <w:szCs w:val="24"/>
              </w:rPr>
              <w:t>А.Липатов</w:t>
            </w:r>
            <w:r w:rsidR="00CC7A22">
              <w:rPr>
                <w:sz w:val="24"/>
                <w:szCs w:val="24"/>
              </w:rPr>
              <w:t>,</w:t>
            </w:r>
            <w:r w:rsidR="00CC7A22" w:rsidRPr="00261CEC">
              <w:rPr>
                <w:sz w:val="24"/>
                <w:szCs w:val="24"/>
              </w:rPr>
              <w:t xml:space="preserve"> Л.</w:t>
            </w:r>
            <w:r w:rsidR="00CC7A22">
              <w:rPr>
                <w:sz w:val="24"/>
                <w:szCs w:val="24"/>
              </w:rPr>
              <w:t xml:space="preserve"> С.</w:t>
            </w:r>
            <w:r w:rsidR="00CC7A22" w:rsidRPr="00261CEC">
              <w:rPr>
                <w:sz w:val="24"/>
                <w:szCs w:val="24"/>
              </w:rPr>
              <w:t xml:space="preserve"> Соболева </w:t>
            </w:r>
            <w:r w:rsidR="00CC7A22">
              <w:rPr>
                <w:sz w:val="24"/>
                <w:szCs w:val="24"/>
              </w:rPr>
              <w:t xml:space="preserve">// </w:t>
            </w:r>
            <w:r w:rsidR="00CC7A22" w:rsidRPr="00261CEC">
              <w:rPr>
                <w:sz w:val="24"/>
                <w:szCs w:val="24"/>
              </w:rPr>
              <w:t xml:space="preserve">Новейшая история России. </w:t>
            </w:r>
            <w:r w:rsidR="00CC7A22" w:rsidRPr="00535A18">
              <w:rPr>
                <w:sz w:val="24"/>
                <w:szCs w:val="24"/>
                <w:lang w:val="en-US"/>
              </w:rPr>
              <w:t xml:space="preserve">‒ 2019. ‒ </w:t>
            </w:r>
            <w:r w:rsidR="00CC7A22" w:rsidRPr="00261CEC">
              <w:rPr>
                <w:sz w:val="24"/>
                <w:szCs w:val="24"/>
              </w:rPr>
              <w:t>Т</w:t>
            </w:r>
            <w:r w:rsidR="00CC7A22" w:rsidRPr="00535A18">
              <w:rPr>
                <w:sz w:val="24"/>
                <w:szCs w:val="24"/>
                <w:lang w:val="en-US"/>
              </w:rPr>
              <w:t xml:space="preserve">. 9. ‒ № 3. ‒ </w:t>
            </w:r>
            <w:r w:rsidR="00CC7A22">
              <w:rPr>
                <w:sz w:val="24"/>
                <w:szCs w:val="24"/>
              </w:rPr>
              <w:t>С</w:t>
            </w:r>
            <w:r w:rsidR="00CC7A22" w:rsidRPr="00535A18">
              <w:rPr>
                <w:sz w:val="24"/>
                <w:szCs w:val="24"/>
                <w:lang w:val="en-US"/>
              </w:rPr>
              <w:t>. 798-818.</w:t>
            </w:r>
          </w:p>
          <w:p w:rsidR="005D10F1" w:rsidRPr="00CC68B3" w:rsidRDefault="00C81C25" w:rsidP="00CC68B3">
            <w:pPr>
              <w:jc w:val="both"/>
              <w:rPr>
                <w:sz w:val="24"/>
                <w:szCs w:val="24"/>
                <w:lang w:val="en-US"/>
              </w:rPr>
            </w:pPr>
            <w:r w:rsidRPr="005D10F1">
              <w:rPr>
                <w:sz w:val="24"/>
                <w:szCs w:val="24"/>
                <w:lang w:val="en-US"/>
              </w:rPr>
              <w:t xml:space="preserve">6. </w:t>
            </w:r>
            <w:r w:rsidR="005D10F1" w:rsidRPr="00C37D2E">
              <w:rPr>
                <w:sz w:val="24"/>
                <w:szCs w:val="24"/>
                <w:lang w:val="en-US"/>
              </w:rPr>
              <w:t xml:space="preserve">Soboleva L. </w:t>
            </w:r>
            <w:r w:rsidR="005D10F1">
              <w:rPr>
                <w:sz w:val="24"/>
                <w:szCs w:val="24"/>
                <w:lang w:val="en-US"/>
              </w:rPr>
              <w:t xml:space="preserve">Transformations of society, bodily imperfection, and spiritual beauty </w:t>
            </w:r>
            <w:r w:rsidR="005D10F1" w:rsidRPr="00C37D2E">
              <w:rPr>
                <w:sz w:val="24"/>
                <w:szCs w:val="24"/>
                <w:lang w:val="en-US"/>
              </w:rPr>
              <w:t xml:space="preserve">/ </w:t>
            </w:r>
            <w:r w:rsidR="005D10F1">
              <w:rPr>
                <w:sz w:val="24"/>
                <w:szCs w:val="24"/>
                <w:lang w:val="en-US"/>
              </w:rPr>
              <w:t>A.</w:t>
            </w:r>
            <w:r w:rsidR="00CC68B3" w:rsidRPr="00CC68B3">
              <w:rPr>
                <w:sz w:val="24"/>
                <w:szCs w:val="24"/>
                <w:lang w:val="en-US"/>
              </w:rPr>
              <w:t xml:space="preserve"> </w:t>
            </w:r>
            <w:r w:rsidR="005D10F1" w:rsidRPr="00261CEC">
              <w:rPr>
                <w:sz w:val="24"/>
                <w:szCs w:val="24"/>
                <w:lang w:val="en-US"/>
              </w:rPr>
              <w:t>Morard</w:t>
            </w:r>
            <w:r w:rsidR="005D10F1" w:rsidRPr="005D10F1">
              <w:rPr>
                <w:sz w:val="24"/>
                <w:szCs w:val="24"/>
                <w:lang w:val="en-US"/>
              </w:rPr>
              <w:t>,</w:t>
            </w:r>
            <w:r w:rsidR="005D10F1" w:rsidRPr="00261CEC">
              <w:rPr>
                <w:sz w:val="24"/>
                <w:szCs w:val="24"/>
                <w:lang w:val="en-US"/>
              </w:rPr>
              <w:t xml:space="preserve"> D</w:t>
            </w:r>
            <w:r w:rsidR="005D10F1" w:rsidRPr="00C37D2E">
              <w:rPr>
                <w:sz w:val="24"/>
                <w:szCs w:val="24"/>
                <w:lang w:val="en-US"/>
              </w:rPr>
              <w:t>.</w:t>
            </w:r>
            <w:r w:rsidR="005D10F1" w:rsidRPr="005D10F1">
              <w:rPr>
                <w:sz w:val="24"/>
                <w:szCs w:val="24"/>
                <w:lang w:val="en-US"/>
              </w:rPr>
              <w:t> </w:t>
            </w:r>
            <w:r w:rsidR="005D10F1" w:rsidRPr="00261CEC">
              <w:rPr>
                <w:sz w:val="24"/>
                <w:szCs w:val="24"/>
                <w:lang w:val="en-US"/>
              </w:rPr>
              <w:t>Redin, L.</w:t>
            </w:r>
            <w:r w:rsidR="005D10F1" w:rsidRPr="00E7644D">
              <w:rPr>
                <w:sz w:val="24"/>
                <w:szCs w:val="24"/>
                <w:lang w:val="en-US"/>
              </w:rPr>
              <w:t xml:space="preserve"> </w:t>
            </w:r>
            <w:r w:rsidR="005D10F1" w:rsidRPr="00261CEC">
              <w:rPr>
                <w:sz w:val="24"/>
                <w:szCs w:val="24"/>
                <w:lang w:val="en-US"/>
              </w:rPr>
              <w:t>Soboleva</w:t>
            </w:r>
            <w:r w:rsidR="005D10F1" w:rsidRPr="005D10F1">
              <w:rPr>
                <w:sz w:val="24"/>
                <w:szCs w:val="24"/>
                <w:lang w:val="en-US"/>
              </w:rPr>
              <w:t xml:space="preserve"> // QuaestioRossica. </w:t>
            </w:r>
            <w:r w:rsidR="005D10F1">
              <w:rPr>
                <w:sz w:val="24"/>
                <w:szCs w:val="24"/>
                <w:lang w:val="en-US"/>
              </w:rPr>
              <w:t>‒</w:t>
            </w:r>
            <w:r w:rsidR="005D10F1" w:rsidRPr="00CC68B3">
              <w:rPr>
                <w:sz w:val="24"/>
                <w:szCs w:val="24"/>
                <w:lang w:val="en-US"/>
              </w:rPr>
              <w:t xml:space="preserve"> </w:t>
            </w:r>
            <w:r w:rsidR="005D10F1" w:rsidRPr="005D10F1">
              <w:rPr>
                <w:sz w:val="24"/>
                <w:szCs w:val="24"/>
                <w:lang w:val="en-US"/>
              </w:rPr>
              <w:t xml:space="preserve">2019. </w:t>
            </w:r>
            <w:r w:rsidR="005D10F1">
              <w:rPr>
                <w:sz w:val="24"/>
                <w:szCs w:val="24"/>
                <w:lang w:val="en-US"/>
              </w:rPr>
              <w:t>‒</w:t>
            </w:r>
            <w:r w:rsidR="005D10F1" w:rsidRPr="00CC68B3">
              <w:rPr>
                <w:sz w:val="24"/>
                <w:szCs w:val="24"/>
                <w:lang w:val="en-US"/>
              </w:rPr>
              <w:t xml:space="preserve"> </w:t>
            </w:r>
            <w:r w:rsidR="005D10F1" w:rsidRPr="00261CEC">
              <w:rPr>
                <w:sz w:val="24"/>
                <w:szCs w:val="24"/>
              </w:rPr>
              <w:t>Т</w:t>
            </w:r>
            <w:r w:rsidR="005D10F1" w:rsidRPr="005D10F1">
              <w:rPr>
                <w:sz w:val="24"/>
                <w:szCs w:val="24"/>
                <w:lang w:val="en-US"/>
              </w:rPr>
              <w:t xml:space="preserve">. 7. </w:t>
            </w:r>
            <w:r w:rsidR="005D10F1">
              <w:rPr>
                <w:sz w:val="24"/>
                <w:szCs w:val="24"/>
                <w:lang w:val="en-US"/>
              </w:rPr>
              <w:t>‒</w:t>
            </w:r>
            <w:r w:rsidR="005D10F1" w:rsidRPr="00CC68B3">
              <w:rPr>
                <w:sz w:val="24"/>
                <w:szCs w:val="24"/>
                <w:lang w:val="en-US"/>
              </w:rPr>
              <w:t xml:space="preserve"> </w:t>
            </w:r>
            <w:r w:rsidR="005D10F1" w:rsidRPr="005D10F1">
              <w:rPr>
                <w:sz w:val="24"/>
                <w:szCs w:val="24"/>
                <w:lang w:val="en-US"/>
              </w:rPr>
              <w:t xml:space="preserve">№ 1. </w:t>
            </w:r>
            <w:r w:rsidR="005D10F1">
              <w:rPr>
                <w:sz w:val="24"/>
                <w:szCs w:val="24"/>
                <w:lang w:val="en-US"/>
              </w:rPr>
              <w:t>‒</w:t>
            </w:r>
            <w:r w:rsidR="005D10F1" w:rsidRPr="00CC68B3">
              <w:rPr>
                <w:sz w:val="24"/>
                <w:szCs w:val="24"/>
                <w:lang w:val="en-US"/>
              </w:rPr>
              <w:t xml:space="preserve"> </w:t>
            </w:r>
            <w:r w:rsidR="005D10F1" w:rsidRPr="00261CEC">
              <w:rPr>
                <w:sz w:val="24"/>
                <w:szCs w:val="24"/>
              </w:rPr>
              <w:t>С</w:t>
            </w:r>
            <w:r w:rsidR="005D10F1">
              <w:rPr>
                <w:sz w:val="24"/>
                <w:szCs w:val="24"/>
                <w:lang w:val="en-US"/>
              </w:rPr>
              <w:t>. 7‒</w:t>
            </w:r>
            <w:r w:rsidR="005D10F1" w:rsidRPr="005D10F1">
              <w:rPr>
                <w:sz w:val="24"/>
                <w:szCs w:val="24"/>
                <w:lang w:val="en-US"/>
              </w:rPr>
              <w:t>20.</w:t>
            </w:r>
          </w:p>
          <w:p w:rsidR="004A4E27" w:rsidRPr="00CC68B3" w:rsidRDefault="005D10F1" w:rsidP="00CC68B3">
            <w:pPr>
              <w:jc w:val="both"/>
              <w:rPr>
                <w:sz w:val="24"/>
                <w:szCs w:val="24"/>
              </w:rPr>
            </w:pPr>
            <w:r w:rsidRPr="005D10F1">
              <w:rPr>
                <w:sz w:val="24"/>
                <w:szCs w:val="24"/>
                <w:lang w:val="en-US"/>
              </w:rPr>
              <w:lastRenderedPageBreak/>
              <w:t xml:space="preserve">7. </w:t>
            </w:r>
            <w:r w:rsidRPr="00261CEC">
              <w:rPr>
                <w:sz w:val="24"/>
                <w:szCs w:val="24"/>
                <w:lang w:val="en-US"/>
              </w:rPr>
              <w:t>Soboleva L.</w:t>
            </w:r>
            <w:r w:rsidRPr="005D10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5D10F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the search for meaning in culture and history </w:t>
            </w:r>
            <w:r w:rsidRPr="005D10F1">
              <w:rPr>
                <w:sz w:val="24"/>
                <w:szCs w:val="24"/>
                <w:lang w:val="en-US"/>
              </w:rPr>
              <w:t xml:space="preserve">/ </w:t>
            </w:r>
            <w:r w:rsidRPr="00261CEC">
              <w:rPr>
                <w:sz w:val="24"/>
                <w:szCs w:val="24"/>
                <w:lang w:val="en-US"/>
              </w:rPr>
              <w:t>L.</w:t>
            </w:r>
            <w:r w:rsidRPr="005D10F1">
              <w:rPr>
                <w:sz w:val="24"/>
                <w:szCs w:val="24"/>
                <w:lang w:val="en-US"/>
              </w:rPr>
              <w:t xml:space="preserve"> </w:t>
            </w:r>
            <w:r w:rsidRPr="00261CEC">
              <w:rPr>
                <w:sz w:val="24"/>
                <w:szCs w:val="24"/>
                <w:lang w:val="en-US"/>
              </w:rPr>
              <w:t xml:space="preserve">Soboleva </w:t>
            </w:r>
            <w:r w:rsidRPr="005D10F1">
              <w:rPr>
                <w:sz w:val="24"/>
                <w:szCs w:val="24"/>
                <w:lang w:val="en-US"/>
              </w:rPr>
              <w:t xml:space="preserve">// </w:t>
            </w:r>
            <w:r w:rsidRPr="00261CEC">
              <w:rPr>
                <w:sz w:val="24"/>
                <w:szCs w:val="24"/>
                <w:lang w:val="en-US"/>
              </w:rPr>
              <w:t xml:space="preserve">Quaestio Rossica. </w:t>
            </w:r>
            <w:r>
              <w:rPr>
                <w:sz w:val="24"/>
                <w:szCs w:val="24"/>
                <w:lang w:val="en-US"/>
              </w:rPr>
              <w:t>‒</w:t>
            </w:r>
            <w:r>
              <w:rPr>
                <w:sz w:val="24"/>
                <w:szCs w:val="24"/>
              </w:rPr>
              <w:t xml:space="preserve"> </w:t>
            </w:r>
            <w:r w:rsidRPr="00261CEC">
              <w:rPr>
                <w:sz w:val="24"/>
                <w:szCs w:val="24"/>
                <w:lang w:val="en-US"/>
              </w:rPr>
              <w:t xml:space="preserve">2019. </w:t>
            </w:r>
            <w:r>
              <w:rPr>
                <w:sz w:val="24"/>
                <w:szCs w:val="24"/>
                <w:lang w:val="en-US"/>
              </w:rPr>
              <w:t>‒</w:t>
            </w:r>
            <w:r>
              <w:rPr>
                <w:sz w:val="24"/>
                <w:szCs w:val="24"/>
              </w:rPr>
              <w:t xml:space="preserve"> </w:t>
            </w:r>
            <w:r w:rsidRPr="00261CEC">
              <w:rPr>
                <w:sz w:val="24"/>
                <w:szCs w:val="24"/>
              </w:rPr>
              <w:t>Т</w:t>
            </w:r>
            <w:r w:rsidRPr="00261CEC">
              <w:rPr>
                <w:sz w:val="24"/>
                <w:szCs w:val="24"/>
                <w:lang w:val="en-US"/>
              </w:rPr>
              <w:t xml:space="preserve">. 7. </w:t>
            </w:r>
            <w:r>
              <w:rPr>
                <w:sz w:val="24"/>
                <w:szCs w:val="24"/>
                <w:lang w:val="en-US"/>
              </w:rPr>
              <w:t>‒</w:t>
            </w:r>
            <w:r>
              <w:rPr>
                <w:sz w:val="24"/>
                <w:szCs w:val="24"/>
              </w:rPr>
              <w:t xml:space="preserve"> </w:t>
            </w:r>
            <w:r w:rsidRPr="00261CEC">
              <w:rPr>
                <w:sz w:val="24"/>
                <w:szCs w:val="24"/>
              </w:rPr>
              <w:t xml:space="preserve">№ 2. </w:t>
            </w:r>
            <w:r>
              <w:rPr>
                <w:sz w:val="24"/>
                <w:szCs w:val="24"/>
              </w:rPr>
              <w:t>‒ С. 369‒</w:t>
            </w:r>
            <w:r w:rsidRPr="00261CEC">
              <w:rPr>
                <w:sz w:val="24"/>
                <w:szCs w:val="24"/>
              </w:rPr>
              <w:t>380.</w:t>
            </w:r>
          </w:p>
        </w:tc>
      </w:tr>
    </w:tbl>
    <w:p w:rsidR="004A4E27" w:rsidRPr="005D10F1" w:rsidRDefault="004A4E27" w:rsidP="00CC68B3">
      <w:pPr>
        <w:jc w:val="both"/>
        <w:rPr>
          <w:sz w:val="24"/>
          <w:szCs w:val="24"/>
          <w:lang w:val="en-US"/>
        </w:rPr>
      </w:pPr>
    </w:p>
    <w:p w:rsidR="004A4E27" w:rsidRPr="005D10F1" w:rsidRDefault="004A4E27" w:rsidP="00CC68B3">
      <w:pPr>
        <w:jc w:val="both"/>
        <w:rPr>
          <w:sz w:val="24"/>
          <w:szCs w:val="24"/>
          <w:lang w:val="en-US"/>
        </w:rPr>
      </w:pPr>
    </w:p>
    <w:sectPr w:rsidR="004A4E27" w:rsidRPr="005D10F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30" w:rsidRDefault="009B7F30">
      <w:r>
        <w:separator/>
      </w:r>
    </w:p>
  </w:endnote>
  <w:endnote w:type="continuationSeparator" w:id="0">
    <w:p w:rsidR="009B7F30" w:rsidRDefault="009B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30" w:rsidRDefault="009B7F30">
      <w:r>
        <w:separator/>
      </w:r>
    </w:p>
  </w:footnote>
  <w:footnote w:type="continuationSeparator" w:id="0">
    <w:p w:rsidR="009B7F30" w:rsidRDefault="009B7F30">
      <w:r>
        <w:continuationSeparator/>
      </w:r>
    </w:p>
  </w:footnote>
  <w:footnote w:id="1">
    <w:p w:rsidR="0000000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3AF6"/>
    <w:rsid w:val="000208DD"/>
    <w:rsid w:val="00065AC9"/>
    <w:rsid w:val="000807C2"/>
    <w:rsid w:val="0009173B"/>
    <w:rsid w:val="000D163D"/>
    <w:rsid w:val="001112F4"/>
    <w:rsid w:val="00117511"/>
    <w:rsid w:val="001A4F99"/>
    <w:rsid w:val="001E2A8E"/>
    <w:rsid w:val="00261CEC"/>
    <w:rsid w:val="002642B0"/>
    <w:rsid w:val="002C38F5"/>
    <w:rsid w:val="003A2F41"/>
    <w:rsid w:val="003A7DB9"/>
    <w:rsid w:val="003C285E"/>
    <w:rsid w:val="003E21F9"/>
    <w:rsid w:val="00441C36"/>
    <w:rsid w:val="004831AF"/>
    <w:rsid w:val="004A4E27"/>
    <w:rsid w:val="00535610"/>
    <w:rsid w:val="00535A18"/>
    <w:rsid w:val="00574870"/>
    <w:rsid w:val="005D10F1"/>
    <w:rsid w:val="005F1C11"/>
    <w:rsid w:val="006730A0"/>
    <w:rsid w:val="00677190"/>
    <w:rsid w:val="006D7CE4"/>
    <w:rsid w:val="00724419"/>
    <w:rsid w:val="007E0FBE"/>
    <w:rsid w:val="007F7EF7"/>
    <w:rsid w:val="00812EC5"/>
    <w:rsid w:val="008D2070"/>
    <w:rsid w:val="009462D9"/>
    <w:rsid w:val="00955026"/>
    <w:rsid w:val="0096512A"/>
    <w:rsid w:val="009A0F63"/>
    <w:rsid w:val="009B7F30"/>
    <w:rsid w:val="009D67A7"/>
    <w:rsid w:val="00B15628"/>
    <w:rsid w:val="00BB5347"/>
    <w:rsid w:val="00C37D2E"/>
    <w:rsid w:val="00C81C25"/>
    <w:rsid w:val="00C873B8"/>
    <w:rsid w:val="00CC68B3"/>
    <w:rsid w:val="00CC7A22"/>
    <w:rsid w:val="00CE754A"/>
    <w:rsid w:val="00D12C18"/>
    <w:rsid w:val="00DA22A4"/>
    <w:rsid w:val="00E5212A"/>
    <w:rsid w:val="00E7644D"/>
    <w:rsid w:val="00F15818"/>
    <w:rsid w:val="00F70313"/>
    <w:rsid w:val="00F9047A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41620E-E3CC-49F3-8ADA-ED269D8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4BD0-90A9-4056-A115-7F9FB757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dcterms:created xsi:type="dcterms:W3CDTF">2021-05-25T09:38:00Z</dcterms:created>
  <dcterms:modified xsi:type="dcterms:W3CDTF">2021-05-25T09:38:00Z</dcterms:modified>
</cp:coreProperties>
</file>