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3E" w:rsidRPr="003F463E" w:rsidRDefault="00170D8F" w:rsidP="003F46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463E" w:rsidRPr="003F463E">
        <w:rPr>
          <w:b/>
          <w:sz w:val="24"/>
          <w:szCs w:val="24"/>
        </w:rPr>
        <w:t>СВЕДЕНИЯ</w:t>
      </w:r>
    </w:p>
    <w:p w:rsidR="003F463E" w:rsidRPr="003F463E" w:rsidRDefault="003F463E" w:rsidP="003F463E">
      <w:pPr>
        <w:jc w:val="center"/>
        <w:outlineLvl w:val="0"/>
        <w:rPr>
          <w:b/>
          <w:sz w:val="24"/>
          <w:szCs w:val="24"/>
        </w:rPr>
      </w:pPr>
      <w:r w:rsidRPr="003F463E">
        <w:rPr>
          <w:b/>
          <w:sz w:val="24"/>
          <w:szCs w:val="24"/>
        </w:rPr>
        <w:t>об официальном оппоненте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2409"/>
      </w:tblGrid>
      <w:tr w:rsidR="003F463E" w:rsidRPr="003F463E" w:rsidTr="00F10471">
        <w:tc>
          <w:tcPr>
            <w:tcW w:w="1526" w:type="dxa"/>
            <w:shd w:val="clear" w:color="auto" w:fill="auto"/>
            <w:vAlign w:val="center"/>
          </w:tcPr>
          <w:p w:rsidR="003F463E" w:rsidRPr="003F463E" w:rsidRDefault="003F463E" w:rsidP="00C62968">
            <w:pPr>
              <w:jc w:val="center"/>
              <w:rPr>
                <w:sz w:val="24"/>
                <w:szCs w:val="24"/>
              </w:rPr>
            </w:pPr>
            <w:r w:rsidRPr="003F463E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63E" w:rsidRPr="003F463E" w:rsidRDefault="00110980" w:rsidP="00C62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</w:t>
            </w:r>
            <w:r w:rsidR="003F463E" w:rsidRPr="003F463E">
              <w:rPr>
                <w:sz w:val="24"/>
                <w:szCs w:val="24"/>
              </w:rPr>
              <w:t xml:space="preserve">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980" w:rsidRDefault="003F463E" w:rsidP="00C62968">
            <w:pPr>
              <w:jc w:val="center"/>
              <w:rPr>
                <w:sz w:val="24"/>
                <w:szCs w:val="24"/>
              </w:rPr>
            </w:pPr>
            <w:r w:rsidRPr="003F463E">
              <w:rPr>
                <w:sz w:val="24"/>
                <w:szCs w:val="24"/>
              </w:rPr>
              <w:t>Ученая степень</w:t>
            </w:r>
          </w:p>
          <w:p w:rsidR="003F463E" w:rsidRPr="003F463E" w:rsidRDefault="003F463E" w:rsidP="00C62968">
            <w:pPr>
              <w:jc w:val="center"/>
              <w:rPr>
                <w:b/>
                <w:sz w:val="24"/>
                <w:szCs w:val="24"/>
              </w:rPr>
            </w:pPr>
            <w:r w:rsidRPr="003F463E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968" w:rsidRDefault="003F463E" w:rsidP="00C62968">
            <w:pPr>
              <w:jc w:val="center"/>
              <w:rPr>
                <w:sz w:val="24"/>
                <w:szCs w:val="24"/>
              </w:rPr>
            </w:pPr>
            <w:r w:rsidRPr="003F463E">
              <w:rPr>
                <w:sz w:val="24"/>
                <w:szCs w:val="24"/>
              </w:rPr>
              <w:t>Ученое звание</w:t>
            </w:r>
          </w:p>
          <w:p w:rsidR="003F463E" w:rsidRPr="003F463E" w:rsidRDefault="003F463E" w:rsidP="00C62968">
            <w:pPr>
              <w:jc w:val="center"/>
              <w:rPr>
                <w:b/>
                <w:sz w:val="24"/>
                <w:szCs w:val="24"/>
              </w:rPr>
            </w:pPr>
            <w:r w:rsidRPr="003F463E">
              <w:rPr>
                <w:sz w:val="24"/>
                <w:szCs w:val="24"/>
              </w:rPr>
              <w:t>(по специальности или по кафедре)</w:t>
            </w:r>
          </w:p>
        </w:tc>
      </w:tr>
      <w:tr w:rsidR="003F463E" w:rsidRPr="007D3918" w:rsidTr="00F10471">
        <w:tc>
          <w:tcPr>
            <w:tcW w:w="1526" w:type="dxa"/>
            <w:shd w:val="clear" w:color="auto" w:fill="auto"/>
            <w:vAlign w:val="center"/>
          </w:tcPr>
          <w:p w:rsidR="003D6D78" w:rsidRDefault="00BB4E6A" w:rsidP="00110980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Чуманов</w:t>
            </w:r>
          </w:p>
          <w:p w:rsidR="00BB4E6A" w:rsidRDefault="00BB4E6A" w:rsidP="00110980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Илья</w:t>
            </w:r>
          </w:p>
          <w:p w:rsidR="00BB4E6A" w:rsidRPr="003D6D78" w:rsidRDefault="00BB4E6A" w:rsidP="00FD55EF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55EF" w:rsidRPr="00FD55EF" w:rsidRDefault="00FD55EF" w:rsidP="008628D1">
            <w:pPr>
              <w:jc w:val="center"/>
              <w:rPr>
                <w:sz w:val="24"/>
                <w:szCs w:val="24"/>
              </w:rPr>
            </w:pPr>
            <w:r w:rsidRPr="00FD55EF">
              <w:rPr>
                <w:sz w:val="24"/>
                <w:szCs w:val="24"/>
              </w:rPr>
              <w:t>Филиал ФГАОУ ВО</w:t>
            </w:r>
            <w:r w:rsidR="00F10471" w:rsidRPr="00FD55EF">
              <w:rPr>
                <w:sz w:val="24"/>
                <w:szCs w:val="24"/>
              </w:rPr>
              <w:t xml:space="preserve"> «Южно-Уральский государственный университет (национальный исследовательский университет)»</w:t>
            </w:r>
            <w:r w:rsidRPr="00FD55EF">
              <w:rPr>
                <w:sz w:val="24"/>
                <w:szCs w:val="24"/>
              </w:rPr>
              <w:t xml:space="preserve"> в г. Златоусте</w:t>
            </w:r>
          </w:p>
          <w:p w:rsidR="00BB4E6A" w:rsidRPr="00FD55EF" w:rsidRDefault="00F10471" w:rsidP="008628D1">
            <w:pPr>
              <w:jc w:val="center"/>
              <w:rPr>
                <w:sz w:val="24"/>
                <w:szCs w:val="24"/>
              </w:rPr>
            </w:pPr>
            <w:r w:rsidRPr="00FD55EF">
              <w:rPr>
                <w:sz w:val="24"/>
                <w:szCs w:val="24"/>
              </w:rPr>
              <w:t xml:space="preserve"> 45</w:t>
            </w:r>
            <w:r w:rsidR="00FD55EF">
              <w:rPr>
                <w:sz w:val="24"/>
                <w:szCs w:val="24"/>
              </w:rPr>
              <w:t>6209</w:t>
            </w:r>
            <w:r w:rsidRPr="00FD55EF">
              <w:rPr>
                <w:sz w:val="24"/>
                <w:szCs w:val="24"/>
              </w:rPr>
              <w:t>,</w:t>
            </w:r>
            <w:r w:rsidR="00326E68" w:rsidRPr="00FD55EF">
              <w:rPr>
                <w:sz w:val="24"/>
                <w:szCs w:val="24"/>
              </w:rPr>
              <w:t xml:space="preserve"> г.</w:t>
            </w:r>
            <w:r w:rsidR="00E70EAA" w:rsidRPr="00FD55EF">
              <w:rPr>
                <w:sz w:val="24"/>
                <w:szCs w:val="24"/>
              </w:rPr>
              <w:t xml:space="preserve"> </w:t>
            </w:r>
            <w:r w:rsidR="00FD55EF">
              <w:rPr>
                <w:sz w:val="24"/>
                <w:szCs w:val="24"/>
              </w:rPr>
              <w:t xml:space="preserve">Златоуст, </w:t>
            </w:r>
            <w:r w:rsidRPr="00FD55EF">
              <w:rPr>
                <w:sz w:val="24"/>
                <w:szCs w:val="24"/>
              </w:rPr>
              <w:t>Челябинск</w:t>
            </w:r>
            <w:r w:rsidR="00FD55EF">
              <w:rPr>
                <w:sz w:val="24"/>
                <w:szCs w:val="24"/>
              </w:rPr>
              <w:t>ая обл.</w:t>
            </w:r>
            <w:r w:rsidRPr="00FD55EF">
              <w:rPr>
                <w:sz w:val="24"/>
                <w:szCs w:val="24"/>
              </w:rPr>
              <w:t xml:space="preserve">, </w:t>
            </w:r>
            <w:r w:rsidR="00FD55EF">
              <w:rPr>
                <w:sz w:val="24"/>
                <w:szCs w:val="24"/>
              </w:rPr>
              <w:t>ул. Имени И.С. Тургенева, д. 16</w:t>
            </w:r>
            <w:r w:rsidR="00447175" w:rsidRPr="00FD55EF">
              <w:rPr>
                <w:sz w:val="24"/>
                <w:szCs w:val="24"/>
              </w:rPr>
              <w:t xml:space="preserve"> </w:t>
            </w:r>
            <w:proofErr w:type="spellStart"/>
            <w:r w:rsidR="00FD55EF">
              <w:rPr>
                <w:sz w:val="24"/>
                <w:szCs w:val="24"/>
                <w:lang w:val="en-US"/>
              </w:rPr>
              <w:t>zlat</w:t>
            </w:r>
            <w:proofErr w:type="spellEnd"/>
            <w:r w:rsidR="00FD55EF" w:rsidRPr="00FD55EF">
              <w:rPr>
                <w:sz w:val="24"/>
                <w:szCs w:val="24"/>
              </w:rPr>
              <w:t>-</w:t>
            </w:r>
            <w:proofErr w:type="spellStart"/>
            <w:r w:rsidR="00FD55EF">
              <w:rPr>
                <w:sz w:val="24"/>
                <w:szCs w:val="24"/>
                <w:lang w:val="en-US"/>
              </w:rPr>
              <w:t>susu</w:t>
            </w:r>
            <w:proofErr w:type="spellEnd"/>
            <w:r w:rsidR="00FD55EF" w:rsidRPr="00FD55EF">
              <w:fldChar w:fldCharType="begin"/>
            </w:r>
            <w:r w:rsidR="00FD55EF" w:rsidRPr="00FD55EF">
              <w:instrText xml:space="preserve"> HYPERLINK "mailto:chumanoviv@susu.ru" </w:instrText>
            </w:r>
            <w:r w:rsidR="00FD55EF" w:rsidRPr="00FD55EF">
              <w:fldChar w:fldCharType="separate"/>
            </w:r>
            <w:r w:rsidR="00BB4E6A" w:rsidRPr="00FD55EF">
              <w:rPr>
                <w:rStyle w:val="a7"/>
                <w:sz w:val="24"/>
                <w:szCs w:val="24"/>
              </w:rPr>
              <w:t>@</w:t>
            </w:r>
            <w:proofErr w:type="spellStart"/>
            <w:r w:rsidR="00FD55EF">
              <w:rPr>
                <w:rStyle w:val="a7"/>
                <w:sz w:val="24"/>
                <w:szCs w:val="24"/>
                <w:lang w:val="en-US"/>
              </w:rPr>
              <w:t>ya</w:t>
            </w:r>
            <w:bookmarkStart w:id="0" w:name="_GoBack"/>
            <w:bookmarkEnd w:id="0"/>
            <w:proofErr w:type="spellEnd"/>
            <w:r w:rsidR="00BB4E6A" w:rsidRPr="00FD55EF">
              <w:rPr>
                <w:rStyle w:val="a7"/>
                <w:sz w:val="24"/>
                <w:szCs w:val="24"/>
              </w:rPr>
              <w:t>.</w:t>
            </w:r>
            <w:proofErr w:type="spellStart"/>
            <w:r w:rsidR="00BB4E6A" w:rsidRPr="00FD55EF">
              <w:rPr>
                <w:rStyle w:val="a7"/>
                <w:sz w:val="24"/>
                <w:szCs w:val="24"/>
              </w:rPr>
              <w:t>ru</w:t>
            </w:r>
            <w:proofErr w:type="spellEnd"/>
            <w:r w:rsidR="00FD55EF" w:rsidRPr="00FD55EF">
              <w:rPr>
                <w:rStyle w:val="a7"/>
                <w:sz w:val="24"/>
                <w:szCs w:val="24"/>
              </w:rPr>
              <w:fldChar w:fldCharType="end"/>
            </w:r>
            <w:r w:rsidRPr="00FD55EF">
              <w:t>,</w:t>
            </w:r>
            <w:r w:rsidR="00BB4E6A" w:rsidRPr="00FD55EF">
              <w:rPr>
                <w:sz w:val="24"/>
                <w:szCs w:val="24"/>
              </w:rPr>
              <w:t xml:space="preserve"> </w:t>
            </w:r>
          </w:p>
          <w:p w:rsidR="007D3918" w:rsidRPr="00BB4E6A" w:rsidRDefault="00F10471" w:rsidP="00F10471">
            <w:pPr>
              <w:jc w:val="center"/>
              <w:rPr>
                <w:sz w:val="24"/>
                <w:szCs w:val="24"/>
              </w:rPr>
            </w:pPr>
            <w:r w:rsidRPr="00FD55EF">
              <w:rPr>
                <w:sz w:val="24"/>
                <w:szCs w:val="24"/>
              </w:rPr>
              <w:t>Заведующий кафедрой «Техника и технологии производства материалов»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291" w:rsidRDefault="00BB4E6A" w:rsidP="000C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r w:rsidR="007D3918">
              <w:rPr>
                <w:sz w:val="24"/>
                <w:szCs w:val="24"/>
              </w:rPr>
              <w:t>технических наук,</w:t>
            </w:r>
          </w:p>
          <w:p w:rsidR="007D3918" w:rsidRPr="007D3918" w:rsidRDefault="007D3918" w:rsidP="000C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4E6A">
              <w:rPr>
                <w:sz w:val="24"/>
                <w:szCs w:val="24"/>
              </w:rPr>
              <w:t xml:space="preserve"> </w:t>
            </w:r>
            <w:r w:rsidR="00F10471">
              <w:rPr>
                <w:sz w:val="24"/>
                <w:szCs w:val="24"/>
              </w:rPr>
              <w:t xml:space="preserve">05.16.02 – Металлургия черных, цветных и редких металлов.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E6A" w:rsidRPr="00BB4E6A" w:rsidRDefault="00BB4E6A" w:rsidP="00BB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4E6A">
              <w:rPr>
                <w:sz w:val="24"/>
                <w:szCs w:val="24"/>
              </w:rPr>
              <w:t>рофессор</w:t>
            </w:r>
          </w:p>
          <w:p w:rsidR="003F463E" w:rsidRPr="00751DD5" w:rsidRDefault="003F463E" w:rsidP="003D0C06">
            <w:pPr>
              <w:jc w:val="center"/>
              <w:rPr>
                <w:sz w:val="24"/>
                <w:szCs w:val="24"/>
              </w:rPr>
            </w:pPr>
          </w:p>
        </w:tc>
      </w:tr>
      <w:tr w:rsidR="003F463E" w:rsidRPr="003F463E" w:rsidTr="00F10471">
        <w:trPr>
          <w:trHeight w:val="54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3F463E" w:rsidRPr="003F463E" w:rsidRDefault="003F463E" w:rsidP="0018446D">
            <w:pPr>
              <w:rPr>
                <w:b/>
                <w:sz w:val="24"/>
                <w:szCs w:val="24"/>
              </w:rPr>
            </w:pPr>
            <w:r w:rsidRPr="003F463E">
              <w:rPr>
                <w:sz w:val="24"/>
                <w:szCs w:val="24"/>
              </w:rPr>
              <w:t>Список основных публикаций оппонента</w:t>
            </w:r>
            <w:r w:rsidR="003D0C06">
              <w:rPr>
                <w:sz w:val="24"/>
                <w:szCs w:val="24"/>
              </w:rPr>
              <w:t>,</w:t>
            </w:r>
            <w:r w:rsidRPr="003F463E">
              <w:rPr>
                <w:sz w:val="24"/>
                <w:szCs w:val="24"/>
              </w:rPr>
              <w:t xml:space="preserve"> </w:t>
            </w:r>
            <w:r w:rsidR="0018446D">
              <w:rPr>
                <w:sz w:val="24"/>
                <w:szCs w:val="24"/>
              </w:rPr>
              <w:t>д.т.н.</w:t>
            </w:r>
            <w:r w:rsidR="003D0C06">
              <w:rPr>
                <w:sz w:val="24"/>
                <w:szCs w:val="24"/>
              </w:rPr>
              <w:t>,</w:t>
            </w:r>
            <w:r w:rsidR="0018446D">
              <w:rPr>
                <w:sz w:val="24"/>
                <w:szCs w:val="24"/>
              </w:rPr>
              <w:t xml:space="preserve"> профессора</w:t>
            </w:r>
            <w:r w:rsidR="007D3918">
              <w:rPr>
                <w:sz w:val="24"/>
                <w:szCs w:val="24"/>
              </w:rPr>
              <w:t xml:space="preserve"> </w:t>
            </w:r>
            <w:proofErr w:type="spellStart"/>
            <w:r w:rsidR="00BB4E6A">
              <w:rPr>
                <w:sz w:val="24"/>
                <w:szCs w:val="24"/>
              </w:rPr>
              <w:t>Чуманова</w:t>
            </w:r>
            <w:proofErr w:type="spellEnd"/>
            <w:r w:rsidR="00BB4E6A">
              <w:rPr>
                <w:sz w:val="24"/>
                <w:szCs w:val="24"/>
              </w:rPr>
              <w:t xml:space="preserve"> И.В.</w:t>
            </w:r>
            <w:r w:rsidRPr="003F463E">
              <w:rPr>
                <w:sz w:val="24"/>
                <w:szCs w:val="24"/>
              </w:rPr>
              <w:t xml:space="preserve"> за последние 5 лет:</w:t>
            </w:r>
          </w:p>
        </w:tc>
      </w:tr>
      <w:tr w:rsidR="003F463E" w:rsidRPr="008628D1" w:rsidTr="00F10471">
        <w:tc>
          <w:tcPr>
            <w:tcW w:w="10456" w:type="dxa"/>
            <w:gridSpan w:val="4"/>
            <w:shd w:val="clear" w:color="auto" w:fill="auto"/>
          </w:tcPr>
          <w:p w:rsidR="00183C05" w:rsidRPr="003D0C06" w:rsidRDefault="00183C05" w:rsidP="00183C05">
            <w:pPr>
              <w:pStyle w:val="a6"/>
              <w:numPr>
                <w:ilvl w:val="0"/>
                <w:numId w:val="4"/>
              </w:numPr>
              <w:tabs>
                <w:tab w:val="left" w:pos="1083"/>
              </w:tabs>
              <w:jc w:val="both"/>
              <w:rPr>
                <w:sz w:val="24"/>
                <w:szCs w:val="24"/>
              </w:rPr>
            </w:pPr>
            <w:r w:rsidRPr="003D0C06">
              <w:rPr>
                <w:sz w:val="24"/>
                <w:szCs w:val="24"/>
              </w:rPr>
              <w:t xml:space="preserve">Аникеев, А.Н. Компьютерное моделирование распределения дисперсных частиц по сечению цилиндрических </w:t>
            </w:r>
            <w:proofErr w:type="spellStart"/>
            <w:r w:rsidRPr="003D0C06">
              <w:rPr>
                <w:sz w:val="24"/>
                <w:szCs w:val="24"/>
              </w:rPr>
              <w:t>дисперсно</w:t>
            </w:r>
            <w:proofErr w:type="spellEnd"/>
            <w:r w:rsidRPr="003D0C06">
              <w:rPr>
                <w:sz w:val="24"/>
                <w:szCs w:val="24"/>
              </w:rPr>
              <w:t xml:space="preserve">–упрочненных металлических материалов /А.Н. Аникеев, И.В. </w:t>
            </w:r>
            <w:proofErr w:type="spellStart"/>
            <w:r w:rsidRPr="003D0C06">
              <w:rPr>
                <w:sz w:val="24"/>
                <w:szCs w:val="24"/>
              </w:rPr>
              <w:t>Чуманов</w:t>
            </w:r>
            <w:proofErr w:type="spellEnd"/>
            <w:r w:rsidRPr="003D0C06">
              <w:rPr>
                <w:sz w:val="24"/>
                <w:szCs w:val="24"/>
              </w:rPr>
              <w:t xml:space="preserve">, А.И. Алексеев, </w:t>
            </w:r>
            <w:r w:rsidR="0018446D" w:rsidRPr="003D0C06">
              <w:rPr>
                <w:sz w:val="24"/>
                <w:szCs w:val="24"/>
              </w:rPr>
              <w:t xml:space="preserve">В.В. </w:t>
            </w:r>
            <w:proofErr w:type="spellStart"/>
            <w:r w:rsidRPr="003D0C06">
              <w:rPr>
                <w:sz w:val="24"/>
                <w:szCs w:val="24"/>
              </w:rPr>
              <w:t>Седухин</w:t>
            </w:r>
            <w:proofErr w:type="spellEnd"/>
            <w:r w:rsidRPr="003D0C06">
              <w:rPr>
                <w:sz w:val="24"/>
                <w:szCs w:val="24"/>
              </w:rPr>
              <w:t xml:space="preserve"> // Известия высших учебных заведений. – Черная металлургия. –  2020. – Т. 63. – № 8. – С. 657-664. </w:t>
            </w:r>
          </w:p>
          <w:p w:rsidR="00DB7D8D" w:rsidRPr="003D0C06" w:rsidRDefault="00183C05" w:rsidP="003D0C06">
            <w:pPr>
              <w:pStyle w:val="a6"/>
              <w:numPr>
                <w:ilvl w:val="0"/>
                <w:numId w:val="4"/>
              </w:numPr>
              <w:tabs>
                <w:tab w:val="left" w:pos="1083"/>
              </w:tabs>
              <w:jc w:val="both"/>
              <w:rPr>
                <w:sz w:val="24"/>
                <w:szCs w:val="24"/>
              </w:rPr>
            </w:pPr>
            <w:r w:rsidRPr="003D0C06">
              <w:rPr>
                <w:sz w:val="24"/>
                <w:szCs w:val="24"/>
              </w:rPr>
              <w:t>Чуманов, В.И.  О возможности использования порошка оксида иттрия как упрочняющей фазы при центробежном литье коррозионностойких сталей / В.И. Чуманов, И.В. Чуманов // Известия высших учебных заведений. – Черная металлургия. –  2020. – Т. 63. – № 7. – С. 499-503.</w:t>
            </w:r>
          </w:p>
          <w:p w:rsidR="0018446D" w:rsidRPr="003D0C06" w:rsidRDefault="0018446D" w:rsidP="00183C05">
            <w:pPr>
              <w:pStyle w:val="a6"/>
              <w:numPr>
                <w:ilvl w:val="0"/>
                <w:numId w:val="4"/>
              </w:numPr>
              <w:tabs>
                <w:tab w:val="left" w:pos="1083"/>
              </w:tabs>
              <w:jc w:val="both"/>
              <w:rPr>
                <w:sz w:val="24"/>
                <w:szCs w:val="24"/>
              </w:rPr>
            </w:pPr>
            <w:proofErr w:type="spellStart"/>
            <w:r w:rsidRPr="003D0C06">
              <w:rPr>
                <w:sz w:val="24"/>
                <w:szCs w:val="24"/>
              </w:rPr>
              <w:t>Лыска</w:t>
            </w:r>
            <w:proofErr w:type="spellEnd"/>
            <w:r w:rsidRPr="003D0C06">
              <w:rPr>
                <w:sz w:val="24"/>
                <w:szCs w:val="24"/>
              </w:rPr>
              <w:t xml:space="preserve">, А.А. Возможность получения жаропрочного сортамента в индукционных печах с донной продувкой /А.А. </w:t>
            </w:r>
            <w:proofErr w:type="spellStart"/>
            <w:r w:rsidRPr="003D0C06">
              <w:rPr>
                <w:sz w:val="24"/>
                <w:szCs w:val="24"/>
              </w:rPr>
              <w:t>Лыска</w:t>
            </w:r>
            <w:proofErr w:type="spellEnd"/>
            <w:r w:rsidRPr="003D0C06">
              <w:rPr>
                <w:sz w:val="24"/>
                <w:szCs w:val="24"/>
              </w:rPr>
              <w:t xml:space="preserve">, А.В. Новоселов, И.В. </w:t>
            </w:r>
            <w:proofErr w:type="spellStart"/>
            <w:r w:rsidRPr="003D0C06">
              <w:rPr>
                <w:sz w:val="24"/>
                <w:szCs w:val="24"/>
              </w:rPr>
              <w:t>Чуманов</w:t>
            </w:r>
            <w:proofErr w:type="spellEnd"/>
            <w:r w:rsidRPr="003D0C06">
              <w:rPr>
                <w:sz w:val="24"/>
                <w:szCs w:val="24"/>
              </w:rPr>
              <w:t xml:space="preserve">, М.А. Матвеева, В.В. </w:t>
            </w:r>
            <w:proofErr w:type="spellStart"/>
            <w:r w:rsidRPr="003D0C06">
              <w:rPr>
                <w:sz w:val="24"/>
                <w:szCs w:val="24"/>
              </w:rPr>
              <w:t>Седухин</w:t>
            </w:r>
            <w:proofErr w:type="spellEnd"/>
            <w:r w:rsidRPr="003D0C06">
              <w:rPr>
                <w:sz w:val="24"/>
                <w:szCs w:val="24"/>
              </w:rPr>
              <w:t xml:space="preserve"> //Металлург</w:t>
            </w:r>
            <w:r w:rsidR="00DB7D8D" w:rsidRPr="003D0C06">
              <w:rPr>
                <w:sz w:val="24"/>
                <w:szCs w:val="24"/>
              </w:rPr>
              <w:t>. – 2020. - № 5. – С. 39-41.</w:t>
            </w:r>
            <w:r w:rsidRPr="003D0C06">
              <w:rPr>
                <w:sz w:val="24"/>
                <w:szCs w:val="24"/>
              </w:rPr>
              <w:t xml:space="preserve"> </w:t>
            </w:r>
          </w:p>
          <w:p w:rsidR="0018446D" w:rsidRPr="003D0C06" w:rsidRDefault="0018446D" w:rsidP="0018446D">
            <w:pPr>
              <w:pStyle w:val="a6"/>
              <w:numPr>
                <w:ilvl w:val="0"/>
                <w:numId w:val="4"/>
              </w:numPr>
              <w:tabs>
                <w:tab w:val="left" w:pos="1083"/>
              </w:tabs>
              <w:jc w:val="both"/>
              <w:rPr>
                <w:sz w:val="24"/>
                <w:szCs w:val="24"/>
              </w:rPr>
            </w:pPr>
            <w:proofErr w:type="spellStart"/>
            <w:r w:rsidRPr="003D0C06">
              <w:rPr>
                <w:sz w:val="24"/>
                <w:szCs w:val="24"/>
              </w:rPr>
              <w:t>Дильдин</w:t>
            </w:r>
            <w:proofErr w:type="spellEnd"/>
            <w:r w:rsidRPr="003D0C06">
              <w:rPr>
                <w:sz w:val="24"/>
                <w:szCs w:val="24"/>
              </w:rPr>
              <w:t xml:space="preserve">, А.Н. Совершенствование методики глубокой переработки отходов сталеплавильного производства. Часть </w:t>
            </w:r>
            <w:r w:rsidRPr="003D0C06">
              <w:rPr>
                <w:sz w:val="24"/>
                <w:szCs w:val="24"/>
                <w:lang w:val="en-US"/>
              </w:rPr>
              <w:t>II</w:t>
            </w:r>
            <w:r w:rsidRPr="003D0C06">
              <w:rPr>
                <w:sz w:val="24"/>
                <w:szCs w:val="24"/>
              </w:rPr>
              <w:t xml:space="preserve">. Термодинамический анализ /А.Н. </w:t>
            </w:r>
            <w:proofErr w:type="spellStart"/>
            <w:r w:rsidRPr="003D0C06">
              <w:rPr>
                <w:sz w:val="24"/>
                <w:szCs w:val="24"/>
              </w:rPr>
              <w:t>Дильдин</w:t>
            </w:r>
            <w:proofErr w:type="spellEnd"/>
            <w:r w:rsidRPr="003D0C06">
              <w:rPr>
                <w:sz w:val="24"/>
                <w:szCs w:val="24"/>
              </w:rPr>
              <w:t xml:space="preserve">, И.В. </w:t>
            </w:r>
            <w:proofErr w:type="spellStart"/>
            <w:r w:rsidRPr="003D0C06">
              <w:rPr>
                <w:sz w:val="24"/>
                <w:szCs w:val="24"/>
              </w:rPr>
              <w:t>Чуманов</w:t>
            </w:r>
            <w:proofErr w:type="spellEnd"/>
            <w:r w:rsidRPr="003D0C06">
              <w:rPr>
                <w:sz w:val="24"/>
                <w:szCs w:val="24"/>
              </w:rPr>
              <w:t>, Е.А. Трофимов, Д.А.Жеребцов  // Известия высших учебных заведений. – Черная металлургия. –  2017. – Т. 60. – № 1. – С. 5-12.</w:t>
            </w:r>
          </w:p>
          <w:p w:rsidR="0018446D" w:rsidRPr="003D0C06" w:rsidRDefault="002A70C5" w:rsidP="0018446D">
            <w:pPr>
              <w:pStyle w:val="a6"/>
              <w:numPr>
                <w:ilvl w:val="0"/>
                <w:numId w:val="4"/>
              </w:numPr>
              <w:tabs>
                <w:tab w:val="left" w:pos="1083"/>
              </w:tabs>
              <w:jc w:val="both"/>
              <w:rPr>
                <w:sz w:val="24"/>
                <w:szCs w:val="24"/>
              </w:rPr>
            </w:pPr>
            <w:proofErr w:type="spellStart"/>
            <w:r w:rsidRPr="003D0C06">
              <w:rPr>
                <w:sz w:val="24"/>
                <w:szCs w:val="24"/>
              </w:rPr>
              <w:t>Дильдин</w:t>
            </w:r>
            <w:proofErr w:type="spellEnd"/>
            <w:r w:rsidRPr="003D0C06">
              <w:rPr>
                <w:sz w:val="24"/>
                <w:szCs w:val="24"/>
              </w:rPr>
              <w:t>, А.Н. Совершенствование методики глубокой переработки отходов сталеплавильного производства. Часть 1.</w:t>
            </w:r>
            <w:r w:rsidR="0018446D" w:rsidRPr="003D0C06">
              <w:rPr>
                <w:sz w:val="24"/>
                <w:szCs w:val="24"/>
              </w:rPr>
              <w:t xml:space="preserve"> Термодинамический анализ /А.Н. </w:t>
            </w:r>
            <w:proofErr w:type="spellStart"/>
            <w:r w:rsidR="0018446D" w:rsidRPr="003D0C06">
              <w:rPr>
                <w:sz w:val="24"/>
                <w:szCs w:val="24"/>
              </w:rPr>
              <w:t>Дильдин</w:t>
            </w:r>
            <w:proofErr w:type="spellEnd"/>
            <w:r w:rsidR="0018446D" w:rsidRPr="003D0C06">
              <w:rPr>
                <w:sz w:val="24"/>
                <w:szCs w:val="24"/>
              </w:rPr>
              <w:t>, Е.А. Трофимов, И.В. Чуманов // Известия высших учебных заведений. – Черная металлургия. –  2017. – Т. 60. – № 1. – С. 5-12.</w:t>
            </w:r>
          </w:p>
          <w:p w:rsidR="00170D8F" w:rsidRPr="00BF5537" w:rsidRDefault="00DB7D8D" w:rsidP="00BF5537">
            <w:pPr>
              <w:pStyle w:val="a6"/>
              <w:numPr>
                <w:ilvl w:val="0"/>
                <w:numId w:val="4"/>
              </w:numPr>
              <w:tabs>
                <w:tab w:val="left" w:pos="1083"/>
              </w:tabs>
              <w:jc w:val="both"/>
              <w:rPr>
                <w:sz w:val="24"/>
                <w:szCs w:val="24"/>
              </w:rPr>
            </w:pPr>
            <w:proofErr w:type="spellStart"/>
            <w:r w:rsidRPr="003D0C06">
              <w:rPr>
                <w:sz w:val="24"/>
                <w:szCs w:val="24"/>
              </w:rPr>
              <w:t>Дильдин</w:t>
            </w:r>
            <w:proofErr w:type="spellEnd"/>
            <w:r w:rsidRPr="003D0C06">
              <w:rPr>
                <w:sz w:val="24"/>
                <w:szCs w:val="24"/>
              </w:rPr>
              <w:t xml:space="preserve">, А.Н. Жидкофазное восстановление металлургических шлаков с использованием индукционного нагрева /А.Н. </w:t>
            </w:r>
            <w:proofErr w:type="spellStart"/>
            <w:r w:rsidRPr="003D0C06">
              <w:rPr>
                <w:sz w:val="24"/>
                <w:szCs w:val="24"/>
              </w:rPr>
              <w:t>Дильдин</w:t>
            </w:r>
            <w:proofErr w:type="spellEnd"/>
            <w:r w:rsidRPr="003D0C06">
              <w:rPr>
                <w:sz w:val="24"/>
                <w:szCs w:val="24"/>
              </w:rPr>
              <w:t xml:space="preserve">, И.В. </w:t>
            </w:r>
            <w:proofErr w:type="spellStart"/>
            <w:r w:rsidRPr="003D0C06">
              <w:rPr>
                <w:sz w:val="24"/>
                <w:szCs w:val="24"/>
              </w:rPr>
              <w:t>Чуманов</w:t>
            </w:r>
            <w:proofErr w:type="spellEnd"/>
            <w:r w:rsidRPr="003D0C06">
              <w:rPr>
                <w:sz w:val="24"/>
                <w:szCs w:val="24"/>
              </w:rPr>
              <w:t xml:space="preserve"> //Электрометаллургия. – 2017. - № 2. – С.26-30. </w:t>
            </w:r>
          </w:p>
        </w:tc>
      </w:tr>
    </w:tbl>
    <w:p w:rsidR="00CD5D35" w:rsidRPr="00071CE0" w:rsidRDefault="00CD5D35" w:rsidP="00DB7D8D">
      <w:pPr>
        <w:overflowPunct/>
        <w:autoSpaceDE/>
        <w:autoSpaceDN/>
        <w:adjustRightInd/>
        <w:spacing w:after="160" w:line="259" w:lineRule="auto"/>
        <w:textAlignment w:val="auto"/>
        <w:rPr>
          <w:sz w:val="10"/>
          <w:szCs w:val="10"/>
        </w:rPr>
      </w:pPr>
    </w:p>
    <w:sectPr w:rsidR="00CD5D35" w:rsidRPr="00071CE0" w:rsidSect="003F463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CC"/>
    <w:multiLevelType w:val="hybridMultilevel"/>
    <w:tmpl w:val="B80E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6AE3"/>
    <w:multiLevelType w:val="hybridMultilevel"/>
    <w:tmpl w:val="CF7A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265F"/>
    <w:multiLevelType w:val="hybridMultilevel"/>
    <w:tmpl w:val="BBDE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052B"/>
    <w:multiLevelType w:val="hybridMultilevel"/>
    <w:tmpl w:val="DCD4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E"/>
    <w:rsid w:val="00071CE0"/>
    <w:rsid w:val="000C2517"/>
    <w:rsid w:val="000C3291"/>
    <w:rsid w:val="000D3C5C"/>
    <w:rsid w:val="00110980"/>
    <w:rsid w:val="00170D8F"/>
    <w:rsid w:val="00183C05"/>
    <w:rsid w:val="0018446D"/>
    <w:rsid w:val="002764E3"/>
    <w:rsid w:val="00277B8F"/>
    <w:rsid w:val="002A70C5"/>
    <w:rsid w:val="002C5F52"/>
    <w:rsid w:val="00326E68"/>
    <w:rsid w:val="00382713"/>
    <w:rsid w:val="003D0C06"/>
    <w:rsid w:val="003D6D78"/>
    <w:rsid w:val="003F463E"/>
    <w:rsid w:val="00447175"/>
    <w:rsid w:val="00577C7F"/>
    <w:rsid w:val="00594BD2"/>
    <w:rsid w:val="005D7B2E"/>
    <w:rsid w:val="0060489C"/>
    <w:rsid w:val="006429BA"/>
    <w:rsid w:val="00751DD5"/>
    <w:rsid w:val="00770F5C"/>
    <w:rsid w:val="007D3918"/>
    <w:rsid w:val="0083223A"/>
    <w:rsid w:val="008628D1"/>
    <w:rsid w:val="008965A2"/>
    <w:rsid w:val="008C3109"/>
    <w:rsid w:val="008D774E"/>
    <w:rsid w:val="0098603E"/>
    <w:rsid w:val="009A70C4"/>
    <w:rsid w:val="009E6B62"/>
    <w:rsid w:val="009F5C1B"/>
    <w:rsid w:val="00A25BA0"/>
    <w:rsid w:val="00AE5C4A"/>
    <w:rsid w:val="00AF0543"/>
    <w:rsid w:val="00B13898"/>
    <w:rsid w:val="00BB4E6A"/>
    <w:rsid w:val="00BF5537"/>
    <w:rsid w:val="00C62968"/>
    <w:rsid w:val="00CB6FF2"/>
    <w:rsid w:val="00CD1A89"/>
    <w:rsid w:val="00CD5D35"/>
    <w:rsid w:val="00CF34DE"/>
    <w:rsid w:val="00D463BA"/>
    <w:rsid w:val="00DB7D8D"/>
    <w:rsid w:val="00E16771"/>
    <w:rsid w:val="00E70EAA"/>
    <w:rsid w:val="00EE57A1"/>
    <w:rsid w:val="00F10471"/>
    <w:rsid w:val="00F53C54"/>
    <w:rsid w:val="00F741E3"/>
    <w:rsid w:val="00FD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A2E"/>
  <w15:docId w15:val="{4B82B292-FE48-4BE8-B195-309BA5C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3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463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463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D463BA"/>
    <w:pPr>
      <w:spacing w:line="276" w:lineRule="auto"/>
      <w:outlineLvl w:val="9"/>
    </w:pPr>
  </w:style>
  <w:style w:type="paragraph" w:styleId="a6">
    <w:name w:val="List Paragraph"/>
    <w:basedOn w:val="a"/>
    <w:uiPriority w:val="34"/>
    <w:qFormat/>
    <w:rsid w:val="008322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Мазаева Людмила Николаевна</cp:lastModifiedBy>
  <cp:revision>4</cp:revision>
  <dcterms:created xsi:type="dcterms:W3CDTF">2021-04-09T09:38:00Z</dcterms:created>
  <dcterms:modified xsi:type="dcterms:W3CDTF">2021-05-14T10:27:00Z</dcterms:modified>
</cp:coreProperties>
</file>