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B3A60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4A4E27" w:rsidRPr="00F12458" w:rsidTr="004B3A60">
        <w:trPr>
          <w:trHeight w:val="3986"/>
        </w:trPr>
        <w:tc>
          <w:tcPr>
            <w:tcW w:w="1526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6832FB">
              <w:rPr>
                <w:sz w:val="20"/>
              </w:rPr>
              <w:t xml:space="preserve"> </w:t>
            </w:r>
            <w:r w:rsidR="003E21F9"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3E21F9">
              <w:rPr>
                <w:sz w:val="24"/>
                <w:szCs w:val="24"/>
              </w:rPr>
              <w:t>)</w:t>
            </w:r>
          </w:p>
        </w:tc>
        <w:tc>
          <w:tcPr>
            <w:tcW w:w="1919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C102AE" w:rsidRPr="009D77AE" w:rsidTr="00DA22A4">
        <w:tc>
          <w:tcPr>
            <w:tcW w:w="1526" w:type="dxa"/>
            <w:shd w:val="clear" w:color="auto" w:fill="auto"/>
          </w:tcPr>
          <w:p w:rsidR="00C102AE" w:rsidRPr="004B3A60" w:rsidRDefault="001B2552" w:rsidP="00DA22A4">
            <w:pPr>
              <w:jc w:val="center"/>
              <w:rPr>
                <w:sz w:val="26"/>
                <w:szCs w:val="26"/>
              </w:rPr>
            </w:pPr>
            <w:r w:rsidRPr="001B2552">
              <w:rPr>
                <w:sz w:val="24"/>
                <w:szCs w:val="24"/>
              </w:rPr>
              <w:t>Купряжкин Анатолий Яковлевич</w:t>
            </w:r>
          </w:p>
        </w:tc>
        <w:tc>
          <w:tcPr>
            <w:tcW w:w="4111" w:type="dxa"/>
            <w:shd w:val="clear" w:color="auto" w:fill="auto"/>
          </w:tcPr>
          <w:p w:rsidR="00C102AE" w:rsidRPr="00690C4E" w:rsidRDefault="00C102AE" w:rsidP="004446CD">
            <w:pPr>
              <w:jc w:val="center"/>
              <w:rPr>
                <w:sz w:val="26"/>
                <w:szCs w:val="26"/>
              </w:rPr>
            </w:pPr>
            <w:r w:rsidRPr="00BE4ECA">
              <w:rPr>
                <w:sz w:val="24"/>
                <w:szCs w:val="24"/>
              </w:rPr>
              <w:t>ФГАОУ ВО «Уральский федеральный университет имени первого Президента России Б. Н. Ельцина», 620002, г. Екатеринбург, ул. Мира 19</w:t>
            </w:r>
            <w:r w:rsidRPr="004B3A60">
              <w:rPr>
                <w:sz w:val="26"/>
                <w:szCs w:val="26"/>
              </w:rPr>
              <w:t xml:space="preserve">, тел. </w:t>
            </w:r>
            <w:r w:rsidRPr="00690C4E">
              <w:rPr>
                <w:sz w:val="26"/>
                <w:szCs w:val="26"/>
              </w:rPr>
              <w:t xml:space="preserve">+7 (343) 375-44-44, </w:t>
            </w:r>
            <w:hyperlink r:id="rId8" w:history="1">
              <w:r w:rsidRPr="00386C01">
                <w:rPr>
                  <w:rStyle w:val="a6"/>
                  <w:sz w:val="26"/>
                  <w:szCs w:val="26"/>
                  <w:lang w:val="en-US"/>
                </w:rPr>
                <w:t>https</w:t>
              </w:r>
              <w:r w:rsidRPr="00690C4E">
                <w:rPr>
                  <w:rStyle w:val="a6"/>
                  <w:sz w:val="26"/>
                  <w:szCs w:val="26"/>
                </w:rPr>
                <w:t>://</w:t>
              </w:r>
              <w:r w:rsidRPr="00386C01">
                <w:rPr>
                  <w:rStyle w:val="a6"/>
                  <w:sz w:val="26"/>
                  <w:szCs w:val="26"/>
                  <w:lang w:val="en-US"/>
                </w:rPr>
                <w:t>urfu</w:t>
              </w:r>
              <w:r w:rsidRPr="00690C4E">
                <w:rPr>
                  <w:rStyle w:val="a6"/>
                  <w:sz w:val="26"/>
                  <w:szCs w:val="26"/>
                </w:rPr>
                <w:t>.</w:t>
              </w:r>
              <w:r w:rsidRPr="00386C01">
                <w:rPr>
                  <w:rStyle w:val="a6"/>
                  <w:sz w:val="26"/>
                  <w:szCs w:val="26"/>
                  <w:lang w:val="en-US"/>
                </w:rPr>
                <w:t>ru</w:t>
              </w:r>
              <w:r w:rsidRPr="00690C4E">
                <w:rPr>
                  <w:rStyle w:val="a6"/>
                  <w:sz w:val="26"/>
                  <w:szCs w:val="26"/>
                </w:rPr>
                <w:t>/</w:t>
              </w:r>
              <w:r w:rsidRPr="00386C01">
                <w:rPr>
                  <w:rStyle w:val="a6"/>
                  <w:sz w:val="26"/>
                  <w:szCs w:val="26"/>
                  <w:lang w:val="en-US"/>
                </w:rPr>
                <w:t>ru</w:t>
              </w:r>
              <w:r w:rsidRPr="00690C4E">
                <w:rPr>
                  <w:rStyle w:val="a6"/>
                  <w:sz w:val="26"/>
                  <w:szCs w:val="26"/>
                </w:rPr>
                <w:t>/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690C4E">
              <w:rPr>
                <w:sz w:val="26"/>
                <w:szCs w:val="26"/>
              </w:rPr>
              <w:t xml:space="preserve"> , </w:t>
            </w:r>
            <w:r w:rsidRPr="004B3A60">
              <w:rPr>
                <w:sz w:val="26"/>
                <w:szCs w:val="26"/>
                <w:lang w:val="en-US"/>
              </w:rPr>
              <w:t>E</w:t>
            </w:r>
            <w:r w:rsidRPr="00690C4E">
              <w:rPr>
                <w:sz w:val="26"/>
                <w:szCs w:val="26"/>
              </w:rPr>
              <w:t>-</w:t>
            </w:r>
            <w:r w:rsidRPr="004B3A60">
              <w:rPr>
                <w:sz w:val="26"/>
                <w:szCs w:val="26"/>
                <w:lang w:val="en-US"/>
              </w:rPr>
              <w:t>mail</w:t>
            </w:r>
            <w:r w:rsidRPr="00690C4E">
              <w:rPr>
                <w:sz w:val="26"/>
                <w:szCs w:val="26"/>
              </w:rPr>
              <w:t xml:space="preserve">: </w:t>
            </w:r>
            <w:hyperlink r:id="rId9" w:history="1">
              <w:r w:rsidRPr="00386C01">
                <w:rPr>
                  <w:rStyle w:val="a6"/>
                  <w:sz w:val="26"/>
                  <w:szCs w:val="26"/>
                  <w:lang w:val="en-US"/>
                </w:rPr>
                <w:t>contact</w:t>
              </w:r>
              <w:r w:rsidRPr="00690C4E">
                <w:rPr>
                  <w:rStyle w:val="a6"/>
                  <w:sz w:val="26"/>
                  <w:szCs w:val="26"/>
                </w:rPr>
                <w:t>@</w:t>
              </w:r>
              <w:r w:rsidRPr="00386C01">
                <w:rPr>
                  <w:rStyle w:val="a6"/>
                  <w:sz w:val="26"/>
                  <w:szCs w:val="26"/>
                  <w:lang w:val="en-US"/>
                </w:rPr>
                <w:t>urfu</w:t>
              </w:r>
              <w:r w:rsidRPr="00690C4E">
                <w:rPr>
                  <w:rStyle w:val="a6"/>
                  <w:sz w:val="26"/>
                  <w:szCs w:val="26"/>
                </w:rPr>
                <w:t>.</w:t>
              </w:r>
              <w:r w:rsidRPr="00386C01">
                <w:rPr>
                  <w:rStyle w:val="a6"/>
                  <w:sz w:val="26"/>
                  <w:szCs w:val="26"/>
                  <w:lang w:val="en-US"/>
                </w:rPr>
                <w:t>ru</w:t>
              </w:r>
            </w:hyperlink>
            <w:r w:rsidRPr="00690C4E">
              <w:rPr>
                <w:sz w:val="26"/>
                <w:szCs w:val="26"/>
              </w:rPr>
              <w:t xml:space="preserve"> , </w:t>
            </w:r>
          </w:p>
          <w:p w:rsidR="00C102AE" w:rsidRPr="00746BC1" w:rsidRDefault="00D028CC" w:rsidP="00B35960">
            <w:pPr>
              <w:jc w:val="center"/>
              <w:rPr>
                <w:sz w:val="24"/>
                <w:szCs w:val="24"/>
              </w:rPr>
            </w:pPr>
            <w:r w:rsidRPr="00746BC1">
              <w:rPr>
                <w:sz w:val="24"/>
                <w:szCs w:val="24"/>
              </w:rPr>
              <w:t>профессор кафедры технической физики</w:t>
            </w:r>
          </w:p>
        </w:tc>
        <w:tc>
          <w:tcPr>
            <w:tcW w:w="2410" w:type="dxa"/>
            <w:shd w:val="clear" w:color="auto" w:fill="auto"/>
          </w:tcPr>
          <w:p w:rsidR="00D83FC1" w:rsidRPr="00D83FC1" w:rsidRDefault="00C102AE" w:rsidP="003B45D1">
            <w:pPr>
              <w:jc w:val="center"/>
              <w:rPr>
                <w:sz w:val="24"/>
                <w:szCs w:val="24"/>
              </w:rPr>
            </w:pPr>
            <w:r w:rsidRPr="00D83FC1">
              <w:rPr>
                <w:sz w:val="24"/>
                <w:szCs w:val="24"/>
              </w:rPr>
              <w:t xml:space="preserve">Доктор </w:t>
            </w:r>
            <w:r w:rsidR="001B2552" w:rsidRPr="00D83FC1">
              <w:rPr>
                <w:sz w:val="24"/>
                <w:szCs w:val="24"/>
              </w:rPr>
              <w:t xml:space="preserve">физико-математических </w:t>
            </w:r>
            <w:r w:rsidRPr="00D83FC1">
              <w:rPr>
                <w:sz w:val="24"/>
                <w:szCs w:val="24"/>
              </w:rPr>
              <w:t xml:space="preserve">наук </w:t>
            </w:r>
          </w:p>
          <w:p w:rsidR="00C102AE" w:rsidRPr="00D83FC1" w:rsidRDefault="00D83FC1" w:rsidP="003B45D1">
            <w:pPr>
              <w:jc w:val="center"/>
              <w:rPr>
                <w:sz w:val="24"/>
                <w:szCs w:val="24"/>
              </w:rPr>
            </w:pPr>
            <w:r w:rsidRPr="00D83FC1">
              <w:rPr>
                <w:sz w:val="24"/>
                <w:szCs w:val="24"/>
              </w:rPr>
              <w:t>01.04.14 -  Теплофизика и теоретическая теплотехника</w:t>
            </w:r>
          </w:p>
          <w:p w:rsidR="00C102AE" w:rsidRPr="00D83FC1" w:rsidRDefault="00C102AE" w:rsidP="009D77AE">
            <w:pPr>
              <w:jc w:val="center"/>
              <w:rPr>
                <w:sz w:val="24"/>
                <w:szCs w:val="24"/>
              </w:rPr>
            </w:pPr>
          </w:p>
          <w:p w:rsidR="00C102AE" w:rsidRPr="004B3A60" w:rsidRDefault="00C102AE" w:rsidP="003B45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  <w:shd w:val="clear" w:color="auto" w:fill="auto"/>
          </w:tcPr>
          <w:p w:rsidR="00C102AE" w:rsidRPr="00833F88" w:rsidRDefault="0052331C" w:rsidP="004E61FC">
            <w:pPr>
              <w:jc w:val="center"/>
              <w:rPr>
                <w:sz w:val="26"/>
                <w:szCs w:val="26"/>
              </w:rPr>
            </w:pPr>
            <w:r w:rsidRPr="0052331C">
              <w:rPr>
                <w:sz w:val="26"/>
                <w:szCs w:val="26"/>
              </w:rPr>
              <w:t>Профессор</w:t>
            </w:r>
          </w:p>
        </w:tc>
      </w:tr>
      <w:tr w:rsidR="00C102AE" w:rsidRPr="004B3A60" w:rsidTr="00DA22A4">
        <w:tc>
          <w:tcPr>
            <w:tcW w:w="9966" w:type="dxa"/>
            <w:gridSpan w:val="4"/>
            <w:shd w:val="clear" w:color="auto" w:fill="auto"/>
          </w:tcPr>
          <w:p w:rsidR="00C102AE" w:rsidRPr="004B3A60" w:rsidRDefault="00C102AE" w:rsidP="00DA22A4">
            <w:pPr>
              <w:ind w:firstLine="709"/>
              <w:rPr>
                <w:b/>
                <w:sz w:val="26"/>
                <w:szCs w:val="26"/>
              </w:rPr>
            </w:pPr>
            <w:r w:rsidRPr="004B3A60">
              <w:rPr>
                <w:sz w:val="26"/>
                <w:szCs w:val="26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C102AE" w:rsidRPr="00D83FC1" w:rsidTr="00DA22A4">
        <w:tc>
          <w:tcPr>
            <w:tcW w:w="9966" w:type="dxa"/>
            <w:gridSpan w:val="4"/>
            <w:shd w:val="clear" w:color="auto" w:fill="auto"/>
          </w:tcPr>
          <w:p w:rsidR="009679B3" w:rsidRPr="00E7141A" w:rsidRDefault="009679B3" w:rsidP="009679B3">
            <w:pPr>
              <w:numPr>
                <w:ilvl w:val="0"/>
                <w:numId w:val="1"/>
              </w:numPr>
              <w:overflowPunct/>
              <w:ind w:left="0" w:firstLine="426"/>
              <w:jc w:val="both"/>
              <w:textAlignment w:val="auto"/>
              <w:rPr>
                <w:sz w:val="24"/>
                <w:szCs w:val="24"/>
              </w:rPr>
            </w:pPr>
            <w:r w:rsidRPr="00E7141A">
              <w:rPr>
                <w:sz w:val="24"/>
                <w:szCs w:val="24"/>
                <w:lang w:val="en-US"/>
              </w:rPr>
              <w:t xml:space="preserve">Gupta, S.K., Singh, S., Sonvane, Y., Nekrasov, K.A., Kupryazhkin, A.Ya., Gajjar, P.N. Energetic and Structural Investigation of Thorium Nanoclusters using First Principles Calculations // AIP Conference Proceedings. 2019. Vol. 2142. PP.020004. </w:t>
            </w:r>
          </w:p>
          <w:p w:rsidR="0000531A" w:rsidRPr="00E7141A" w:rsidRDefault="009679B3" w:rsidP="00886BD0">
            <w:pPr>
              <w:numPr>
                <w:ilvl w:val="0"/>
                <w:numId w:val="1"/>
              </w:numPr>
              <w:overflowPunct/>
              <w:ind w:left="0" w:firstLine="426"/>
              <w:jc w:val="both"/>
              <w:textAlignment w:val="auto"/>
              <w:rPr>
                <w:sz w:val="24"/>
                <w:szCs w:val="24"/>
              </w:rPr>
            </w:pPr>
            <w:r w:rsidRPr="00E7141A">
              <w:rPr>
                <w:sz w:val="24"/>
                <w:szCs w:val="24"/>
                <w:lang w:val="en-US"/>
              </w:rPr>
              <w:t>Singh, S., Gupta, S.K., Sonvane, Y., Nekrasov, K.A., Kupryazhkin, A.Y., Gajjar, P.N. High pressure cotunnite structure of ThO2: A DFT study // AIP Conference Proceedings. 2019. Vol. 2115. PP.030028</w:t>
            </w:r>
            <w:r w:rsidR="00C86CAC" w:rsidRPr="00E7141A">
              <w:rPr>
                <w:sz w:val="24"/>
                <w:szCs w:val="24"/>
                <w:lang w:val="en-US"/>
              </w:rPr>
              <w:t>.</w:t>
            </w:r>
          </w:p>
          <w:p w:rsidR="00C86CAC" w:rsidRPr="00E7141A" w:rsidRDefault="004252B0" w:rsidP="00886BD0">
            <w:pPr>
              <w:numPr>
                <w:ilvl w:val="0"/>
                <w:numId w:val="1"/>
              </w:numPr>
              <w:overflowPunct/>
              <w:ind w:left="0" w:firstLine="426"/>
              <w:jc w:val="both"/>
              <w:textAlignment w:val="auto"/>
              <w:rPr>
                <w:sz w:val="24"/>
                <w:szCs w:val="24"/>
                <w:lang w:val="en-US"/>
              </w:rPr>
            </w:pPr>
            <w:hyperlink r:id="rId10" w:tooltip="Показать сведения об авторе" w:history="1">
              <w:r w:rsidR="00C86CAC" w:rsidRPr="00E7141A">
                <w:rPr>
                  <w:sz w:val="24"/>
                  <w:szCs w:val="24"/>
                </w:rPr>
                <w:t>Ryzhkov</w:t>
              </w:r>
              <w:r w:rsidR="00C86CAC" w:rsidRPr="00746BC1">
                <w:rPr>
                  <w:sz w:val="24"/>
                  <w:szCs w:val="24"/>
                </w:rPr>
                <w:t xml:space="preserve"> </w:t>
              </w:r>
              <w:r w:rsidR="00C86CAC" w:rsidRPr="00E7141A">
                <w:rPr>
                  <w:sz w:val="24"/>
                  <w:szCs w:val="24"/>
                </w:rPr>
                <w:t>M</w:t>
              </w:r>
              <w:r w:rsidR="00C86CAC" w:rsidRPr="00746BC1">
                <w:rPr>
                  <w:sz w:val="24"/>
                  <w:szCs w:val="24"/>
                </w:rPr>
                <w:t>.</w:t>
              </w:r>
              <w:r w:rsidR="00C86CAC" w:rsidRPr="00E7141A">
                <w:rPr>
                  <w:sz w:val="24"/>
                  <w:szCs w:val="24"/>
                </w:rPr>
                <w:t>V</w:t>
              </w:r>
              <w:r w:rsidR="00C86CAC" w:rsidRPr="00746BC1">
                <w:rPr>
                  <w:sz w:val="24"/>
                  <w:szCs w:val="24"/>
                </w:rPr>
                <w:t>.</w:t>
              </w:r>
            </w:hyperlink>
            <w:r w:rsidR="00C86CAC" w:rsidRPr="00746BC1">
              <w:rPr>
                <w:sz w:val="24"/>
                <w:szCs w:val="24"/>
              </w:rPr>
              <w:t>,</w:t>
            </w:r>
            <w:r w:rsidR="00C86CAC" w:rsidRPr="00E7141A">
              <w:rPr>
                <w:sz w:val="24"/>
                <w:szCs w:val="24"/>
                <w:lang w:val="en-US"/>
              </w:rPr>
              <w:t> </w:t>
            </w:r>
            <w:hyperlink r:id="rId11" w:tooltip="Показать сведения об авторе" w:history="1">
              <w:r w:rsidR="00C86CAC" w:rsidRPr="00E7141A">
                <w:rPr>
                  <w:sz w:val="24"/>
                  <w:szCs w:val="24"/>
                </w:rPr>
                <w:t>Kovalenko</w:t>
              </w:r>
              <w:r w:rsidR="00C86CAC" w:rsidRPr="00746BC1">
                <w:rPr>
                  <w:sz w:val="24"/>
                  <w:szCs w:val="24"/>
                </w:rPr>
                <w:t xml:space="preserve"> </w:t>
              </w:r>
              <w:r w:rsidR="00C86CAC" w:rsidRPr="00E7141A">
                <w:rPr>
                  <w:sz w:val="24"/>
                  <w:szCs w:val="24"/>
                </w:rPr>
                <w:t>M</w:t>
              </w:r>
              <w:r w:rsidR="00C86CAC" w:rsidRPr="00746BC1">
                <w:rPr>
                  <w:sz w:val="24"/>
                  <w:szCs w:val="24"/>
                </w:rPr>
                <w:t>.</w:t>
              </w:r>
              <w:r w:rsidR="00C86CAC" w:rsidRPr="00E7141A">
                <w:rPr>
                  <w:sz w:val="24"/>
                  <w:szCs w:val="24"/>
                </w:rPr>
                <w:t>A</w:t>
              </w:r>
              <w:r w:rsidR="00C86CAC" w:rsidRPr="00746BC1">
                <w:rPr>
                  <w:sz w:val="24"/>
                  <w:szCs w:val="24"/>
                </w:rPr>
                <w:t>.</w:t>
              </w:r>
            </w:hyperlink>
            <w:r w:rsidR="00C86CAC" w:rsidRPr="00746BC1">
              <w:rPr>
                <w:sz w:val="24"/>
                <w:szCs w:val="24"/>
              </w:rPr>
              <w:t>,</w:t>
            </w:r>
            <w:r w:rsidR="00C86CAC" w:rsidRPr="00E7141A">
              <w:rPr>
                <w:sz w:val="24"/>
                <w:szCs w:val="24"/>
                <w:lang w:val="en-US"/>
              </w:rPr>
              <w:t> </w:t>
            </w:r>
            <w:hyperlink r:id="rId12" w:tooltip="Показать сведения об авторе" w:history="1">
              <w:r w:rsidR="00C86CAC" w:rsidRPr="00E7141A">
                <w:rPr>
                  <w:sz w:val="24"/>
                  <w:szCs w:val="24"/>
                </w:rPr>
                <w:t>Kupryazhkin</w:t>
              </w:r>
              <w:r w:rsidR="00C86CAC" w:rsidRPr="00746BC1">
                <w:rPr>
                  <w:sz w:val="24"/>
                  <w:szCs w:val="24"/>
                </w:rPr>
                <w:t xml:space="preserve"> </w:t>
              </w:r>
              <w:r w:rsidR="00C86CAC" w:rsidRPr="00E7141A">
                <w:rPr>
                  <w:sz w:val="24"/>
                  <w:szCs w:val="24"/>
                </w:rPr>
                <w:t>A</w:t>
              </w:r>
              <w:r w:rsidR="00C86CAC" w:rsidRPr="00746BC1">
                <w:rPr>
                  <w:sz w:val="24"/>
                  <w:szCs w:val="24"/>
                </w:rPr>
                <w:t>.</w:t>
              </w:r>
              <w:r w:rsidR="00C86CAC" w:rsidRPr="00E7141A">
                <w:rPr>
                  <w:sz w:val="24"/>
                  <w:szCs w:val="24"/>
                </w:rPr>
                <w:t>Y</w:t>
              </w:r>
              <w:r w:rsidR="00C86CAC" w:rsidRPr="00746BC1">
                <w:rPr>
                  <w:sz w:val="24"/>
                  <w:szCs w:val="24"/>
                </w:rPr>
                <w:t>.</w:t>
              </w:r>
            </w:hyperlink>
            <w:r w:rsidR="00C86CAC" w:rsidRPr="00746BC1">
              <w:rPr>
                <w:sz w:val="24"/>
                <w:szCs w:val="24"/>
              </w:rPr>
              <w:t>,</w:t>
            </w:r>
            <w:r w:rsidR="00C86CAC" w:rsidRPr="00E7141A">
              <w:rPr>
                <w:sz w:val="24"/>
                <w:szCs w:val="24"/>
                <w:lang w:val="en-US"/>
              </w:rPr>
              <w:t> </w:t>
            </w:r>
            <w:hyperlink r:id="rId13" w:tooltip="Показать сведения об авторе" w:history="1">
              <w:r w:rsidR="00C86CAC" w:rsidRPr="00E7141A">
                <w:rPr>
                  <w:sz w:val="24"/>
                  <w:szCs w:val="24"/>
                </w:rPr>
                <w:t>Gupta</w:t>
              </w:r>
              <w:r w:rsidR="00C86CAC" w:rsidRPr="00746BC1">
                <w:rPr>
                  <w:sz w:val="24"/>
                  <w:szCs w:val="24"/>
                </w:rPr>
                <w:t xml:space="preserve">, </w:t>
              </w:r>
              <w:r w:rsidR="00C86CAC" w:rsidRPr="00E7141A">
                <w:rPr>
                  <w:sz w:val="24"/>
                  <w:szCs w:val="24"/>
                </w:rPr>
                <w:t>S</w:t>
              </w:r>
              <w:r w:rsidR="00C86CAC" w:rsidRPr="00746BC1">
                <w:rPr>
                  <w:sz w:val="24"/>
                  <w:szCs w:val="24"/>
                </w:rPr>
                <w:t>.</w:t>
              </w:r>
              <w:r w:rsidR="00C86CAC" w:rsidRPr="00E7141A">
                <w:rPr>
                  <w:sz w:val="24"/>
                  <w:szCs w:val="24"/>
                </w:rPr>
                <w:t>K</w:t>
              </w:r>
              <w:r w:rsidR="00C86CAC" w:rsidRPr="00746BC1">
                <w:rPr>
                  <w:sz w:val="24"/>
                  <w:szCs w:val="24"/>
                </w:rPr>
                <w:t>.</w:t>
              </w:r>
            </w:hyperlink>
            <w:r w:rsidR="00C86CAC" w:rsidRPr="00746BC1">
              <w:rPr>
                <w:sz w:val="24"/>
                <w:szCs w:val="24"/>
              </w:rPr>
              <w:t xml:space="preserve"> </w:t>
            </w:r>
            <w:hyperlink r:id="rId14" w:tooltip="Показать сведения о документе" w:history="1">
              <w:r w:rsidR="00C86CAC" w:rsidRPr="00746BC1">
                <w:rPr>
                  <w:sz w:val="24"/>
                  <w:szCs w:val="24"/>
                  <w:lang w:val="en-US"/>
                </w:rPr>
                <w:t>Electronic structure and effective charges on atoms near anion point defects in uranium dioxide</w:t>
              </w:r>
            </w:hyperlink>
            <w:r w:rsidR="00C86CAC" w:rsidRPr="00E7141A">
              <w:rPr>
                <w:sz w:val="24"/>
                <w:szCs w:val="24"/>
                <w:lang w:val="en-US"/>
              </w:rPr>
              <w:t xml:space="preserve"> // </w:t>
            </w:r>
            <w:hyperlink r:id="rId15" w:tooltip="Показать сведения о названии источника" w:history="1">
              <w:r w:rsidR="00C86CAC" w:rsidRPr="00746BC1">
                <w:rPr>
                  <w:sz w:val="24"/>
                  <w:szCs w:val="24"/>
                  <w:lang w:val="en-US"/>
                </w:rPr>
                <w:t>Computational Condensed Matter</w:t>
              </w:r>
            </w:hyperlink>
            <w:r w:rsidR="00C86CAC" w:rsidRPr="00E7141A">
              <w:rPr>
                <w:sz w:val="24"/>
                <w:szCs w:val="24"/>
                <w:lang w:val="en-US"/>
              </w:rPr>
              <w:t>. 2019. Vol.18. PP. 00353.</w:t>
            </w:r>
          </w:p>
          <w:p w:rsidR="0000531A" w:rsidRPr="00E7141A" w:rsidRDefault="00E7141A" w:rsidP="00886BD0">
            <w:pPr>
              <w:numPr>
                <w:ilvl w:val="0"/>
                <w:numId w:val="1"/>
              </w:numPr>
              <w:overflowPunct/>
              <w:ind w:left="0" w:firstLine="426"/>
              <w:jc w:val="both"/>
              <w:textAlignment w:val="auto"/>
              <w:rPr>
                <w:sz w:val="24"/>
                <w:szCs w:val="24"/>
              </w:rPr>
            </w:pPr>
            <w:r w:rsidRPr="00746BC1">
              <w:rPr>
                <w:sz w:val="24"/>
                <w:szCs w:val="24"/>
                <w:lang w:val="en-US"/>
              </w:rPr>
              <w:t xml:space="preserve">Kovalenko, M.A., Kupryazhkin, A.Ya., Gupta, S.K. Influence of defects on the diffusion of helium in uranium dioxide: Molecular dynamics study // AIP Conference Proceedings. </w:t>
            </w:r>
            <w:r w:rsidRPr="00E7141A">
              <w:rPr>
                <w:sz w:val="24"/>
                <w:szCs w:val="24"/>
              </w:rPr>
              <w:t>2019. Vol. 2142. Article number 020002</w:t>
            </w:r>
            <w:r w:rsidR="0000531A" w:rsidRPr="00E7141A">
              <w:rPr>
                <w:sz w:val="24"/>
                <w:szCs w:val="24"/>
              </w:rPr>
              <w:t>.</w:t>
            </w:r>
          </w:p>
          <w:p w:rsidR="009679B3" w:rsidRPr="00E7141A" w:rsidRDefault="009679B3" w:rsidP="00886BD0">
            <w:pPr>
              <w:numPr>
                <w:ilvl w:val="0"/>
                <w:numId w:val="1"/>
              </w:numPr>
              <w:overflowPunct/>
              <w:ind w:left="0" w:firstLine="426"/>
              <w:jc w:val="both"/>
              <w:textAlignment w:val="auto"/>
              <w:rPr>
                <w:sz w:val="24"/>
                <w:szCs w:val="24"/>
              </w:rPr>
            </w:pPr>
            <w:r w:rsidRPr="00E7141A">
              <w:rPr>
                <w:sz w:val="24"/>
                <w:szCs w:val="24"/>
                <w:lang w:val="en-US"/>
              </w:rPr>
              <w:t>Kovalenko, M.A., Kupryazhkin, A.Y. Mechanisms of exchange and anion frenkel diffusion in uranium dioxide: Molecular dynamics study // Journal of Nuclear Materials. 2019. Vol. 522. PP. 255-264.</w:t>
            </w:r>
          </w:p>
          <w:p w:rsidR="00C86CAC" w:rsidRPr="00E7141A" w:rsidRDefault="004252B0" w:rsidP="00886BD0">
            <w:pPr>
              <w:numPr>
                <w:ilvl w:val="0"/>
                <w:numId w:val="1"/>
              </w:numPr>
              <w:overflowPunct/>
              <w:ind w:left="0" w:firstLine="426"/>
              <w:jc w:val="both"/>
              <w:textAlignment w:val="auto"/>
              <w:rPr>
                <w:sz w:val="24"/>
                <w:szCs w:val="24"/>
                <w:lang w:val="en-US"/>
              </w:rPr>
            </w:pPr>
            <w:hyperlink r:id="rId16" w:tooltip="Показать сведения об авторе" w:history="1">
              <w:r w:rsidR="00C86CAC" w:rsidRPr="00E7141A">
                <w:rPr>
                  <w:sz w:val="24"/>
                  <w:szCs w:val="24"/>
                </w:rPr>
                <w:t>Kovalenko M.A.</w:t>
              </w:r>
            </w:hyperlink>
            <w:r w:rsidR="00C86CAC" w:rsidRPr="00E7141A">
              <w:rPr>
                <w:sz w:val="24"/>
                <w:szCs w:val="24"/>
              </w:rPr>
              <w:t>,</w:t>
            </w:r>
            <w:r w:rsidR="00C86CAC" w:rsidRPr="00E7141A">
              <w:rPr>
                <w:sz w:val="24"/>
                <w:szCs w:val="24"/>
                <w:lang w:val="en-US"/>
              </w:rPr>
              <w:t> </w:t>
            </w:r>
            <w:hyperlink r:id="rId17" w:tooltip="Показать сведения об авторе" w:history="1">
              <w:r w:rsidR="00C86CAC" w:rsidRPr="00E7141A">
                <w:rPr>
                  <w:sz w:val="24"/>
                  <w:szCs w:val="24"/>
                </w:rPr>
                <w:t>Kupryazhkin A.Y.</w:t>
              </w:r>
            </w:hyperlink>
            <w:r w:rsidR="00C86CAC" w:rsidRPr="00E7141A">
              <w:rPr>
                <w:sz w:val="24"/>
                <w:szCs w:val="24"/>
              </w:rPr>
              <w:t>,</w:t>
            </w:r>
            <w:r w:rsidR="00C86CAC" w:rsidRPr="00E7141A">
              <w:rPr>
                <w:sz w:val="24"/>
                <w:szCs w:val="24"/>
                <w:lang w:val="en-US"/>
              </w:rPr>
              <w:t> </w:t>
            </w:r>
            <w:hyperlink r:id="rId18" w:tooltip="Показать сведения об авторе" w:history="1">
              <w:r w:rsidR="00C86CAC" w:rsidRPr="00E7141A">
                <w:rPr>
                  <w:sz w:val="24"/>
                  <w:szCs w:val="24"/>
                </w:rPr>
                <w:t>Gupta S.K.</w:t>
              </w:r>
            </w:hyperlink>
            <w:r w:rsidR="00C86CAC" w:rsidRPr="00E7141A">
              <w:rPr>
                <w:sz w:val="24"/>
                <w:szCs w:val="24"/>
              </w:rPr>
              <w:t xml:space="preserve"> </w:t>
            </w:r>
            <w:r w:rsidR="00C86CAC" w:rsidRPr="00E7141A">
              <w:rPr>
                <w:sz w:val="24"/>
                <w:szCs w:val="24"/>
                <w:lang w:val="en-US"/>
              </w:rPr>
              <w:t>Defect Formation Mechanisms and Point Defect Concentrations in the Anion Sublattice of Uranium Dioxide: Molecular Dynamics Study // Сommunications in computational physics. 2019. Vol. 25(2). РP. 461-480.</w:t>
            </w:r>
          </w:p>
          <w:p w:rsidR="0085278A" w:rsidRPr="00E7141A" w:rsidRDefault="0085278A" w:rsidP="0085278A">
            <w:pPr>
              <w:numPr>
                <w:ilvl w:val="0"/>
                <w:numId w:val="1"/>
              </w:numPr>
              <w:overflowPunct/>
              <w:ind w:left="0" w:firstLine="426"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E7141A">
              <w:rPr>
                <w:sz w:val="24"/>
                <w:szCs w:val="24"/>
                <w:lang w:val="en-US"/>
              </w:rPr>
              <w:t xml:space="preserve">Seitov D. D., Nekrasov K. A.,  Kupryazhkin A. Ya.  A simulation of the helium diffusion in </w:t>
            </w:r>
            <w:r w:rsidRPr="00E7141A">
              <w:rPr>
                <w:sz w:val="24"/>
                <w:szCs w:val="24"/>
                <w:lang w:val="en-US"/>
              </w:rPr>
              <w:lastRenderedPageBreak/>
              <w:t>uranium dioxide crystals: a comparison of the interaction potentials // Bulletin of the University of Karaganda-Physics.   2017. Vol. 3   Is. 87.   P</w:t>
            </w:r>
            <w:r w:rsidRPr="00E7141A">
              <w:rPr>
                <w:sz w:val="24"/>
                <w:szCs w:val="24"/>
                <w:lang w:val="en-US" w:bidi="ar-IQ"/>
              </w:rPr>
              <w:t>P</w:t>
            </w:r>
            <w:r w:rsidRPr="00E7141A">
              <w:rPr>
                <w:sz w:val="24"/>
                <w:szCs w:val="24"/>
                <w:lang w:val="en-US"/>
              </w:rPr>
              <w:t>.  26-30. </w:t>
            </w:r>
          </w:p>
          <w:p w:rsidR="009679B3" w:rsidRPr="00E7141A" w:rsidRDefault="004252B0" w:rsidP="00886BD0">
            <w:pPr>
              <w:numPr>
                <w:ilvl w:val="0"/>
                <w:numId w:val="1"/>
              </w:numPr>
              <w:overflowPunct/>
              <w:ind w:left="0" w:firstLine="426"/>
              <w:jc w:val="both"/>
              <w:textAlignment w:val="auto"/>
              <w:rPr>
                <w:sz w:val="24"/>
                <w:szCs w:val="24"/>
              </w:rPr>
            </w:pPr>
            <w:hyperlink r:id="rId19" w:tooltip="Показать сведения об авторе" w:history="1">
              <w:r w:rsidR="009679B3" w:rsidRPr="00E7141A">
                <w:rPr>
                  <w:sz w:val="24"/>
                  <w:szCs w:val="24"/>
                  <w:lang w:val="en-US"/>
                </w:rPr>
                <w:t>Seitov</w:t>
              </w:r>
              <w:r w:rsidR="009679B3" w:rsidRPr="00746BC1">
                <w:rPr>
                  <w:sz w:val="24"/>
                  <w:szCs w:val="24"/>
                  <w:lang w:val="en-US"/>
                </w:rPr>
                <w:t xml:space="preserve"> </w:t>
              </w:r>
              <w:r w:rsidR="009679B3" w:rsidRPr="00E7141A">
                <w:rPr>
                  <w:sz w:val="24"/>
                  <w:szCs w:val="24"/>
                  <w:lang w:val="en-US"/>
                </w:rPr>
                <w:t>D</w:t>
              </w:r>
              <w:r w:rsidR="009679B3" w:rsidRPr="00746BC1">
                <w:rPr>
                  <w:sz w:val="24"/>
                  <w:szCs w:val="24"/>
                  <w:lang w:val="en-US"/>
                </w:rPr>
                <w:t>.</w:t>
              </w:r>
              <w:r w:rsidR="009679B3" w:rsidRPr="00E7141A">
                <w:rPr>
                  <w:sz w:val="24"/>
                  <w:szCs w:val="24"/>
                  <w:lang w:val="en-US"/>
                </w:rPr>
                <w:t>D</w:t>
              </w:r>
              <w:r w:rsidR="009679B3" w:rsidRPr="00746BC1">
                <w:rPr>
                  <w:sz w:val="24"/>
                  <w:szCs w:val="24"/>
                  <w:lang w:val="en-US"/>
                </w:rPr>
                <w:t>.</w:t>
              </w:r>
            </w:hyperlink>
            <w:r w:rsidR="009679B3" w:rsidRPr="00746BC1">
              <w:rPr>
                <w:sz w:val="24"/>
                <w:szCs w:val="24"/>
                <w:lang w:val="en-US"/>
              </w:rPr>
              <w:t>,</w:t>
            </w:r>
            <w:r w:rsidR="009679B3" w:rsidRPr="00E7141A">
              <w:rPr>
                <w:sz w:val="24"/>
                <w:szCs w:val="24"/>
                <w:lang w:val="en-US"/>
              </w:rPr>
              <w:t> </w:t>
            </w:r>
            <w:hyperlink r:id="rId20" w:tooltip="Показать сведения об авторе" w:history="1">
              <w:r w:rsidR="009679B3" w:rsidRPr="00E7141A">
                <w:rPr>
                  <w:sz w:val="24"/>
                  <w:szCs w:val="24"/>
                  <w:lang w:val="en-US"/>
                </w:rPr>
                <w:t>Nekrasov</w:t>
              </w:r>
              <w:r w:rsidR="009679B3" w:rsidRPr="00746BC1">
                <w:rPr>
                  <w:sz w:val="24"/>
                  <w:szCs w:val="24"/>
                  <w:lang w:val="en-US"/>
                </w:rPr>
                <w:t xml:space="preserve"> </w:t>
              </w:r>
              <w:r w:rsidR="009679B3" w:rsidRPr="00E7141A">
                <w:rPr>
                  <w:sz w:val="24"/>
                  <w:szCs w:val="24"/>
                  <w:lang w:val="en-US"/>
                </w:rPr>
                <w:t>K</w:t>
              </w:r>
              <w:r w:rsidR="009679B3" w:rsidRPr="00746BC1">
                <w:rPr>
                  <w:sz w:val="24"/>
                  <w:szCs w:val="24"/>
                  <w:lang w:val="en-US"/>
                </w:rPr>
                <w:t>.</w:t>
              </w:r>
              <w:r w:rsidR="009679B3" w:rsidRPr="00E7141A">
                <w:rPr>
                  <w:sz w:val="24"/>
                  <w:szCs w:val="24"/>
                  <w:lang w:val="en-US"/>
                </w:rPr>
                <w:t>A</w:t>
              </w:r>
              <w:r w:rsidR="009679B3" w:rsidRPr="00746BC1">
                <w:rPr>
                  <w:sz w:val="24"/>
                  <w:szCs w:val="24"/>
                  <w:lang w:val="en-US"/>
                </w:rPr>
                <w:t>.</w:t>
              </w:r>
            </w:hyperlink>
            <w:r w:rsidR="009679B3" w:rsidRPr="00746BC1">
              <w:rPr>
                <w:sz w:val="24"/>
                <w:szCs w:val="24"/>
                <w:lang w:val="en-US"/>
              </w:rPr>
              <w:t>,</w:t>
            </w:r>
            <w:r w:rsidR="009679B3" w:rsidRPr="00E7141A">
              <w:rPr>
                <w:sz w:val="24"/>
                <w:szCs w:val="24"/>
                <w:lang w:val="en-US"/>
              </w:rPr>
              <w:t> </w:t>
            </w:r>
            <w:hyperlink r:id="rId21" w:tooltip="Показать сведения об авторе" w:history="1">
              <w:r w:rsidR="009679B3" w:rsidRPr="00E7141A">
                <w:rPr>
                  <w:sz w:val="24"/>
                  <w:szCs w:val="24"/>
                  <w:lang w:val="en-US"/>
                </w:rPr>
                <w:t>Kupryazhkin</w:t>
              </w:r>
              <w:r w:rsidR="009679B3" w:rsidRPr="00746BC1">
                <w:rPr>
                  <w:sz w:val="24"/>
                  <w:szCs w:val="24"/>
                  <w:lang w:val="en-US"/>
                </w:rPr>
                <w:t xml:space="preserve"> </w:t>
              </w:r>
              <w:r w:rsidR="009679B3" w:rsidRPr="00E7141A">
                <w:rPr>
                  <w:sz w:val="24"/>
                  <w:szCs w:val="24"/>
                  <w:lang w:val="en-US"/>
                </w:rPr>
                <w:t>A</w:t>
              </w:r>
              <w:r w:rsidR="009679B3" w:rsidRPr="00746BC1">
                <w:rPr>
                  <w:sz w:val="24"/>
                  <w:szCs w:val="24"/>
                  <w:lang w:val="en-US"/>
                </w:rPr>
                <w:t>.</w:t>
              </w:r>
              <w:r w:rsidR="009679B3" w:rsidRPr="00E7141A">
                <w:rPr>
                  <w:sz w:val="24"/>
                  <w:szCs w:val="24"/>
                  <w:lang w:val="en-US"/>
                </w:rPr>
                <w:t>Ya</w:t>
              </w:r>
              <w:r w:rsidR="009679B3" w:rsidRPr="00746BC1">
                <w:rPr>
                  <w:sz w:val="24"/>
                  <w:szCs w:val="24"/>
                  <w:lang w:val="en-US"/>
                </w:rPr>
                <w:t>.</w:t>
              </w:r>
            </w:hyperlink>
            <w:r w:rsidR="009679B3" w:rsidRPr="00746BC1">
              <w:rPr>
                <w:sz w:val="24"/>
                <w:szCs w:val="24"/>
                <w:lang w:val="en-US"/>
              </w:rPr>
              <w:t>,</w:t>
            </w:r>
            <w:r w:rsidR="009679B3" w:rsidRPr="00E7141A">
              <w:rPr>
                <w:sz w:val="24"/>
                <w:szCs w:val="24"/>
                <w:lang w:val="en-US"/>
              </w:rPr>
              <w:t> </w:t>
            </w:r>
            <w:hyperlink r:id="rId22" w:tooltip="Показать сведения об авторе" w:history="1">
              <w:r w:rsidR="009679B3" w:rsidRPr="00E7141A">
                <w:rPr>
                  <w:sz w:val="24"/>
                  <w:szCs w:val="24"/>
                  <w:lang w:val="en-US"/>
                </w:rPr>
                <w:t>Gupta</w:t>
              </w:r>
              <w:r w:rsidR="009679B3" w:rsidRPr="00746BC1">
                <w:rPr>
                  <w:sz w:val="24"/>
                  <w:szCs w:val="24"/>
                  <w:lang w:val="en-US"/>
                </w:rPr>
                <w:t xml:space="preserve"> </w:t>
              </w:r>
              <w:r w:rsidR="009679B3" w:rsidRPr="00E7141A">
                <w:rPr>
                  <w:sz w:val="24"/>
                  <w:szCs w:val="24"/>
                  <w:lang w:val="en-US"/>
                </w:rPr>
                <w:t>S</w:t>
              </w:r>
              <w:r w:rsidR="009679B3" w:rsidRPr="00746BC1">
                <w:rPr>
                  <w:sz w:val="24"/>
                  <w:szCs w:val="24"/>
                  <w:lang w:val="en-US"/>
                </w:rPr>
                <w:t>.</w:t>
              </w:r>
              <w:r w:rsidR="009679B3" w:rsidRPr="00E7141A">
                <w:rPr>
                  <w:sz w:val="24"/>
                  <w:szCs w:val="24"/>
                  <w:lang w:val="en-US"/>
                </w:rPr>
                <w:t>K</w:t>
              </w:r>
              <w:r w:rsidR="009679B3" w:rsidRPr="00746BC1">
                <w:rPr>
                  <w:sz w:val="24"/>
                  <w:szCs w:val="24"/>
                  <w:lang w:val="en-US"/>
                </w:rPr>
                <w:t>.</w:t>
              </w:r>
            </w:hyperlink>
            <w:r w:rsidR="009679B3" w:rsidRPr="00746BC1">
              <w:rPr>
                <w:sz w:val="24"/>
                <w:szCs w:val="24"/>
                <w:lang w:val="en-US"/>
              </w:rPr>
              <w:t>,</w:t>
            </w:r>
            <w:r w:rsidR="009679B3" w:rsidRPr="00E7141A">
              <w:rPr>
                <w:sz w:val="24"/>
                <w:szCs w:val="24"/>
                <w:lang w:val="en-US"/>
              </w:rPr>
              <w:t> </w:t>
            </w:r>
            <w:hyperlink r:id="rId23" w:tooltip="Показать сведения об авторе" w:history="1">
              <w:r w:rsidR="009679B3" w:rsidRPr="00E7141A">
                <w:rPr>
                  <w:sz w:val="24"/>
                  <w:szCs w:val="24"/>
                  <w:lang w:val="en-US"/>
                </w:rPr>
                <w:t>Akilbekov</w:t>
              </w:r>
              <w:r w:rsidR="009679B3" w:rsidRPr="00746BC1">
                <w:rPr>
                  <w:sz w:val="24"/>
                  <w:szCs w:val="24"/>
                  <w:lang w:val="en-US"/>
                </w:rPr>
                <w:t xml:space="preserve"> </w:t>
              </w:r>
              <w:r w:rsidR="009679B3" w:rsidRPr="00E7141A">
                <w:rPr>
                  <w:sz w:val="24"/>
                  <w:szCs w:val="24"/>
                  <w:lang w:val="en-US"/>
                </w:rPr>
                <w:t>A</w:t>
              </w:r>
              <w:r w:rsidR="009679B3" w:rsidRPr="00746BC1">
                <w:rPr>
                  <w:sz w:val="24"/>
                  <w:szCs w:val="24"/>
                  <w:lang w:val="en-US"/>
                </w:rPr>
                <w:t>.</w:t>
              </w:r>
              <w:r w:rsidR="009679B3" w:rsidRPr="00E7141A">
                <w:rPr>
                  <w:sz w:val="24"/>
                  <w:szCs w:val="24"/>
                  <w:lang w:val="en-US"/>
                </w:rPr>
                <w:t>T</w:t>
              </w:r>
              <w:r w:rsidR="009679B3" w:rsidRPr="00746BC1">
                <w:rPr>
                  <w:sz w:val="24"/>
                  <w:szCs w:val="24"/>
                  <w:lang w:val="en-US"/>
                </w:rPr>
                <w:t>.</w:t>
              </w:r>
            </w:hyperlink>
            <w:r w:rsidR="009679B3" w:rsidRPr="00746BC1">
              <w:rPr>
                <w:sz w:val="24"/>
                <w:szCs w:val="24"/>
                <w:lang w:val="en-US"/>
              </w:rPr>
              <w:t xml:space="preserve"> </w:t>
            </w:r>
            <w:hyperlink r:id="rId24" w:tooltip="Показать сведения о документе" w:history="1">
              <w:r w:rsidR="009679B3" w:rsidRPr="00746BC1">
                <w:rPr>
                  <w:sz w:val="24"/>
                  <w:szCs w:val="24"/>
                  <w:lang w:val="en-US"/>
                </w:rPr>
                <w:t>Re-solution of xenon clusters in plutonium dioxide under the collision cascade impact: A molecular dynamics simulation</w:t>
              </w:r>
            </w:hyperlink>
            <w:r w:rsidR="009679B3" w:rsidRPr="00E7141A">
              <w:rPr>
                <w:sz w:val="24"/>
                <w:szCs w:val="24"/>
                <w:lang w:val="en-US"/>
              </w:rPr>
              <w:t xml:space="preserve"> // </w:t>
            </w:r>
            <w:hyperlink r:id="rId25" w:tooltip="Показать сведения о названии источника" w:history="1">
              <w:r w:rsidR="009679B3" w:rsidRPr="00746BC1">
                <w:rPr>
                  <w:sz w:val="24"/>
                  <w:szCs w:val="24"/>
                  <w:lang w:val="en-US"/>
                </w:rPr>
                <w:t>AIP Conference Proceedings</w:t>
              </w:r>
            </w:hyperlink>
            <w:r w:rsidR="009679B3" w:rsidRPr="00E7141A">
              <w:rPr>
                <w:sz w:val="24"/>
                <w:szCs w:val="24"/>
                <w:lang w:val="en-US"/>
              </w:rPr>
              <w:t xml:space="preserve">. </w:t>
            </w:r>
            <w:r w:rsidR="009679B3" w:rsidRPr="00E7141A">
              <w:rPr>
                <w:sz w:val="24"/>
                <w:szCs w:val="24"/>
              </w:rPr>
              <w:t xml:space="preserve">2017. </w:t>
            </w:r>
            <w:r w:rsidR="009679B3" w:rsidRPr="00E7141A">
              <w:rPr>
                <w:sz w:val="24"/>
                <w:szCs w:val="24"/>
                <w:lang w:val="en-US"/>
              </w:rPr>
              <w:t>Vol</w:t>
            </w:r>
            <w:r w:rsidR="009679B3" w:rsidRPr="00E7141A">
              <w:rPr>
                <w:sz w:val="24"/>
                <w:szCs w:val="24"/>
              </w:rPr>
              <w:t xml:space="preserve">.1886. </w:t>
            </w:r>
            <w:r w:rsidR="009679B3" w:rsidRPr="00E7141A">
              <w:rPr>
                <w:sz w:val="24"/>
                <w:szCs w:val="24"/>
                <w:lang w:val="en-US"/>
              </w:rPr>
              <w:t>PP</w:t>
            </w:r>
            <w:r w:rsidR="009679B3" w:rsidRPr="00E7141A">
              <w:rPr>
                <w:sz w:val="24"/>
                <w:szCs w:val="24"/>
              </w:rPr>
              <w:t>. 020018.</w:t>
            </w:r>
          </w:p>
          <w:p w:rsidR="00C86CAC" w:rsidRPr="00E7141A" w:rsidRDefault="00C86CAC" w:rsidP="00C86CAC">
            <w:pPr>
              <w:numPr>
                <w:ilvl w:val="0"/>
                <w:numId w:val="1"/>
              </w:numPr>
              <w:overflowPunct/>
              <w:ind w:left="0" w:firstLine="426"/>
              <w:jc w:val="both"/>
              <w:textAlignment w:val="auto"/>
              <w:rPr>
                <w:sz w:val="24"/>
                <w:szCs w:val="24"/>
                <w:lang w:val="en-US"/>
              </w:rPr>
            </w:pPr>
            <w:r w:rsidRPr="00E7141A">
              <w:rPr>
                <w:sz w:val="24"/>
                <w:szCs w:val="24"/>
                <w:lang w:val="en-US"/>
              </w:rPr>
              <w:t>Kichigina N. V., Nekrasov K. A.,  Kupryazhkin A. Ya. Molecular Dynamics Simulation of Xenon Diffusion in UO2 Nanocrystals // International Conference on Actual Issues of Mechanical Engineering. (AIME). 2017. PP.  531-536.</w:t>
            </w:r>
          </w:p>
          <w:p w:rsidR="00C86CAC" w:rsidRPr="00E7141A" w:rsidRDefault="004252B0" w:rsidP="00C86CAC">
            <w:pPr>
              <w:numPr>
                <w:ilvl w:val="0"/>
                <w:numId w:val="1"/>
              </w:numPr>
              <w:overflowPunct/>
              <w:ind w:left="0" w:firstLine="426"/>
              <w:jc w:val="both"/>
              <w:textAlignment w:val="auto"/>
              <w:rPr>
                <w:sz w:val="24"/>
                <w:szCs w:val="24"/>
                <w:lang w:val="en-US"/>
              </w:rPr>
            </w:pPr>
            <w:hyperlink r:id="rId26" w:tooltip="Показать сведения об авторе" w:history="1">
              <w:r w:rsidR="00C86CAC" w:rsidRPr="00746BC1">
                <w:rPr>
                  <w:sz w:val="24"/>
                  <w:szCs w:val="24"/>
                  <w:lang w:val="en-US"/>
                </w:rPr>
                <w:t>Koromyslov A.V.</w:t>
              </w:r>
            </w:hyperlink>
            <w:r w:rsidR="00C86CAC" w:rsidRPr="00E7141A">
              <w:rPr>
                <w:sz w:val="24"/>
                <w:szCs w:val="24"/>
                <w:lang w:val="en-US"/>
              </w:rPr>
              <w:t>, </w:t>
            </w:r>
            <w:hyperlink r:id="rId27" w:tooltip="Показать сведения об авторе" w:history="1">
              <w:r w:rsidR="00C86CAC" w:rsidRPr="00746BC1">
                <w:rPr>
                  <w:sz w:val="24"/>
                  <w:szCs w:val="24"/>
                  <w:lang w:val="en-US"/>
                </w:rPr>
                <w:t>Kupryazhkin A.Y.</w:t>
              </w:r>
            </w:hyperlink>
            <w:r w:rsidR="00C86CAC" w:rsidRPr="00E7141A">
              <w:rPr>
                <w:sz w:val="24"/>
                <w:szCs w:val="24"/>
                <w:lang w:val="en-US"/>
              </w:rPr>
              <w:t xml:space="preserve"> </w:t>
            </w:r>
            <w:hyperlink r:id="rId28" w:tooltip="Показать сведения о документе" w:history="1">
              <w:r w:rsidR="00C86CAC" w:rsidRPr="00746BC1">
                <w:rPr>
                  <w:sz w:val="24"/>
                  <w:szCs w:val="24"/>
                  <w:lang w:val="en-US"/>
                </w:rPr>
                <w:t>The low-temperature solubility of helium in quartz</w:t>
              </w:r>
            </w:hyperlink>
            <w:r w:rsidR="00C86CAC" w:rsidRPr="00E7141A">
              <w:rPr>
                <w:sz w:val="24"/>
                <w:szCs w:val="24"/>
                <w:lang w:val="en-US"/>
              </w:rPr>
              <w:t xml:space="preserve"> // </w:t>
            </w:r>
            <w:hyperlink r:id="rId29" w:tooltip="Показать сведения о названии источника" w:history="1">
              <w:r w:rsidR="00C86CAC" w:rsidRPr="00746BC1">
                <w:rPr>
                  <w:sz w:val="24"/>
                  <w:szCs w:val="24"/>
                  <w:lang w:val="en-US"/>
                </w:rPr>
                <w:t>Technical Physics</w:t>
              </w:r>
            </w:hyperlink>
            <w:r w:rsidR="00C86CAC" w:rsidRPr="00E7141A">
              <w:rPr>
                <w:sz w:val="24"/>
                <w:szCs w:val="24"/>
                <w:lang w:val="en-US"/>
              </w:rPr>
              <w:t xml:space="preserve">. </w:t>
            </w:r>
            <w:r w:rsidR="00C86CAC" w:rsidRPr="00E7141A">
              <w:rPr>
                <w:sz w:val="24"/>
                <w:szCs w:val="24"/>
              </w:rPr>
              <w:t>2017</w:t>
            </w:r>
            <w:r w:rsidR="00C86CAC" w:rsidRPr="00E7141A">
              <w:rPr>
                <w:sz w:val="24"/>
                <w:szCs w:val="24"/>
                <w:lang w:val="en-US"/>
              </w:rPr>
              <w:t>. Vol. 62(9). Pp. 1415-1418.</w:t>
            </w:r>
          </w:p>
          <w:p w:rsidR="009679B3" w:rsidRPr="00E7141A" w:rsidRDefault="004252B0" w:rsidP="00886BD0">
            <w:pPr>
              <w:numPr>
                <w:ilvl w:val="0"/>
                <w:numId w:val="1"/>
              </w:numPr>
              <w:overflowPunct/>
              <w:ind w:left="0" w:firstLine="426"/>
              <w:jc w:val="both"/>
              <w:textAlignment w:val="auto"/>
              <w:rPr>
                <w:sz w:val="24"/>
                <w:szCs w:val="24"/>
                <w:lang w:val="en-US"/>
              </w:rPr>
            </w:pPr>
            <w:hyperlink r:id="rId30" w:tooltip="Показать сведения об авторе" w:history="1">
              <w:r w:rsidR="009679B3" w:rsidRPr="00E7141A">
                <w:rPr>
                  <w:sz w:val="24"/>
                  <w:szCs w:val="24"/>
                  <w:lang w:val="en-US"/>
                </w:rPr>
                <w:t>Shekunov G.S.</w:t>
              </w:r>
            </w:hyperlink>
            <w:r w:rsidR="009679B3" w:rsidRPr="00E7141A">
              <w:rPr>
                <w:sz w:val="24"/>
                <w:szCs w:val="24"/>
                <w:lang w:val="en-US"/>
              </w:rPr>
              <w:t>, </w:t>
            </w:r>
            <w:hyperlink r:id="rId31" w:tooltip="Показать сведения об авторе" w:history="1">
              <w:r w:rsidR="009679B3" w:rsidRPr="00E7141A">
                <w:rPr>
                  <w:sz w:val="24"/>
                  <w:szCs w:val="24"/>
                  <w:lang w:val="en-US"/>
                </w:rPr>
                <w:t>Nekrasov K.A.</w:t>
              </w:r>
            </w:hyperlink>
            <w:r w:rsidR="009679B3" w:rsidRPr="00E7141A">
              <w:rPr>
                <w:sz w:val="24"/>
                <w:szCs w:val="24"/>
                <w:lang w:val="en-US"/>
              </w:rPr>
              <w:t>, </w:t>
            </w:r>
            <w:hyperlink r:id="rId32" w:tooltip="Показать сведения об авторе" w:history="1">
              <w:r w:rsidR="009679B3" w:rsidRPr="00E7141A">
                <w:rPr>
                  <w:sz w:val="24"/>
                  <w:szCs w:val="24"/>
                  <w:lang w:val="en-US"/>
                </w:rPr>
                <w:t>Boyarchenkov A.S.</w:t>
              </w:r>
            </w:hyperlink>
            <w:r w:rsidR="009679B3" w:rsidRPr="00E7141A">
              <w:rPr>
                <w:sz w:val="24"/>
                <w:szCs w:val="24"/>
                <w:lang w:val="en-US"/>
              </w:rPr>
              <w:t>, </w:t>
            </w:r>
            <w:hyperlink r:id="rId33" w:tooltip="Показать сведения об авторе" w:history="1">
              <w:r w:rsidR="009679B3" w:rsidRPr="00E7141A">
                <w:rPr>
                  <w:sz w:val="24"/>
                  <w:szCs w:val="24"/>
                  <w:lang w:val="en-US"/>
                </w:rPr>
                <w:t>Kupryazhkin A.Ya.</w:t>
              </w:r>
            </w:hyperlink>
            <w:r w:rsidR="009679B3" w:rsidRPr="00E7141A">
              <w:rPr>
                <w:sz w:val="24"/>
                <w:szCs w:val="24"/>
                <w:lang w:val="en-US"/>
              </w:rPr>
              <w:t xml:space="preserve"> </w:t>
            </w:r>
            <w:hyperlink r:id="rId34" w:tooltip="Показать сведения о документе" w:history="1">
              <w:r w:rsidR="009679B3" w:rsidRPr="00E7141A">
                <w:rPr>
                  <w:sz w:val="24"/>
                  <w:szCs w:val="24"/>
                  <w:lang w:val="en-US"/>
                </w:rPr>
                <w:t>Molecular dynamics simulation of crystalline UF6 using the pair interaction potentials of the uranium and fluorine particles</w:t>
              </w:r>
            </w:hyperlink>
            <w:r w:rsidR="009679B3" w:rsidRPr="00E7141A">
              <w:rPr>
                <w:sz w:val="24"/>
                <w:szCs w:val="24"/>
                <w:lang w:val="en-US"/>
              </w:rPr>
              <w:t xml:space="preserve"> // </w:t>
            </w:r>
            <w:hyperlink r:id="rId35" w:tooltip="Показать сведения о названии источника" w:history="1">
              <w:r w:rsidR="009679B3" w:rsidRPr="00E7141A">
                <w:rPr>
                  <w:sz w:val="24"/>
                  <w:szCs w:val="24"/>
                  <w:lang w:val="en-US"/>
                </w:rPr>
                <w:t>AIP Conference Proceedings</w:t>
              </w:r>
            </w:hyperlink>
            <w:r w:rsidR="009679B3" w:rsidRPr="00E7141A">
              <w:rPr>
                <w:sz w:val="24"/>
                <w:szCs w:val="24"/>
                <w:lang w:val="en-US"/>
              </w:rPr>
              <w:t>. 2016. Vol. 1767. PP. 020029.</w:t>
            </w:r>
          </w:p>
          <w:p w:rsidR="00C102AE" w:rsidRPr="0000531A" w:rsidRDefault="00C102AE" w:rsidP="00F0661A">
            <w:pPr>
              <w:overflowPunct/>
              <w:ind w:left="426"/>
              <w:jc w:val="both"/>
              <w:textAlignment w:val="auto"/>
              <w:rPr>
                <w:sz w:val="26"/>
                <w:szCs w:val="26"/>
                <w:lang w:val="en-US"/>
              </w:rPr>
            </w:pPr>
          </w:p>
        </w:tc>
      </w:tr>
    </w:tbl>
    <w:p w:rsidR="004A4E27" w:rsidRPr="0000531A" w:rsidRDefault="004A4E27" w:rsidP="003D774E">
      <w:pPr>
        <w:rPr>
          <w:sz w:val="26"/>
          <w:szCs w:val="26"/>
          <w:lang w:val="en-US"/>
        </w:rPr>
      </w:pPr>
    </w:p>
    <w:sectPr w:rsidR="004A4E27" w:rsidRPr="0000531A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B0" w:rsidRDefault="004252B0">
      <w:r>
        <w:separator/>
      </w:r>
    </w:p>
  </w:endnote>
  <w:endnote w:type="continuationSeparator" w:id="0">
    <w:p w:rsidR="004252B0" w:rsidRDefault="0042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B0" w:rsidRDefault="004252B0">
      <w:r>
        <w:separator/>
      </w:r>
    </w:p>
  </w:footnote>
  <w:footnote w:type="continuationSeparator" w:id="0">
    <w:p w:rsidR="004252B0" w:rsidRDefault="00425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348"/>
    <w:multiLevelType w:val="hybridMultilevel"/>
    <w:tmpl w:val="D3A4D32A"/>
    <w:lvl w:ilvl="0" w:tplc="94DAD63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D1F70"/>
    <w:multiLevelType w:val="hybridMultilevel"/>
    <w:tmpl w:val="D60E883C"/>
    <w:lvl w:ilvl="0" w:tplc="E85CA4D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7"/>
    <w:rsid w:val="0000531A"/>
    <w:rsid w:val="00005CDA"/>
    <w:rsid w:val="00014F12"/>
    <w:rsid w:val="000208DD"/>
    <w:rsid w:val="000C5552"/>
    <w:rsid w:val="000D1000"/>
    <w:rsid w:val="000F0F28"/>
    <w:rsid w:val="001112F4"/>
    <w:rsid w:val="00161FD0"/>
    <w:rsid w:val="001B2552"/>
    <w:rsid w:val="001C279D"/>
    <w:rsid w:val="00207C3A"/>
    <w:rsid w:val="0023517F"/>
    <w:rsid w:val="00252381"/>
    <w:rsid w:val="00254081"/>
    <w:rsid w:val="002642B0"/>
    <w:rsid w:val="002B5FC9"/>
    <w:rsid w:val="002C38F5"/>
    <w:rsid w:val="003043B7"/>
    <w:rsid w:val="00326461"/>
    <w:rsid w:val="00371823"/>
    <w:rsid w:val="003747E3"/>
    <w:rsid w:val="00392E7D"/>
    <w:rsid w:val="003A1D22"/>
    <w:rsid w:val="003B45D1"/>
    <w:rsid w:val="003C285E"/>
    <w:rsid w:val="003D120D"/>
    <w:rsid w:val="003D774E"/>
    <w:rsid w:val="003E21F9"/>
    <w:rsid w:val="003F2C50"/>
    <w:rsid w:val="0040672E"/>
    <w:rsid w:val="00411001"/>
    <w:rsid w:val="00414164"/>
    <w:rsid w:val="004252B0"/>
    <w:rsid w:val="004446CD"/>
    <w:rsid w:val="00465634"/>
    <w:rsid w:val="004A4E27"/>
    <w:rsid w:val="004B3A60"/>
    <w:rsid w:val="004E71D8"/>
    <w:rsid w:val="004F2857"/>
    <w:rsid w:val="00517948"/>
    <w:rsid w:val="0052331C"/>
    <w:rsid w:val="00535610"/>
    <w:rsid w:val="00541E44"/>
    <w:rsid w:val="00574870"/>
    <w:rsid w:val="00585F51"/>
    <w:rsid w:val="00594A75"/>
    <w:rsid w:val="005D49EB"/>
    <w:rsid w:val="005F7826"/>
    <w:rsid w:val="00603FA5"/>
    <w:rsid w:val="0061504E"/>
    <w:rsid w:val="006730A0"/>
    <w:rsid w:val="00690C4E"/>
    <w:rsid w:val="00691F3C"/>
    <w:rsid w:val="006D5B22"/>
    <w:rsid w:val="006D7CE4"/>
    <w:rsid w:val="006E7102"/>
    <w:rsid w:val="0070459C"/>
    <w:rsid w:val="00746BC1"/>
    <w:rsid w:val="007567F7"/>
    <w:rsid w:val="00784138"/>
    <w:rsid w:val="00794216"/>
    <w:rsid w:val="00795A75"/>
    <w:rsid w:val="007D06A6"/>
    <w:rsid w:val="007E0FBE"/>
    <w:rsid w:val="007E3AFF"/>
    <w:rsid w:val="007F7EF7"/>
    <w:rsid w:val="00822CEE"/>
    <w:rsid w:val="008251E0"/>
    <w:rsid w:val="008308A9"/>
    <w:rsid w:val="0085278A"/>
    <w:rsid w:val="008543E6"/>
    <w:rsid w:val="00886BD0"/>
    <w:rsid w:val="008C4287"/>
    <w:rsid w:val="00931D2B"/>
    <w:rsid w:val="00951BDE"/>
    <w:rsid w:val="00954023"/>
    <w:rsid w:val="009679B3"/>
    <w:rsid w:val="00997018"/>
    <w:rsid w:val="009A0F63"/>
    <w:rsid w:val="009A2C1F"/>
    <w:rsid w:val="009D01AE"/>
    <w:rsid w:val="009D77AE"/>
    <w:rsid w:val="009D7A30"/>
    <w:rsid w:val="009E5EBC"/>
    <w:rsid w:val="009F7030"/>
    <w:rsid w:val="00B33832"/>
    <w:rsid w:val="00B35960"/>
    <w:rsid w:val="00B35CCA"/>
    <w:rsid w:val="00B60493"/>
    <w:rsid w:val="00BE4ECA"/>
    <w:rsid w:val="00C102AE"/>
    <w:rsid w:val="00C13689"/>
    <w:rsid w:val="00C8244C"/>
    <w:rsid w:val="00C86CAC"/>
    <w:rsid w:val="00CE754A"/>
    <w:rsid w:val="00CF054B"/>
    <w:rsid w:val="00CF7592"/>
    <w:rsid w:val="00D028CC"/>
    <w:rsid w:val="00D0703F"/>
    <w:rsid w:val="00D15239"/>
    <w:rsid w:val="00D23637"/>
    <w:rsid w:val="00D25D83"/>
    <w:rsid w:val="00D321DD"/>
    <w:rsid w:val="00D83FC1"/>
    <w:rsid w:val="00DA22A4"/>
    <w:rsid w:val="00DA559B"/>
    <w:rsid w:val="00DC2F87"/>
    <w:rsid w:val="00DC5A70"/>
    <w:rsid w:val="00DC61E1"/>
    <w:rsid w:val="00DD1F6A"/>
    <w:rsid w:val="00E10455"/>
    <w:rsid w:val="00E3571B"/>
    <w:rsid w:val="00E442D0"/>
    <w:rsid w:val="00E709D2"/>
    <w:rsid w:val="00E7141A"/>
    <w:rsid w:val="00E8489C"/>
    <w:rsid w:val="00EB51DD"/>
    <w:rsid w:val="00EE3887"/>
    <w:rsid w:val="00F0661A"/>
    <w:rsid w:val="00F2102C"/>
    <w:rsid w:val="00F2139F"/>
    <w:rsid w:val="00F4564D"/>
    <w:rsid w:val="00F70FE0"/>
    <w:rsid w:val="00FC1ABE"/>
    <w:rsid w:val="00FC2FE9"/>
    <w:rsid w:val="00FC4168"/>
    <w:rsid w:val="00FE30DA"/>
    <w:rsid w:val="00FE35B1"/>
    <w:rsid w:val="00FE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uiPriority w:val="99"/>
    <w:rsid w:val="004E71D8"/>
    <w:rPr>
      <w:color w:val="0000FF"/>
      <w:u w:val="single"/>
    </w:rPr>
  </w:style>
  <w:style w:type="character" w:styleId="a7">
    <w:name w:val="Emphasis"/>
    <w:basedOn w:val="a0"/>
    <w:uiPriority w:val="20"/>
    <w:qFormat/>
    <w:rsid w:val="00326461"/>
    <w:rPr>
      <w:i/>
      <w:iCs/>
    </w:rPr>
  </w:style>
  <w:style w:type="paragraph" w:styleId="a8">
    <w:name w:val="List Paragraph"/>
    <w:basedOn w:val="a"/>
    <w:uiPriority w:val="34"/>
    <w:qFormat/>
    <w:rsid w:val="009679B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dmpubyr">
    <w:name w:val="ddmpubyr"/>
    <w:basedOn w:val="a0"/>
    <w:rsid w:val="0096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uiPriority w:val="99"/>
    <w:rsid w:val="004E71D8"/>
    <w:rPr>
      <w:color w:val="0000FF"/>
      <w:u w:val="single"/>
    </w:rPr>
  </w:style>
  <w:style w:type="character" w:styleId="a7">
    <w:name w:val="Emphasis"/>
    <w:basedOn w:val="a0"/>
    <w:uiPriority w:val="20"/>
    <w:qFormat/>
    <w:rsid w:val="00326461"/>
    <w:rPr>
      <w:i/>
      <w:iCs/>
    </w:rPr>
  </w:style>
  <w:style w:type="paragraph" w:styleId="a8">
    <w:name w:val="List Paragraph"/>
    <w:basedOn w:val="a"/>
    <w:uiPriority w:val="34"/>
    <w:qFormat/>
    <w:rsid w:val="009679B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dmpubyr">
    <w:name w:val="ddmpubyr"/>
    <w:basedOn w:val="a0"/>
    <w:rsid w:val="0096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1E4E6"/>
            <w:right w:val="none" w:sz="0" w:space="0" w:color="auto"/>
          </w:divBdr>
          <w:divsChild>
            <w:div w:id="19530049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1E4E6"/>
            <w:right w:val="none" w:sz="0" w:space="0" w:color="auto"/>
          </w:divBdr>
          <w:divsChild>
            <w:div w:id="14186714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0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8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1E4E6"/>
            <w:right w:val="none" w:sz="0" w:space="0" w:color="auto"/>
          </w:divBdr>
          <w:divsChild>
            <w:div w:id="10214721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E1E4E6"/>
            <w:right w:val="none" w:sz="0" w:space="0" w:color="auto"/>
          </w:divBdr>
          <w:divsChild>
            <w:div w:id="2725226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4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fu.ru/ru/" TargetMode="External"/><Relationship Id="rId13" Type="http://schemas.openxmlformats.org/officeDocument/2006/relationships/hyperlink" Target="https://ezproxy.urfu.ru:2074/authid/detail.uri?origin=resultslist&amp;authorId=55495173700&amp;zone=" TargetMode="External"/><Relationship Id="rId18" Type="http://schemas.openxmlformats.org/officeDocument/2006/relationships/hyperlink" Target="https://ezproxy.urfu.ru:2074/authid/detail.uri?origin=resultslist&amp;authorId=55495173700&amp;zone=" TargetMode="External"/><Relationship Id="rId26" Type="http://schemas.openxmlformats.org/officeDocument/2006/relationships/hyperlink" Target="https://ezproxy.urfu.ru:2074/authid/detail.uri?origin=resultslist&amp;authorId=39861714200&amp;zone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zproxy.urfu.ru:2074/authid/detail.uri?origin=resultslist&amp;authorId=7004003719&amp;zone=" TargetMode="External"/><Relationship Id="rId34" Type="http://schemas.openxmlformats.org/officeDocument/2006/relationships/hyperlink" Target="https://ezproxy.urfu.ru:2074/record/display.uri?eid=2-s2.0-84991735955&amp;origin=resultslist&amp;sort=plf-f&amp;src=s&amp;st1=kupryazhkin&amp;st2=A.Ya.&amp;nlo=1&amp;nlr=20&amp;nls=count-f&amp;sid=eec3a42918b3b09af71fcbd7d552c4b4&amp;sot=anl&amp;sdt=aut&amp;sl=44&amp;s=AU-ID%28%22Kupryazhkin%2c+Anatolii+Ya%22+7004003719%29&amp;relpos=4&amp;citeCnt=0&amp;searchTerm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zproxy.urfu.ru:2074/authid/detail.uri?origin=resultslist&amp;authorId=7004003719&amp;zone=" TargetMode="External"/><Relationship Id="rId17" Type="http://schemas.openxmlformats.org/officeDocument/2006/relationships/hyperlink" Target="https://ezproxy.urfu.ru:2074/authid/detail.uri?origin=resultslist&amp;authorId=7004003719&amp;zone=" TargetMode="External"/><Relationship Id="rId25" Type="http://schemas.openxmlformats.org/officeDocument/2006/relationships/hyperlink" Target="https://ezproxy.urfu.ru:2074/sourceid/26916?origin=resultslist" TargetMode="External"/><Relationship Id="rId33" Type="http://schemas.openxmlformats.org/officeDocument/2006/relationships/hyperlink" Target="https://ezproxy.urfu.ru:2074/authid/detail.uri?origin=resultslist&amp;authorId=7004003719&amp;zon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ezproxy.urfu.ru:2074/authid/detail.uri?origin=resultslist&amp;authorId=16513651400&amp;zone=" TargetMode="External"/><Relationship Id="rId20" Type="http://schemas.openxmlformats.org/officeDocument/2006/relationships/hyperlink" Target="https://ezproxy.urfu.ru:2074/authid/detail.uri?origin=resultslist&amp;authorId=6603065891&amp;zone=" TargetMode="External"/><Relationship Id="rId29" Type="http://schemas.openxmlformats.org/officeDocument/2006/relationships/hyperlink" Target="https://ezproxy.urfu.ru:2074/sourceid/12310?origin=resultslis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zproxy.urfu.ru:2074/authid/detail.uri?origin=resultslist&amp;authorId=16513651400&amp;zone=" TargetMode="External"/><Relationship Id="rId24" Type="http://schemas.openxmlformats.org/officeDocument/2006/relationships/hyperlink" Target="https://ezproxy.urfu.ru:2074/record/display.uri?eid=2-s2.0-85031089521&amp;origin=resultslist&amp;sort=plf-f&amp;src=s&amp;st1=kupryazhkin&amp;st2=A.Ya.&amp;nlo=1&amp;nlr=20&amp;nls=count-f&amp;sid=eec3a42918b3b09af71fcbd7d552c4b4&amp;sot=anl&amp;sdt=aut&amp;sl=44&amp;s=AU-ID%28%22Kupryazhkin%2c+Anatolii+Ya%22+7004003719%29&amp;relpos=2&amp;citeCnt=0&amp;searchTerm=" TargetMode="External"/><Relationship Id="rId32" Type="http://schemas.openxmlformats.org/officeDocument/2006/relationships/hyperlink" Target="https://ezproxy.urfu.ru:2074/authid/detail.uri?origin=resultslist&amp;authorId=56979440700&amp;zone=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zproxy.urfu.ru:2074/sourceid/21100370079?origin=resultslist" TargetMode="External"/><Relationship Id="rId23" Type="http://schemas.openxmlformats.org/officeDocument/2006/relationships/hyperlink" Target="https://ezproxy.urfu.ru:2074/authid/detail.uri?origin=resultslist&amp;authorId=6507929791&amp;zone=" TargetMode="External"/><Relationship Id="rId28" Type="http://schemas.openxmlformats.org/officeDocument/2006/relationships/hyperlink" Target="https://ezproxy.urfu.ru:2074/record/display.uri?eid=2-s2.0-85029663762&amp;origin=resultslist&amp;sort=plf-f&amp;src=s&amp;st1=kupryazhkin&amp;st2=A.Ya.&amp;nlo=1&amp;nlr=20&amp;nls=count-f&amp;sid=eec3a42918b3b09af71fcbd7d552c4b4&amp;sot=anl&amp;sdt=aut&amp;sl=44&amp;s=AU-ID%28%22Kupryazhkin%2c+Anatolii+Ya%22+7004003719%29&amp;relpos=3&amp;citeCnt=0&amp;searchTerm=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zproxy.urfu.ru:2074/authid/detail.uri?origin=resultslist&amp;authorId=7004649578&amp;zone=" TargetMode="External"/><Relationship Id="rId19" Type="http://schemas.openxmlformats.org/officeDocument/2006/relationships/hyperlink" Target="https://ezproxy.urfu.ru:2074/authid/detail.uri?origin=resultslist&amp;authorId=57196030355&amp;zone=" TargetMode="External"/><Relationship Id="rId31" Type="http://schemas.openxmlformats.org/officeDocument/2006/relationships/hyperlink" Target="https://ezproxy.urfu.ru:2074/authid/detail.uri?origin=resultslist&amp;authorId=6603065891&amp;zone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urfu.ru" TargetMode="External"/><Relationship Id="rId14" Type="http://schemas.openxmlformats.org/officeDocument/2006/relationships/hyperlink" Target="https://ezproxy.urfu.ru:2074/record/display.uri?eid=2-s2.0-85058704441&amp;origin=resultslist&amp;sort=plf-f&amp;src=s&amp;st1=kupryazhkin&amp;st2=A.Ya.&amp;nlo=1&amp;nlr=20&amp;nls=count-f&amp;sid=eec3a42918b3b09af71fcbd7d552c4b4&amp;sot=anl&amp;sdt=aut&amp;sl=44&amp;s=AU-ID%28%22Kupryazhkin%2c+Anatolii+Ya%22+7004003719%29&amp;relpos=0&amp;citeCnt=0&amp;searchTerm=" TargetMode="External"/><Relationship Id="rId22" Type="http://schemas.openxmlformats.org/officeDocument/2006/relationships/hyperlink" Target="https://ezproxy.urfu.ru:2074/authid/detail.uri?origin=resultslist&amp;authorId=55495173700&amp;zone=" TargetMode="External"/><Relationship Id="rId27" Type="http://schemas.openxmlformats.org/officeDocument/2006/relationships/hyperlink" Target="https://ezproxy.urfu.ru:2074/authid/detail.uri?origin=resultslist&amp;authorId=7004003719&amp;zone=" TargetMode="External"/><Relationship Id="rId30" Type="http://schemas.openxmlformats.org/officeDocument/2006/relationships/hyperlink" Target="https://ezproxy.urfu.ru:2074/authid/detail.uri?origin=resultslist&amp;authorId=57191571307&amp;zone=" TargetMode="External"/><Relationship Id="rId35" Type="http://schemas.openxmlformats.org/officeDocument/2006/relationships/hyperlink" Target="https://ezproxy.urfu.ru:2074/sourceid/26916?origin=resultsl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1192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7972</CharactersWithSpaces>
  <SharedDoc>false</SharedDoc>
  <HLinks>
    <vt:vector size="24" baseType="variant">
      <vt:variant>
        <vt:i4>852061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https://doi.org/10.1063/1.5134338</vt:lpwstr>
      </vt:variant>
      <vt:variant>
        <vt:lpwstr/>
      </vt:variant>
      <vt:variant>
        <vt:i4>458844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https://doi.org/10.1063/1.5134293</vt:lpwstr>
      </vt:variant>
      <vt:variant>
        <vt:lpwstr/>
      </vt:variant>
      <vt:variant>
        <vt:i4>3276807</vt:i4>
      </vt:variant>
      <vt:variant>
        <vt:i4>3</vt:i4>
      </vt:variant>
      <vt:variant>
        <vt:i4>0</vt:i4>
      </vt:variant>
      <vt:variant>
        <vt:i4>5</vt:i4>
      </vt:variant>
      <vt:variant>
        <vt:lpwstr>mailto:contact@urfu.ru</vt:lpwstr>
      </vt:variant>
      <vt:variant>
        <vt:lpwstr/>
      </vt:variant>
      <vt:variant>
        <vt:i4>4063354</vt:i4>
      </vt:variant>
      <vt:variant>
        <vt:i4>0</vt:i4>
      </vt:variant>
      <vt:variant>
        <vt:i4>0</vt:i4>
      </vt:variant>
      <vt:variant>
        <vt:i4>5</vt:i4>
      </vt:variant>
      <vt:variant>
        <vt:lpwstr>https://urfu.ru/ru/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УрФУ</cp:lastModifiedBy>
  <cp:revision>2</cp:revision>
  <cp:lastPrinted>2020-08-31T08:32:00Z</cp:lastPrinted>
  <dcterms:created xsi:type="dcterms:W3CDTF">2020-10-05T05:35:00Z</dcterms:created>
  <dcterms:modified xsi:type="dcterms:W3CDTF">2020-10-05T05:35:00Z</dcterms:modified>
</cp:coreProperties>
</file>