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77" w:rsidRDefault="008B6E24">
      <w:pPr>
        <w:jc w:val="center"/>
        <w:rPr>
          <w:b/>
        </w:rPr>
      </w:pPr>
      <w:r>
        <w:rPr>
          <w:b/>
        </w:rPr>
        <w:t>СВЕДЕНИЯ</w:t>
      </w:r>
    </w:p>
    <w:p w:rsidR="00B06777" w:rsidRDefault="008B6E24">
      <w:pPr>
        <w:jc w:val="center"/>
        <w:rPr>
          <w:b/>
          <w:lang w:val="en-US"/>
        </w:rPr>
      </w:pPr>
      <w:r>
        <w:rPr>
          <w:b/>
        </w:rPr>
        <w:t>об официальном оппоненте</w:t>
      </w:r>
    </w:p>
    <w:p w:rsidR="00B06777" w:rsidRDefault="00B06777">
      <w:pPr>
        <w:jc w:val="center"/>
        <w:rPr>
          <w:b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1683"/>
        <w:gridCol w:w="4024"/>
        <w:gridCol w:w="2390"/>
        <w:gridCol w:w="1869"/>
      </w:tblGrid>
      <w:tr w:rsidR="00B06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B06777" w:rsidRDefault="00B06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AE2400">
              <w:rPr>
                <w:sz w:val="24"/>
                <w:szCs w:val="24"/>
              </w:rPr>
              <w:t>основной работы</w:t>
            </w:r>
            <w:r>
              <w:rPr>
                <w:sz w:val="24"/>
                <w:szCs w:val="24"/>
              </w:rPr>
              <w:t xml:space="preserve"> - полное наименование организации </w:t>
            </w:r>
            <w:r w:rsidR="00AE2400">
              <w:rPr>
                <w:sz w:val="24"/>
                <w:szCs w:val="24"/>
              </w:rPr>
              <w:t xml:space="preserve">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FF2FAA">
              <w:rPr>
                <w:sz w:val="24"/>
                <w:szCs w:val="24"/>
              </w:rPr>
              <w:t>организации (</w:t>
            </w:r>
            <w:r w:rsidR="00AE2400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  <w:p w:rsidR="00AE2400" w:rsidRDefault="00AE2400">
            <w:pPr>
              <w:jc w:val="center"/>
              <w:rPr>
                <w:b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B06777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Зубков </w:t>
            </w:r>
          </w:p>
          <w:p w:rsidR="00B06777" w:rsidRDefault="008B6E2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Юрий Валентинович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777" w:rsidRDefault="008B6E24" w:rsidP="00AE24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  <w:p w:rsidR="00B06777" w:rsidRDefault="008B6E24" w:rsidP="00AE240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г. Самара, ул. Первомайская, 18,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134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B06777" w:rsidRPr="00AE2400" w:rsidRDefault="00AE2400" w:rsidP="00AE2400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.: </w:t>
            </w:r>
            <w:r w:rsidR="008B6E24" w:rsidRPr="00AE240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+7(846) 242-31-78</w:t>
            </w:r>
          </w:p>
          <w:p w:rsidR="00B06777" w:rsidRPr="00AE2400" w:rsidRDefault="00AE2400" w:rsidP="00AE2400">
            <w:pPr>
              <w:jc w:val="center"/>
              <w:rPr>
                <w:color w:val="00000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8B6E24" w:rsidRPr="00AE240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zub577@mail.ru</w:t>
            </w:r>
            <w:r w:rsidR="008B6E24" w:rsidRPr="00AE2400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94231D" w:rsidRDefault="008B6E24" w:rsidP="00EE4BE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профессор кафедры электромеханики и автомобильного электрооборудования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доктор технических наук</w:t>
            </w:r>
          </w:p>
          <w:p w:rsidR="00B06777" w:rsidRDefault="008B6E24">
            <w:pPr>
              <w:jc w:val="center"/>
              <w:rPr>
                <w:b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05.09.01 </w:t>
            </w:r>
            <w:r w:rsidR="00EE4BE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Электромеханика и электрические аппар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>аты</w:t>
            </w:r>
            <w:r w:rsidR="00AE24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B06777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777" w:rsidRDefault="008B6E24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за последние 5 лет </w:t>
            </w:r>
          </w:p>
        </w:tc>
      </w:tr>
      <w:tr w:rsidR="00B06777" w:rsidRPr="00367AF2"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3" w:rsidRPr="00810BCF" w:rsidRDefault="00EE4BE6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before="240"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="00FB6F03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Zubkov</w:t>
              </w:r>
              <w:proofErr w:type="spellEnd"/>
              <w:r w:rsidR="00FB6F03" w:rsidRPr="00810BCF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 xml:space="preserve"> Y.</w:t>
              </w:r>
            </w:hyperlink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"https://www.scopus.com/authid/detail.uri?authorId=36868015600" \o "" </w:instrTex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Makarich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ev</w:t>
            </w:r>
            <w:proofErr w:type="spellEnd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"https://www.scopus.com/authid/detail.uri?authorId=57215142623" \o "" </w:instrTex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Alimbekov</w:t>
            </w:r>
            <w:proofErr w:type="spellEnd"/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tooltip="Показать сведения о документе" w:history="1">
              <w:r w:rsidR="00FB6F03" w:rsidRPr="00810BCF">
                <w:rPr>
                  <w:rFonts w:ascii="Times New Roman" w:hAnsi="Times New Roman"/>
                  <w:sz w:val="24"/>
                  <w:szCs w:val="24"/>
                  <w:lang w:val="en-US"/>
                </w:rPr>
                <w:t>How permanent magnets bonding methods affect the rotor mechanical strength in an SPM synchronous starter</w:t>
              </w:r>
            </w:hyperlink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FB6F03" w:rsidRPr="00975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Conference on Industrial Engineering, Applications and Manufacturing (ICIEAM), Sochi, Russia, 2019, </w:t>
            </w:r>
            <w:r w:rsidR="00FB6F03" w:rsidRPr="00810BCF">
              <w:rPr>
                <w:rFonts w:ascii="Times New Roman" w:hAnsi="Times New Roman"/>
                <w:sz w:val="24"/>
                <w:szCs w:val="24"/>
                <w:lang w:val="en-US"/>
              </w:rPr>
              <w:t>8743059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FB6F03" w:rsidRPr="00EA56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FB6F03"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FB6F03" w:rsidRPr="00EA56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  <w:r w:rsidR="00FB6F03" w:rsidRPr="00975E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B6F03" w:rsidRPr="00810BCF" w:rsidRDefault="00EE4BE6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="00FB6F03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Zubkov</w:t>
              </w:r>
              <w:proofErr w:type="spellEnd"/>
              <w:r w:rsidR="00FB6F03" w:rsidRPr="000155A6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 xml:space="preserve"> Y.V.</w:t>
              </w:r>
            </w:hyperlink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"https://www.scopus.com/authid/detail.uri?authorId=36868015600" \o "" </w:instrTex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Makarichev</w:t>
            </w:r>
            <w:proofErr w:type="spellEnd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Y.A.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proofErr w:type="spellStart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"https://www.scopus.com/authid/detail.uri?authorId=57200143952" \o "" </w:instrTex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>Antropov</w:t>
            </w:r>
            <w:proofErr w:type="spellEnd"/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V.E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9" w:tooltip="Показать сведения о документе" w:history="1">
              <w:r w:rsidR="00FB6F03" w:rsidRPr="000155A6">
                <w:rPr>
                  <w:rFonts w:ascii="Times New Roman" w:hAnsi="Times New Roman"/>
                  <w:sz w:val="24"/>
                  <w:szCs w:val="24"/>
                  <w:lang w:val="en-US"/>
                </w:rPr>
                <w:t>Finding electromagnetic loads and magnetic-field factors in design of integrated brushless excitation DC generator</w:t>
              </w:r>
            </w:hyperlink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</w:t>
            </w:r>
            <w:r w:rsidR="00FB6F03" w:rsidRPr="000C2DE2">
              <w:rPr>
                <w:rFonts w:ascii="Times New Roman" w:hAnsi="Times New Roman"/>
                <w:sz w:val="24"/>
                <w:szCs w:val="24"/>
                <w:lang w:val="en-US"/>
              </w:rPr>
              <w:t>International Ural Conference on Electrical Power Engineering (</w:t>
            </w:r>
            <w:proofErr w:type="spellStart"/>
            <w:r w:rsidR="00FB6F03" w:rsidRPr="000C2DE2">
              <w:rPr>
                <w:rFonts w:ascii="Times New Roman" w:hAnsi="Times New Roman"/>
                <w:sz w:val="24"/>
                <w:szCs w:val="24"/>
                <w:lang w:val="en-US"/>
              </w:rPr>
              <w:t>UralCon</w:t>
            </w:r>
            <w:proofErr w:type="spellEnd"/>
            <w:r w:rsidR="00FB6F03" w:rsidRPr="000C2DE2">
              <w:rPr>
                <w:rFonts w:ascii="Times New Roman" w:hAnsi="Times New Roman"/>
                <w:sz w:val="24"/>
                <w:szCs w:val="24"/>
                <w:lang w:val="en-US"/>
              </w:rPr>
              <w:t>), Chelyabinsk, Russia,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2019, 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pp</w:t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.217-222,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="00FB6F03" w:rsidRPr="000155A6">
              <w:rPr>
                <w:rFonts w:ascii="Times New Roman" w:hAnsi="Times New Roman"/>
                <w:sz w:val="24"/>
                <w:szCs w:val="24"/>
                <w:lang w:val="en-US"/>
              </w:rPr>
              <w:t> 8877639</w:t>
            </w:r>
            <w:r w:rsidR="00FB6F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F03" w:rsidRPr="000C2D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FB6F03"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="00FB6F03" w:rsidRPr="000C2DE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FB6F03" w:rsidRP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Makarichev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Y.A.,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Zubkov</w:t>
            </w:r>
            <w:proofErr w:type="spellEnd"/>
            <w:r w:rsidRPr="00393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Y.V.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Ivannikov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Gulyaev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I.V. Analysis of the Characteristics of an Electromechanical Starter in a Gas Turbine Plant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 Electrical Engineering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– </w:t>
            </w:r>
            <w:r w:rsidRPr="006B1F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Vol.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1FDC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. 496-504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B6F0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FB6F0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  <w:p w:rsid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t>Зубков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Ануфриев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генератора ветроэнергетической установки в условиях изменяющейся частоты вращения // Вестник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Технические науки. – 2018.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№1(57).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С.77 -82.  </w:t>
            </w:r>
            <w:r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</w:p>
          <w:p w:rsidR="0035631B" w:rsidRPr="00EE4BE6" w:rsidRDefault="0035631B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3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Zubkov</w:t>
            </w:r>
            <w:proofErr w:type="spellEnd"/>
            <w:r w:rsidRPr="003930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Y.V.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V.N. Heating the Starter with </w:t>
            </w:r>
            <w:proofErr w:type="spellStart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Magnetoelectric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Excitation during Hot-Start and Dry Motoring of a Gas-Turbine Engine 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Multi-Conference on Industrial Engineering and Modern Technologies, </w:t>
            </w:r>
            <w:proofErr w:type="spellStart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FarEastCon</w:t>
            </w:r>
            <w:proofErr w:type="spellEnd"/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EA5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E2400">
              <w:rPr>
                <w:rFonts w:ascii="Times New Roman" w:hAnsi="Times New Roman"/>
                <w:sz w:val="24"/>
                <w:szCs w:val="24"/>
                <w:lang w:val="en-US"/>
              </w:rPr>
              <w:t>8602951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B1F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(Scopus)</w:t>
            </w:r>
          </w:p>
          <w:p w:rsidR="00FB6F03" w:rsidRDefault="0035631B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6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Зубков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6F03" w:rsidRPr="003930E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FB6F03" w:rsidRPr="003563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Экспериментальное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бесщеточного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генератора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с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интегрированным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возбудителем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Ю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>.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Зубков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="00FB6F03">
              <w:rPr>
                <w:rFonts w:ascii="Times New Roman" w:hAnsi="Times New Roman"/>
                <w:sz w:val="24"/>
                <w:szCs w:val="24"/>
              </w:rPr>
              <w:t>Вестник</w:t>
            </w:r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6F03"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 w:rsidR="00FB6F03" w:rsidRPr="003563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6F03">
              <w:rPr>
                <w:rFonts w:ascii="Times New Roman" w:hAnsi="Times New Roman"/>
                <w:sz w:val="24"/>
                <w:szCs w:val="24"/>
              </w:rPr>
              <w:t xml:space="preserve">Технические науки. – 2018. </w:t>
            </w:r>
            <w:r w:rsidR="00FB6F03">
              <w:rPr>
                <w:rFonts w:ascii="Times New Roman" w:hAnsi="Times New Roman"/>
                <w:sz w:val="24"/>
                <w:szCs w:val="24"/>
              </w:rPr>
              <w:softHyphen/>
              <w:t xml:space="preserve"> №2(58). </w:t>
            </w:r>
            <w:r w:rsidR="00FB6F03">
              <w:rPr>
                <w:rFonts w:ascii="Times New Roman" w:hAnsi="Times New Roman"/>
                <w:sz w:val="24"/>
                <w:szCs w:val="24"/>
              </w:rPr>
              <w:softHyphen/>
              <w:t xml:space="preserve"> С.110 -117.   </w:t>
            </w:r>
            <w:r w:rsidR="00FB6F03"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  <w:r w:rsidR="00FB6F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6F03" w:rsidRP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t>Зубков,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Методология проектирования бесщеточных генераторов с магнитоэлектрическим возбуждением с учетом результатов анализа магнитного поля / Ю.В. Зубков // Вестник транспорта Поволжья.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2018,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№2(68).</w:t>
            </w:r>
            <w:r w:rsidRPr="00FB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С.20-27.  </w:t>
            </w:r>
            <w:r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</w:p>
          <w:p w:rsidR="00FB6F03" w:rsidRDefault="00FB6F03" w:rsidP="00555C0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t>Зубков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Ануфриев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Певчев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Математическая модель синхронного генератора ветроэнергетической установки малой мощности </w:t>
            </w:r>
            <w:r w:rsidRPr="0080691E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Технические науки. – 2017.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№3(55).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С.66 -74. </w:t>
            </w:r>
            <w:r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</w:p>
          <w:p w:rsidR="00367AF2" w:rsidRPr="00367AF2" w:rsidRDefault="003930ED" w:rsidP="00367AF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0ED">
              <w:rPr>
                <w:rFonts w:ascii="Times New Roman" w:hAnsi="Times New Roman"/>
                <w:b/>
                <w:sz w:val="24"/>
                <w:szCs w:val="24"/>
              </w:rPr>
              <w:t>Зубков</w:t>
            </w:r>
            <w:r w:rsidR="008B6E24" w:rsidRPr="003930ED">
              <w:rPr>
                <w:rFonts w:ascii="Times New Roman" w:hAnsi="Times New Roman"/>
                <w:b/>
                <w:sz w:val="24"/>
                <w:szCs w:val="24"/>
              </w:rPr>
              <w:t xml:space="preserve"> Ю.В.</w:t>
            </w:r>
            <w:r w:rsidRPr="003930ED">
              <w:rPr>
                <w:rFonts w:ascii="Times New Roman" w:hAnsi="Times New Roman"/>
                <w:sz w:val="24"/>
                <w:szCs w:val="24"/>
              </w:rPr>
              <w:t>,</w:t>
            </w:r>
            <w:r w:rsidR="008B6E24">
              <w:rPr>
                <w:rFonts w:ascii="Times New Roman" w:hAnsi="Times New Roman"/>
                <w:sz w:val="24"/>
                <w:szCs w:val="24"/>
              </w:rPr>
              <w:t xml:space="preserve"> Анализ влияния длины полюсной дуги на мощность и реакцию якоря магнитоэлектрического стартера / Ю.В. Зубков, Ю.А. </w:t>
            </w:r>
            <w:proofErr w:type="spellStart"/>
            <w:r w:rsidR="008B6E24">
              <w:rPr>
                <w:rFonts w:ascii="Times New Roman" w:hAnsi="Times New Roman"/>
                <w:sz w:val="24"/>
                <w:szCs w:val="24"/>
              </w:rPr>
              <w:t>Макаричев</w:t>
            </w:r>
            <w:proofErr w:type="spellEnd"/>
            <w:r w:rsidR="008B6E24">
              <w:rPr>
                <w:rFonts w:ascii="Times New Roman" w:hAnsi="Times New Roman"/>
                <w:sz w:val="24"/>
                <w:szCs w:val="24"/>
              </w:rPr>
              <w:t xml:space="preserve"> // Вестник транспорта Поволжья. </w:t>
            </w:r>
            <w:r w:rsidR="00570603">
              <w:rPr>
                <w:rFonts w:ascii="Times New Roman" w:hAnsi="Times New Roman"/>
                <w:sz w:val="24"/>
                <w:szCs w:val="24"/>
              </w:rPr>
              <w:softHyphen/>
            </w:r>
            <w:r w:rsidR="008B6E24">
              <w:rPr>
                <w:rFonts w:ascii="Times New Roman" w:hAnsi="Times New Roman"/>
                <w:sz w:val="24"/>
                <w:szCs w:val="24"/>
              </w:rPr>
              <w:t xml:space="preserve">2016, </w:t>
            </w:r>
            <w:r w:rsidR="0080691E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 w:rsidR="008B6E24">
              <w:rPr>
                <w:rFonts w:ascii="Times New Roman" w:hAnsi="Times New Roman"/>
                <w:sz w:val="24"/>
                <w:szCs w:val="24"/>
              </w:rPr>
              <w:t>№</w:t>
            </w:r>
            <w:r w:rsidR="00806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E24">
              <w:rPr>
                <w:rFonts w:ascii="Times New Roman" w:hAnsi="Times New Roman"/>
                <w:sz w:val="24"/>
                <w:szCs w:val="24"/>
              </w:rPr>
              <w:t xml:space="preserve">2(56). </w:t>
            </w:r>
            <w:r w:rsidR="00570603">
              <w:rPr>
                <w:rFonts w:ascii="Times New Roman" w:hAnsi="Times New Roman"/>
                <w:sz w:val="24"/>
                <w:szCs w:val="24"/>
              </w:rPr>
              <w:softHyphen/>
            </w:r>
            <w:r w:rsidR="008B6E24">
              <w:rPr>
                <w:rFonts w:ascii="Times New Roman" w:hAnsi="Times New Roman"/>
                <w:sz w:val="24"/>
                <w:szCs w:val="24"/>
              </w:rPr>
              <w:t xml:space="preserve">С.25-29. </w:t>
            </w:r>
            <w:r w:rsidR="00C556D1" w:rsidRPr="00C556D1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</w:p>
          <w:p w:rsidR="00B06777" w:rsidRPr="00367AF2" w:rsidRDefault="003930ED" w:rsidP="00367AF2">
            <w:pPr>
              <w:pStyle w:val="a9"/>
              <w:numPr>
                <w:ilvl w:val="0"/>
                <w:numId w:val="1"/>
              </w:numPr>
              <w:tabs>
                <w:tab w:val="clear" w:pos="720"/>
              </w:tabs>
              <w:spacing w:after="0" w:line="36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AF2">
              <w:rPr>
                <w:rFonts w:ascii="Times New Roman" w:hAnsi="Times New Roman"/>
                <w:b/>
                <w:sz w:val="24"/>
                <w:szCs w:val="24"/>
              </w:rPr>
              <w:t>Зубков</w:t>
            </w:r>
            <w:r w:rsidR="008B6E24" w:rsidRPr="00367AF2">
              <w:rPr>
                <w:rFonts w:ascii="Times New Roman" w:hAnsi="Times New Roman"/>
                <w:b/>
                <w:sz w:val="24"/>
                <w:szCs w:val="24"/>
              </w:rPr>
              <w:t xml:space="preserve"> Ю.В.</w:t>
            </w:r>
            <w:r w:rsidRPr="00367AF2">
              <w:rPr>
                <w:rFonts w:ascii="Times New Roman" w:hAnsi="Times New Roman"/>
                <w:sz w:val="24"/>
                <w:szCs w:val="24"/>
              </w:rPr>
              <w:t>,</w:t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Имитационное моделирование вентильного генератора совмещенного типа / </w:t>
            </w:r>
            <w:proofErr w:type="spellStart"/>
            <w:r w:rsidR="008B6E24" w:rsidRPr="00367AF2">
              <w:rPr>
                <w:rFonts w:ascii="Times New Roman" w:hAnsi="Times New Roman"/>
                <w:sz w:val="24"/>
                <w:szCs w:val="24"/>
              </w:rPr>
              <w:t>Ю.В.Зубков</w:t>
            </w:r>
            <w:proofErr w:type="spellEnd"/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// Вестник </w:t>
            </w:r>
            <w:proofErr w:type="spellStart"/>
            <w:r w:rsidR="008B6E24" w:rsidRPr="00367AF2">
              <w:rPr>
                <w:rFonts w:ascii="Times New Roman" w:hAnsi="Times New Roman"/>
                <w:sz w:val="24"/>
                <w:szCs w:val="24"/>
              </w:rPr>
              <w:t>СамГТУ</w:t>
            </w:r>
            <w:proofErr w:type="spellEnd"/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. Технические </w:t>
            </w:r>
            <w:r w:rsidR="0014048A" w:rsidRPr="00367AF2">
              <w:rPr>
                <w:rFonts w:ascii="Times New Roman" w:hAnsi="Times New Roman"/>
                <w:sz w:val="24"/>
                <w:szCs w:val="24"/>
              </w:rPr>
              <w:t>науки. –</w:t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2016. </w:t>
            </w:r>
            <w:r w:rsidR="0080691E" w:rsidRPr="00367AF2">
              <w:rPr>
                <w:rFonts w:ascii="Times New Roman" w:hAnsi="Times New Roman"/>
                <w:sz w:val="24"/>
                <w:szCs w:val="24"/>
              </w:rPr>
              <w:softHyphen/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0691E" w:rsidRPr="00367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1(49). </w:t>
            </w:r>
            <w:r w:rsidR="00570603" w:rsidRPr="00367AF2">
              <w:rPr>
                <w:rFonts w:ascii="Times New Roman" w:hAnsi="Times New Roman"/>
                <w:sz w:val="24"/>
                <w:szCs w:val="24"/>
              </w:rPr>
              <w:softHyphen/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С.96-102.</w:t>
            </w:r>
            <w:r w:rsidR="00C556D1" w:rsidRPr="00367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6D1" w:rsidRPr="00367AF2">
              <w:rPr>
                <w:rFonts w:ascii="Times New Roman" w:hAnsi="Times New Roman"/>
                <w:i/>
                <w:sz w:val="24"/>
                <w:szCs w:val="24"/>
              </w:rPr>
              <w:t>(ВАК, РИНЦ)</w:t>
            </w:r>
            <w:r w:rsidR="008B6E24" w:rsidRPr="00367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06777" w:rsidRPr="00367AF2" w:rsidRDefault="00B06777">
      <w:pPr>
        <w:rPr>
          <w:sz w:val="24"/>
          <w:szCs w:val="24"/>
        </w:rPr>
      </w:pPr>
    </w:p>
    <w:sectPr w:rsidR="00B06777" w:rsidRPr="00367AF2">
      <w:pgSz w:w="12240" w:h="15840"/>
      <w:pgMar w:top="1134" w:right="851" w:bottom="1134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CDE"/>
    <w:multiLevelType w:val="multilevel"/>
    <w:tmpl w:val="E5188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8F6111"/>
    <w:multiLevelType w:val="multilevel"/>
    <w:tmpl w:val="102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77"/>
    <w:rsid w:val="000155A6"/>
    <w:rsid w:val="000C2DE2"/>
    <w:rsid w:val="0014048A"/>
    <w:rsid w:val="00147BB6"/>
    <w:rsid w:val="001F7FDF"/>
    <w:rsid w:val="0035631B"/>
    <w:rsid w:val="00367AF2"/>
    <w:rsid w:val="003930ED"/>
    <w:rsid w:val="003D174A"/>
    <w:rsid w:val="00555C02"/>
    <w:rsid w:val="00570603"/>
    <w:rsid w:val="006B1FDC"/>
    <w:rsid w:val="0080691E"/>
    <w:rsid w:val="00810BCF"/>
    <w:rsid w:val="008B6E24"/>
    <w:rsid w:val="0094231D"/>
    <w:rsid w:val="00975E94"/>
    <w:rsid w:val="00AB37A6"/>
    <w:rsid w:val="00AE2400"/>
    <w:rsid w:val="00B06777"/>
    <w:rsid w:val="00B94E9D"/>
    <w:rsid w:val="00C556D1"/>
    <w:rsid w:val="00DB0C2F"/>
    <w:rsid w:val="00EA566D"/>
    <w:rsid w:val="00EE4BE6"/>
    <w:rsid w:val="00FB1FBE"/>
    <w:rsid w:val="00FB6F03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link w:val="50"/>
    <w:uiPriority w:val="9"/>
    <w:qFormat/>
    <w:rsid w:val="000155A6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55A6"/>
    <w:rPr>
      <w:b/>
      <w:bCs/>
    </w:rPr>
  </w:style>
  <w:style w:type="character" w:customStyle="1" w:styleId="linktext">
    <w:name w:val="link__text"/>
    <w:basedOn w:val="a0"/>
    <w:rsid w:val="000155A6"/>
  </w:style>
  <w:style w:type="character" w:customStyle="1" w:styleId="text-meta">
    <w:name w:val="text-meta"/>
    <w:basedOn w:val="a0"/>
    <w:rsid w:val="00015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textAlignment w:val="baseline"/>
    </w:pPr>
    <w:rPr>
      <w:sz w:val="28"/>
    </w:rPr>
  </w:style>
  <w:style w:type="paragraph" w:styleId="5">
    <w:name w:val="heading 5"/>
    <w:basedOn w:val="a"/>
    <w:link w:val="50"/>
    <w:uiPriority w:val="9"/>
    <w:qFormat/>
    <w:rsid w:val="000155A6"/>
    <w:pPr>
      <w:suppressAutoHyphens w:val="0"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semiHidden/>
    <w:qFormat/>
    <w:rsid w:val="004A4E27"/>
    <w:rPr>
      <w:lang w:val="ru-RU" w:eastAsia="ru-RU" w:bidi="ar-SA"/>
    </w:rPr>
  </w:style>
  <w:style w:type="character" w:customStyle="1" w:styleId="FootnoteCharacters">
    <w:name w:val="Footnote Characters"/>
    <w:semiHidden/>
    <w:qFormat/>
    <w:rsid w:val="004A4E2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4">
    <w:name w:val="Hyperlink"/>
    <w:uiPriority w:val="99"/>
    <w:unhideWhenUsed/>
    <w:rsid w:val="006E3AE8"/>
    <w:rPr>
      <w:color w:val="0000FF"/>
      <w:u w:val="single"/>
    </w:rPr>
  </w:style>
  <w:style w:type="character" w:customStyle="1" w:styleId="u-visually-hidden">
    <w:name w:val="u-visually-hidden"/>
    <w:qFormat/>
    <w:rsid w:val="002F0EB4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footnote text"/>
    <w:basedOn w:val="a"/>
    <w:semiHidden/>
    <w:rsid w:val="004A4E27"/>
    <w:pPr>
      <w:overflowPunct w:val="0"/>
      <w:textAlignment w:val="auto"/>
    </w:pPr>
    <w:rPr>
      <w:sz w:val="20"/>
    </w:rPr>
  </w:style>
  <w:style w:type="paragraph" w:styleId="a9">
    <w:name w:val="List Paragraph"/>
    <w:basedOn w:val="a"/>
    <w:uiPriority w:val="34"/>
    <w:qFormat/>
    <w:rsid w:val="002F0EB4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55A6"/>
    <w:rPr>
      <w:b/>
      <w:bCs/>
    </w:rPr>
  </w:style>
  <w:style w:type="character" w:customStyle="1" w:styleId="linktext">
    <w:name w:val="link__text"/>
    <w:basedOn w:val="a0"/>
    <w:rsid w:val="000155A6"/>
  </w:style>
  <w:style w:type="character" w:customStyle="1" w:styleId="text-meta">
    <w:name w:val="text-meta"/>
    <w:basedOn w:val="a0"/>
    <w:rsid w:val="0001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064723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record/display.uri?eid=2-s2.0-85068791152&amp;origin=results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2064723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opus.com/record/display.uri?eid=2-s2.0-85074910890&amp;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УрФУ</cp:lastModifiedBy>
  <cp:revision>2</cp:revision>
  <dcterms:created xsi:type="dcterms:W3CDTF">2020-10-06T07:34:00Z</dcterms:created>
  <dcterms:modified xsi:type="dcterms:W3CDTF">2020-10-06T07:34:00Z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