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71EEA" w14:textId="77777777" w:rsidR="003D044B" w:rsidRDefault="003D044B">
      <w:pPr>
        <w:jc w:val="center"/>
        <w:rPr>
          <w:b/>
        </w:rPr>
      </w:pPr>
      <w:bookmarkStart w:id="0" w:name="_GoBack"/>
      <w:bookmarkEnd w:id="0"/>
      <w:r>
        <w:rPr>
          <w:b/>
        </w:rPr>
        <w:t>СВЕДЕНИЯ</w:t>
      </w:r>
    </w:p>
    <w:p w14:paraId="4239B892" w14:textId="77777777" w:rsidR="003D044B" w:rsidRDefault="003D044B">
      <w:pPr>
        <w:jc w:val="center"/>
        <w:rPr>
          <w:b/>
        </w:rPr>
      </w:pPr>
      <w:r>
        <w:rPr>
          <w:b/>
        </w:rPr>
        <w:t>об официальном оппоненте</w:t>
      </w:r>
    </w:p>
    <w:p w14:paraId="3B6A9068" w14:textId="77777777" w:rsidR="003D044B" w:rsidRDefault="003D044B">
      <w:pPr>
        <w:jc w:val="center"/>
        <w:rPr>
          <w:b/>
        </w:rPr>
      </w:pPr>
    </w:p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6"/>
        <w:gridCol w:w="4111"/>
        <w:gridCol w:w="2410"/>
        <w:gridCol w:w="1919"/>
      </w:tblGrid>
      <w:tr w:rsidR="003D044B" w14:paraId="471503C4" w14:textId="77777777">
        <w:tc>
          <w:tcPr>
            <w:tcW w:w="1526" w:type="dxa"/>
          </w:tcPr>
          <w:p w14:paraId="0232B7AF" w14:textId="77777777" w:rsidR="003D044B" w:rsidRDefault="003D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111" w:type="dxa"/>
          </w:tcPr>
          <w:p w14:paraId="6EBD5624" w14:textId="77777777" w:rsidR="003D044B" w:rsidRDefault="003D044B">
            <w:pPr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Место основной работы - 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организации (полностью с указанием структурного подразделения)</w:t>
            </w:r>
          </w:p>
        </w:tc>
        <w:tc>
          <w:tcPr>
            <w:tcW w:w="2410" w:type="dxa"/>
          </w:tcPr>
          <w:p w14:paraId="709E8B4E" w14:textId="77777777" w:rsidR="003D044B" w:rsidRDefault="003D044B">
            <w:pPr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Ученая степень (с указанием отрасли наук, шифра и наименования научной специальности, по которой им защищена диссертация</w:t>
            </w:r>
            <w:r>
              <w:rPr>
                <w:sz w:val="20"/>
              </w:rPr>
              <w:t xml:space="preserve"> </w:t>
            </w:r>
            <w:r>
              <w:rPr>
                <w:sz w:val="24"/>
                <w:szCs w:val="24"/>
              </w:rPr>
              <w:t>в соответствии с действующей Номенклатурой специальностей научных работников)</w:t>
            </w:r>
          </w:p>
        </w:tc>
        <w:tc>
          <w:tcPr>
            <w:tcW w:w="1919" w:type="dxa"/>
          </w:tcPr>
          <w:p w14:paraId="0D531338" w14:textId="77777777" w:rsidR="003D044B" w:rsidRDefault="003D044B">
            <w:pPr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 xml:space="preserve">Ученое звание </w:t>
            </w:r>
          </w:p>
        </w:tc>
      </w:tr>
      <w:tr w:rsidR="003D044B" w14:paraId="0742308A" w14:textId="77777777">
        <w:tc>
          <w:tcPr>
            <w:tcW w:w="1526" w:type="dxa"/>
          </w:tcPr>
          <w:p w14:paraId="0C3E476E" w14:textId="77777777" w:rsidR="003D044B" w:rsidRDefault="003D044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Ручай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4C46F68A" w14:textId="77777777" w:rsidR="003D044B" w:rsidRDefault="003D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Алексей</w:t>
            </w:r>
          </w:p>
          <w:p w14:paraId="596CF315" w14:textId="77777777" w:rsidR="003D044B" w:rsidRDefault="003D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Николаевич </w:t>
            </w:r>
          </w:p>
        </w:tc>
        <w:tc>
          <w:tcPr>
            <w:tcW w:w="4111" w:type="dxa"/>
          </w:tcPr>
          <w:p w14:paraId="43B65C7F" w14:textId="77777777" w:rsidR="003D044B" w:rsidRDefault="003D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«Челябинский государственный университет»</w:t>
            </w:r>
            <w:r>
              <w:rPr>
                <w:sz w:val="24"/>
                <w:szCs w:val="24"/>
              </w:rPr>
              <w:br/>
            </w:r>
          </w:p>
          <w:p w14:paraId="4607553E" w14:textId="77777777" w:rsidR="003D044B" w:rsidRDefault="003D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454001, г. Челябинск, </w:t>
            </w:r>
            <w:r>
              <w:rPr>
                <w:sz w:val="24"/>
                <w:szCs w:val="24"/>
              </w:rPr>
              <w:br/>
              <w:t>ул. Братьев Кашириных, 129,</w:t>
            </w:r>
          </w:p>
          <w:p w14:paraId="225E14F3" w14:textId="77777777" w:rsidR="003D044B" w:rsidRDefault="003D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Тел.: </w:t>
            </w:r>
            <w:r w:rsidRPr="00256B8C">
              <w:rPr>
                <w:sz w:val="24"/>
                <w:szCs w:val="24"/>
                <w:lang w:eastAsia="zh-CN"/>
              </w:rPr>
              <w:t>+7 (351) 799-72-92</w:t>
            </w:r>
          </w:p>
          <w:p w14:paraId="0E567790" w14:textId="77777777" w:rsidR="003D044B" w:rsidRDefault="003D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е-</w:t>
            </w:r>
            <w:proofErr w:type="spellStart"/>
            <w:r>
              <w:rPr>
                <w:sz w:val="24"/>
                <w:szCs w:val="24"/>
              </w:rPr>
              <w:t>mail</w:t>
            </w:r>
            <w:proofErr w:type="spellEnd"/>
            <w:r>
              <w:rPr>
                <w:sz w:val="24"/>
                <w:szCs w:val="24"/>
              </w:rPr>
              <w:t>: csukbcp2011@gmail.com</w:t>
            </w:r>
          </w:p>
          <w:p w14:paraId="26357527" w14:textId="77777777" w:rsidR="003D044B" w:rsidRDefault="003D044B">
            <w:pPr>
              <w:jc w:val="center"/>
              <w:rPr>
                <w:sz w:val="24"/>
                <w:szCs w:val="24"/>
              </w:rPr>
            </w:pPr>
          </w:p>
          <w:p w14:paraId="6BDC2897" w14:textId="77777777" w:rsidR="003D044B" w:rsidRDefault="003D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кафедрой компьютерной безопасности и прикладной алгебры</w:t>
            </w:r>
          </w:p>
          <w:p w14:paraId="780E175F" w14:textId="77777777" w:rsidR="008E7C73" w:rsidRDefault="008E7C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FA394B7" w14:textId="77777777" w:rsidR="008E7C73" w:rsidRDefault="008E7C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Доктор </w:t>
            </w:r>
          </w:p>
          <w:p w14:paraId="518D1E66" w14:textId="77777777" w:rsidR="003D044B" w:rsidRDefault="008E7C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технических</w:t>
            </w:r>
            <w:r w:rsidR="003D044B">
              <w:rPr>
                <w:sz w:val="24"/>
                <w:szCs w:val="24"/>
              </w:rPr>
              <w:t xml:space="preserve"> наук </w:t>
            </w:r>
          </w:p>
          <w:p w14:paraId="2DD41ACE" w14:textId="77777777" w:rsidR="003D044B" w:rsidRDefault="003D044B">
            <w:pPr>
              <w:jc w:val="center"/>
              <w:rPr>
                <w:sz w:val="24"/>
                <w:szCs w:val="24"/>
                <w:highlight w:val="yellow"/>
              </w:rPr>
            </w:pPr>
          </w:p>
          <w:p w14:paraId="3D150BF4" w14:textId="77777777" w:rsidR="003D044B" w:rsidRDefault="008E7C73">
            <w:pPr>
              <w:jc w:val="center"/>
              <w:rPr>
                <w:sz w:val="24"/>
                <w:szCs w:val="24"/>
              </w:rPr>
            </w:pPr>
            <w:r w:rsidRPr="008E7C73">
              <w:rPr>
                <w:sz w:val="24"/>
                <w:szCs w:val="24"/>
              </w:rPr>
              <w:t>2.3.1. Системный анализ, управление и обработка информации, статистика</w:t>
            </w:r>
          </w:p>
        </w:tc>
        <w:tc>
          <w:tcPr>
            <w:tcW w:w="1919" w:type="dxa"/>
          </w:tcPr>
          <w:p w14:paraId="6B78758A" w14:textId="77777777" w:rsidR="003D044B" w:rsidRDefault="003D0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Доцент</w:t>
            </w:r>
          </w:p>
        </w:tc>
      </w:tr>
      <w:tr w:rsidR="003D044B" w14:paraId="5E60C56A" w14:textId="77777777">
        <w:tc>
          <w:tcPr>
            <w:tcW w:w="9966" w:type="dxa"/>
            <w:gridSpan w:val="4"/>
          </w:tcPr>
          <w:p w14:paraId="4951B385" w14:textId="42CCC35D" w:rsidR="003D044B" w:rsidRDefault="003D044B" w:rsidP="00FB1BB5">
            <w:pPr>
              <w:ind w:firstLine="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публикации по теме диссертации в рецензируемых научных изданиях за последние 5 лет (не более 15 публикаций):</w:t>
            </w:r>
          </w:p>
        </w:tc>
      </w:tr>
      <w:tr w:rsidR="003D044B" w:rsidRPr="007308C9" w14:paraId="75721ADC" w14:textId="77777777">
        <w:tc>
          <w:tcPr>
            <w:tcW w:w="9966" w:type="dxa"/>
            <w:gridSpan w:val="4"/>
          </w:tcPr>
          <w:p w14:paraId="68BC0510" w14:textId="580BDE83" w:rsidR="00170376" w:rsidRDefault="009D66A4" w:rsidP="00C33333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sz w:val="24"/>
                <w:szCs w:val="24"/>
                <w:lang w:val="en-US"/>
              </w:rPr>
            </w:pPr>
            <w:r w:rsidRPr="009D66A4">
              <w:rPr>
                <w:sz w:val="24"/>
                <w:szCs w:val="24"/>
                <w:lang w:val="en-US"/>
              </w:rPr>
              <w:t xml:space="preserve">Wang Y., Yuan X., Wei B., </w:t>
            </w:r>
            <w:proofErr w:type="spellStart"/>
            <w:r w:rsidRPr="009D66A4">
              <w:rPr>
                <w:b/>
                <w:bCs/>
                <w:sz w:val="24"/>
                <w:szCs w:val="24"/>
                <w:lang w:val="en-US"/>
              </w:rPr>
              <w:t>Ruchay</w:t>
            </w:r>
            <w:proofErr w:type="spellEnd"/>
            <w:r w:rsidRPr="009D66A4">
              <w:rPr>
                <w:b/>
                <w:bCs/>
                <w:sz w:val="24"/>
                <w:szCs w:val="24"/>
                <w:lang w:val="en-US"/>
              </w:rPr>
              <w:t xml:space="preserve"> A.</w:t>
            </w:r>
            <w:r w:rsidRPr="009D66A4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D66A4">
              <w:rPr>
                <w:sz w:val="24"/>
                <w:szCs w:val="24"/>
                <w:lang w:val="en-US"/>
              </w:rPr>
              <w:t>Pezzuolo</w:t>
            </w:r>
            <w:proofErr w:type="spellEnd"/>
            <w:r w:rsidRPr="009D66A4">
              <w:rPr>
                <w:sz w:val="24"/>
                <w:szCs w:val="24"/>
                <w:lang w:val="en-US"/>
              </w:rPr>
              <w:t xml:space="preserve"> A., </w:t>
            </w:r>
            <w:proofErr w:type="spellStart"/>
            <w:r w:rsidRPr="009D66A4">
              <w:rPr>
                <w:sz w:val="24"/>
                <w:szCs w:val="24"/>
                <w:lang w:val="en-US"/>
              </w:rPr>
              <w:t>Guo</w:t>
            </w:r>
            <w:proofErr w:type="spellEnd"/>
            <w:r w:rsidR="00162574">
              <w:rPr>
                <w:sz w:val="24"/>
                <w:szCs w:val="24"/>
                <w:lang w:val="en-US"/>
              </w:rPr>
              <w:t xml:space="preserve"> H</w:t>
            </w:r>
            <w:r w:rsidRPr="009D66A4">
              <w:rPr>
                <w:sz w:val="24"/>
                <w:szCs w:val="24"/>
                <w:lang w:val="en-US"/>
              </w:rPr>
              <w:t>.</w:t>
            </w:r>
            <w:r w:rsidRPr="009D66A4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170376" w:rsidRPr="00170376">
              <w:rPr>
                <w:sz w:val="24"/>
                <w:szCs w:val="24"/>
                <w:lang w:val="en-US"/>
              </w:rPr>
              <w:t xml:space="preserve">Performance evaluation of a state-of-the-art </w:t>
            </w:r>
            <w:proofErr w:type="spellStart"/>
            <w:r w:rsidR="00170376" w:rsidRPr="00170376">
              <w:rPr>
                <w:sz w:val="24"/>
                <w:szCs w:val="24"/>
                <w:lang w:val="en-US"/>
              </w:rPr>
              <w:t>keypoint</w:t>
            </w:r>
            <w:proofErr w:type="spellEnd"/>
            <w:r w:rsidR="00170376" w:rsidRPr="00170376">
              <w:rPr>
                <w:sz w:val="24"/>
                <w:szCs w:val="24"/>
                <w:lang w:val="en-US"/>
              </w:rPr>
              <w:t xml:space="preserve"> detection method for precision livestock farming // Computers and Electronics in Agriculture. – 2026. – Vol. </w:t>
            </w:r>
            <w:r w:rsidRPr="009D66A4">
              <w:rPr>
                <w:sz w:val="24"/>
                <w:szCs w:val="24"/>
                <w:lang w:val="en-US"/>
              </w:rPr>
              <w:t>240</w:t>
            </w:r>
            <w:r w:rsidRPr="00170376">
              <w:rPr>
                <w:sz w:val="24"/>
                <w:szCs w:val="24"/>
                <w:lang w:val="en-US"/>
              </w:rPr>
              <w:t>.</w:t>
            </w:r>
            <w:r w:rsidRPr="009D66A4">
              <w:rPr>
                <w:sz w:val="24"/>
                <w:szCs w:val="24"/>
                <w:lang w:val="en-US"/>
              </w:rPr>
              <w:t xml:space="preserve"> </w:t>
            </w:r>
            <w:r w:rsidR="00170376" w:rsidRPr="00170376">
              <w:rPr>
                <w:sz w:val="24"/>
                <w:szCs w:val="24"/>
                <w:lang w:val="en-US"/>
              </w:rPr>
              <w:t xml:space="preserve">– </w:t>
            </w:r>
            <w:r>
              <w:rPr>
                <w:sz w:val="24"/>
                <w:szCs w:val="24"/>
                <w:lang w:val="en-US"/>
              </w:rPr>
              <w:t>No</w:t>
            </w:r>
            <w:r w:rsidR="00170376" w:rsidRPr="00170376">
              <w:rPr>
                <w:sz w:val="24"/>
                <w:szCs w:val="24"/>
                <w:lang w:val="en-US"/>
              </w:rPr>
              <w:t xml:space="preserve">. </w:t>
            </w:r>
            <w:r w:rsidRPr="009D66A4">
              <w:rPr>
                <w:sz w:val="24"/>
                <w:szCs w:val="24"/>
                <w:lang w:val="en-US"/>
              </w:rPr>
              <w:t>111230</w:t>
            </w:r>
            <w:r w:rsidR="00170376" w:rsidRPr="00170376">
              <w:rPr>
                <w:sz w:val="24"/>
                <w:szCs w:val="24"/>
                <w:lang w:val="en-US"/>
              </w:rPr>
              <w:t xml:space="preserve">. </w:t>
            </w:r>
          </w:p>
          <w:p w14:paraId="35662F95" w14:textId="33E6CD37" w:rsidR="00170376" w:rsidRDefault="00170376" w:rsidP="00C33333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170376">
              <w:rPr>
                <w:sz w:val="24"/>
                <w:szCs w:val="24"/>
                <w:lang w:val="en-US"/>
              </w:rPr>
              <w:t>Pletenkova</w:t>
            </w:r>
            <w:proofErr w:type="spellEnd"/>
            <w:r w:rsidRPr="00170376">
              <w:rPr>
                <w:sz w:val="24"/>
                <w:szCs w:val="24"/>
                <w:lang w:val="en-US"/>
              </w:rPr>
              <w:t xml:space="preserve"> A.D., </w:t>
            </w:r>
            <w:proofErr w:type="spellStart"/>
            <w:r w:rsidRPr="00170376">
              <w:rPr>
                <w:sz w:val="24"/>
                <w:szCs w:val="24"/>
                <w:lang w:val="en-US"/>
              </w:rPr>
              <w:t>Sokolov</w:t>
            </w:r>
            <w:proofErr w:type="spellEnd"/>
            <w:r w:rsidRPr="00170376">
              <w:rPr>
                <w:sz w:val="24"/>
                <w:szCs w:val="24"/>
                <w:lang w:val="en-US"/>
              </w:rPr>
              <w:t xml:space="preserve"> A.N., </w:t>
            </w:r>
            <w:proofErr w:type="spellStart"/>
            <w:r w:rsidRPr="00170376">
              <w:rPr>
                <w:b/>
                <w:sz w:val="24"/>
                <w:szCs w:val="24"/>
                <w:lang w:val="en-US"/>
              </w:rPr>
              <w:t>Ruchay</w:t>
            </w:r>
            <w:proofErr w:type="spellEnd"/>
            <w:r w:rsidRPr="00170376">
              <w:rPr>
                <w:b/>
                <w:sz w:val="24"/>
                <w:szCs w:val="24"/>
                <w:lang w:val="en-US"/>
              </w:rPr>
              <w:t xml:space="preserve"> A.N.</w:t>
            </w:r>
            <w:r w:rsidRPr="00170376">
              <w:rPr>
                <w:sz w:val="24"/>
                <w:szCs w:val="24"/>
                <w:lang w:val="en-US"/>
              </w:rPr>
              <w:t xml:space="preserve"> Anomaly Detection in Water Treatment System Data Using </w:t>
            </w:r>
            <w:proofErr w:type="spellStart"/>
            <w:r w:rsidRPr="00170376">
              <w:rPr>
                <w:sz w:val="24"/>
                <w:szCs w:val="24"/>
                <w:lang w:val="en-US"/>
              </w:rPr>
              <w:t>Kohonen's</w:t>
            </w:r>
            <w:proofErr w:type="spellEnd"/>
            <w:r w:rsidRPr="00170376">
              <w:rPr>
                <w:sz w:val="24"/>
                <w:szCs w:val="24"/>
                <w:lang w:val="en-US"/>
              </w:rPr>
              <w:t xml:space="preserve"> Self-</w:t>
            </w:r>
            <w:proofErr w:type="spellStart"/>
            <w:r w:rsidRPr="00170376">
              <w:rPr>
                <w:sz w:val="24"/>
                <w:szCs w:val="24"/>
                <w:lang w:val="en-US"/>
              </w:rPr>
              <w:t>Organising</w:t>
            </w:r>
            <w:proofErr w:type="spellEnd"/>
            <w:r w:rsidRPr="00170376">
              <w:rPr>
                <w:sz w:val="24"/>
                <w:szCs w:val="24"/>
                <w:lang w:val="en-US"/>
              </w:rPr>
              <w:t xml:space="preserve"> Neural Network // International Conference on Industrial Engineering, Applications and Manufacturing (ICIEAM)</w:t>
            </w:r>
            <w:r w:rsidR="00162574" w:rsidRPr="00170376">
              <w:rPr>
                <w:sz w:val="24"/>
                <w:szCs w:val="24"/>
                <w:lang w:val="en-US"/>
              </w:rPr>
              <w:t xml:space="preserve">. </w:t>
            </w:r>
            <w:r w:rsidR="00162574">
              <w:rPr>
                <w:sz w:val="24"/>
                <w:szCs w:val="24"/>
                <w:lang w:val="en-US"/>
              </w:rPr>
              <w:t xml:space="preserve">– IEEE </w:t>
            </w:r>
            <w:proofErr w:type="spellStart"/>
            <w:r w:rsidR="00162574">
              <w:rPr>
                <w:sz w:val="24"/>
                <w:szCs w:val="24"/>
                <w:lang w:val="en-US"/>
              </w:rPr>
              <w:t>Xplore</w:t>
            </w:r>
            <w:proofErr w:type="spellEnd"/>
            <w:r w:rsidRPr="00170376">
              <w:rPr>
                <w:sz w:val="24"/>
                <w:szCs w:val="24"/>
                <w:lang w:val="en-US"/>
              </w:rPr>
              <w:t xml:space="preserve">. – 2025. </w:t>
            </w:r>
            <w:r>
              <w:rPr>
                <w:sz w:val="24"/>
                <w:szCs w:val="24"/>
                <w:lang w:val="en-US"/>
              </w:rPr>
              <w:t>– pp</w:t>
            </w:r>
            <w:r w:rsidRPr="00170376">
              <w:rPr>
                <w:sz w:val="24"/>
                <w:szCs w:val="24"/>
                <w:lang w:val="en-US"/>
              </w:rPr>
              <w:t>. 957-961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00A4F4C6" w14:textId="5D1AE9D4" w:rsidR="00162574" w:rsidRDefault="00170376" w:rsidP="00C33333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170376">
              <w:rPr>
                <w:b/>
                <w:sz w:val="24"/>
                <w:szCs w:val="24"/>
                <w:lang w:val="en-US"/>
              </w:rPr>
              <w:t>Ruchay</w:t>
            </w:r>
            <w:proofErr w:type="spellEnd"/>
            <w:r w:rsidRPr="00170376">
              <w:rPr>
                <w:b/>
                <w:sz w:val="24"/>
                <w:szCs w:val="24"/>
                <w:lang w:val="en-US"/>
              </w:rPr>
              <w:t xml:space="preserve"> A.</w:t>
            </w:r>
            <w:r w:rsidRPr="00170376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70376">
              <w:rPr>
                <w:sz w:val="24"/>
                <w:szCs w:val="24"/>
                <w:lang w:val="en-US"/>
              </w:rPr>
              <w:t>Kolpakov</w:t>
            </w:r>
            <w:proofErr w:type="spellEnd"/>
            <w:r w:rsidRPr="00170376">
              <w:rPr>
                <w:sz w:val="24"/>
                <w:szCs w:val="24"/>
                <w:lang w:val="en-US"/>
              </w:rPr>
              <w:t xml:space="preserve"> V., </w:t>
            </w:r>
            <w:proofErr w:type="spellStart"/>
            <w:r w:rsidRPr="00170376">
              <w:rPr>
                <w:sz w:val="24"/>
                <w:szCs w:val="24"/>
                <w:lang w:val="en-US"/>
              </w:rPr>
              <w:t>Guo</w:t>
            </w:r>
            <w:proofErr w:type="spellEnd"/>
            <w:r w:rsidRPr="00170376">
              <w:rPr>
                <w:sz w:val="24"/>
                <w:szCs w:val="24"/>
                <w:lang w:val="en-US"/>
              </w:rPr>
              <w:t xml:space="preserve"> H., </w:t>
            </w:r>
            <w:proofErr w:type="spellStart"/>
            <w:r w:rsidRPr="00170376">
              <w:rPr>
                <w:sz w:val="24"/>
                <w:szCs w:val="24"/>
                <w:lang w:val="en-US"/>
              </w:rPr>
              <w:t>Pezzuolo</w:t>
            </w:r>
            <w:proofErr w:type="spellEnd"/>
            <w:r w:rsidRPr="00170376">
              <w:rPr>
                <w:sz w:val="24"/>
                <w:szCs w:val="24"/>
                <w:lang w:val="en-US"/>
              </w:rPr>
              <w:t xml:space="preserve"> A.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170376">
              <w:rPr>
                <w:sz w:val="24"/>
                <w:szCs w:val="24"/>
                <w:lang w:val="en-US"/>
              </w:rPr>
              <w:t>On-barn cattle facial recognition using deep transfer learning and data augmentation</w:t>
            </w:r>
            <w:r>
              <w:rPr>
                <w:sz w:val="24"/>
                <w:szCs w:val="24"/>
                <w:lang w:val="en-US"/>
              </w:rPr>
              <w:t xml:space="preserve"> // </w:t>
            </w:r>
            <w:r w:rsidRPr="00170376">
              <w:rPr>
                <w:sz w:val="24"/>
                <w:szCs w:val="24"/>
                <w:lang w:val="en-US"/>
              </w:rPr>
              <w:t>Computers and Electronics in Agriculture</w:t>
            </w:r>
            <w:r w:rsidR="00162574" w:rsidRPr="00170376">
              <w:rPr>
                <w:sz w:val="24"/>
                <w:szCs w:val="24"/>
                <w:lang w:val="en-US"/>
              </w:rPr>
              <w:t>. – 202</w:t>
            </w:r>
            <w:r w:rsidR="00162574">
              <w:rPr>
                <w:sz w:val="24"/>
                <w:szCs w:val="24"/>
                <w:lang w:val="en-US"/>
              </w:rPr>
              <w:t>4</w:t>
            </w:r>
            <w:r w:rsidR="00162574" w:rsidRPr="00170376">
              <w:rPr>
                <w:sz w:val="24"/>
                <w:szCs w:val="24"/>
                <w:lang w:val="en-US"/>
              </w:rPr>
              <w:t xml:space="preserve">. – Vol. </w:t>
            </w:r>
            <w:r w:rsidR="00162574" w:rsidRPr="009D66A4">
              <w:rPr>
                <w:sz w:val="24"/>
                <w:szCs w:val="24"/>
                <w:lang w:val="en-US"/>
              </w:rPr>
              <w:t>2</w:t>
            </w:r>
            <w:r w:rsidR="00162574">
              <w:rPr>
                <w:sz w:val="24"/>
                <w:szCs w:val="24"/>
                <w:lang w:val="en-US"/>
              </w:rPr>
              <w:t>25</w:t>
            </w:r>
            <w:r w:rsidR="00162574" w:rsidRPr="00170376">
              <w:rPr>
                <w:sz w:val="24"/>
                <w:szCs w:val="24"/>
                <w:lang w:val="en-US"/>
              </w:rPr>
              <w:t>.</w:t>
            </w:r>
            <w:r w:rsidR="00162574" w:rsidRPr="009D66A4">
              <w:rPr>
                <w:sz w:val="24"/>
                <w:szCs w:val="24"/>
                <w:lang w:val="en-US"/>
              </w:rPr>
              <w:t xml:space="preserve"> </w:t>
            </w:r>
            <w:r w:rsidR="00162574" w:rsidRPr="00170376">
              <w:rPr>
                <w:sz w:val="24"/>
                <w:szCs w:val="24"/>
                <w:lang w:val="en-US"/>
              </w:rPr>
              <w:t xml:space="preserve">– </w:t>
            </w:r>
            <w:r w:rsidR="00162574">
              <w:rPr>
                <w:sz w:val="24"/>
                <w:szCs w:val="24"/>
                <w:lang w:val="en-US"/>
              </w:rPr>
              <w:t>No</w:t>
            </w:r>
            <w:r w:rsidR="00162574" w:rsidRPr="00170376">
              <w:rPr>
                <w:sz w:val="24"/>
                <w:szCs w:val="24"/>
                <w:lang w:val="en-US"/>
              </w:rPr>
              <w:t>.</w:t>
            </w:r>
            <w:r w:rsidR="007308C9" w:rsidRPr="007308C9">
              <w:rPr>
                <w:sz w:val="24"/>
                <w:szCs w:val="24"/>
                <w:lang w:val="en-US"/>
              </w:rPr>
              <w:t> </w:t>
            </w:r>
            <w:r w:rsidR="00162574">
              <w:rPr>
                <w:sz w:val="24"/>
                <w:szCs w:val="24"/>
                <w:lang w:val="en-US"/>
              </w:rPr>
              <w:t>109306</w:t>
            </w:r>
            <w:r w:rsidR="00162574" w:rsidRPr="00170376">
              <w:rPr>
                <w:sz w:val="24"/>
                <w:szCs w:val="24"/>
                <w:lang w:val="en-US"/>
              </w:rPr>
              <w:t>.</w:t>
            </w:r>
          </w:p>
          <w:p w14:paraId="3FDDF57F" w14:textId="0611822F" w:rsidR="00C33333" w:rsidRDefault="00643A78" w:rsidP="00C33333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643A78">
              <w:rPr>
                <w:b/>
                <w:bCs/>
                <w:sz w:val="24"/>
                <w:szCs w:val="24"/>
              </w:rPr>
              <w:t>Ручай</w:t>
            </w:r>
            <w:proofErr w:type="spellEnd"/>
            <w:r w:rsidR="00FB1BB5" w:rsidRPr="009D66A4">
              <w:rPr>
                <w:b/>
                <w:bCs/>
                <w:sz w:val="24"/>
                <w:szCs w:val="24"/>
              </w:rPr>
              <w:t xml:space="preserve"> </w:t>
            </w:r>
            <w:r w:rsidR="00FB1BB5">
              <w:rPr>
                <w:b/>
                <w:bCs/>
                <w:sz w:val="24"/>
                <w:szCs w:val="24"/>
              </w:rPr>
              <w:t>А</w:t>
            </w:r>
            <w:r w:rsidR="00FB1BB5" w:rsidRPr="009D66A4">
              <w:rPr>
                <w:b/>
                <w:bCs/>
                <w:sz w:val="24"/>
                <w:szCs w:val="24"/>
              </w:rPr>
              <w:t>.</w:t>
            </w:r>
            <w:r w:rsidRPr="00643A78">
              <w:rPr>
                <w:b/>
                <w:bCs/>
                <w:sz w:val="24"/>
                <w:szCs w:val="24"/>
              </w:rPr>
              <w:t>Н</w:t>
            </w:r>
            <w:r w:rsidRPr="009D66A4">
              <w:rPr>
                <w:b/>
                <w:bCs/>
                <w:sz w:val="24"/>
                <w:szCs w:val="24"/>
              </w:rPr>
              <w:t>.</w:t>
            </w:r>
            <w:r w:rsidRPr="009D66A4">
              <w:rPr>
                <w:sz w:val="24"/>
                <w:szCs w:val="24"/>
              </w:rPr>
              <w:t xml:space="preserve"> </w:t>
            </w:r>
            <w:r w:rsidRPr="00643A78">
              <w:rPr>
                <w:sz w:val="24"/>
                <w:szCs w:val="24"/>
              </w:rPr>
              <w:t>Модель</w:t>
            </w:r>
            <w:r w:rsidRPr="009D66A4">
              <w:rPr>
                <w:sz w:val="24"/>
                <w:szCs w:val="24"/>
              </w:rPr>
              <w:t xml:space="preserve"> </w:t>
            </w:r>
            <w:r w:rsidRPr="00643A78">
              <w:rPr>
                <w:sz w:val="24"/>
                <w:szCs w:val="24"/>
              </w:rPr>
              <w:t>прогнозирования</w:t>
            </w:r>
            <w:r w:rsidRPr="009D66A4">
              <w:rPr>
                <w:sz w:val="24"/>
                <w:szCs w:val="24"/>
              </w:rPr>
              <w:t xml:space="preserve"> </w:t>
            </w:r>
            <w:r w:rsidRPr="00643A78">
              <w:rPr>
                <w:sz w:val="24"/>
                <w:szCs w:val="24"/>
              </w:rPr>
              <w:t>живого</w:t>
            </w:r>
            <w:r w:rsidRPr="009D66A4">
              <w:rPr>
                <w:sz w:val="24"/>
                <w:szCs w:val="24"/>
              </w:rPr>
              <w:t xml:space="preserve"> </w:t>
            </w:r>
            <w:r w:rsidRPr="00643A78">
              <w:rPr>
                <w:sz w:val="24"/>
                <w:szCs w:val="24"/>
              </w:rPr>
              <w:t>веса</w:t>
            </w:r>
            <w:r w:rsidRPr="009D66A4">
              <w:rPr>
                <w:sz w:val="24"/>
                <w:szCs w:val="24"/>
              </w:rPr>
              <w:t xml:space="preserve"> </w:t>
            </w:r>
            <w:r w:rsidRPr="00643A78">
              <w:rPr>
                <w:sz w:val="24"/>
                <w:szCs w:val="24"/>
              </w:rPr>
              <w:t>с</w:t>
            </w:r>
            <w:r w:rsidRPr="009D66A4">
              <w:rPr>
                <w:sz w:val="24"/>
                <w:szCs w:val="24"/>
              </w:rPr>
              <w:t xml:space="preserve"> </w:t>
            </w:r>
            <w:r w:rsidRPr="00643A78">
              <w:rPr>
                <w:sz w:val="24"/>
                <w:szCs w:val="24"/>
              </w:rPr>
              <w:t>помощью</w:t>
            </w:r>
            <w:r w:rsidRPr="009D66A4">
              <w:rPr>
                <w:sz w:val="24"/>
                <w:szCs w:val="24"/>
              </w:rPr>
              <w:t xml:space="preserve"> </w:t>
            </w:r>
            <w:r w:rsidRPr="00643A78">
              <w:rPr>
                <w:sz w:val="24"/>
                <w:szCs w:val="24"/>
              </w:rPr>
              <w:t>глубокой</w:t>
            </w:r>
            <w:r w:rsidRPr="009D66A4">
              <w:rPr>
                <w:sz w:val="24"/>
                <w:szCs w:val="24"/>
              </w:rPr>
              <w:t xml:space="preserve"> </w:t>
            </w:r>
            <w:r w:rsidRPr="00643A78">
              <w:rPr>
                <w:sz w:val="24"/>
                <w:szCs w:val="24"/>
              </w:rPr>
              <w:t>регрессии</w:t>
            </w:r>
            <w:r w:rsidRPr="009D66A4">
              <w:rPr>
                <w:sz w:val="24"/>
                <w:szCs w:val="24"/>
              </w:rPr>
              <w:t xml:space="preserve"> </w:t>
            </w:r>
            <w:r w:rsidRPr="00170376">
              <w:rPr>
                <w:sz w:val="24"/>
                <w:szCs w:val="24"/>
                <w:lang w:val="en-US"/>
              </w:rPr>
              <w:t>RGB</w:t>
            </w:r>
            <w:r w:rsidRPr="009D66A4">
              <w:rPr>
                <w:sz w:val="24"/>
                <w:szCs w:val="24"/>
              </w:rPr>
              <w:t>-</w:t>
            </w:r>
            <w:r w:rsidRPr="00170376">
              <w:rPr>
                <w:sz w:val="24"/>
                <w:szCs w:val="24"/>
                <w:lang w:val="en-US"/>
              </w:rPr>
              <w:t>D</w:t>
            </w:r>
            <w:r w:rsidRPr="009D66A4">
              <w:rPr>
                <w:sz w:val="24"/>
                <w:szCs w:val="24"/>
              </w:rPr>
              <w:t xml:space="preserve"> </w:t>
            </w:r>
            <w:r w:rsidRPr="00643A78">
              <w:rPr>
                <w:sz w:val="24"/>
                <w:szCs w:val="24"/>
              </w:rPr>
              <w:t>изображений</w:t>
            </w:r>
            <w:r w:rsidRPr="009D66A4">
              <w:rPr>
                <w:sz w:val="24"/>
                <w:szCs w:val="24"/>
              </w:rPr>
              <w:t xml:space="preserve"> // </w:t>
            </w:r>
            <w:r w:rsidRPr="00643A78">
              <w:rPr>
                <w:sz w:val="24"/>
                <w:szCs w:val="24"/>
              </w:rPr>
              <w:t>Вестник</w:t>
            </w:r>
            <w:r w:rsidRPr="009D66A4">
              <w:rPr>
                <w:sz w:val="24"/>
                <w:szCs w:val="24"/>
              </w:rPr>
              <w:t xml:space="preserve"> </w:t>
            </w:r>
            <w:r w:rsidRPr="00643A78">
              <w:rPr>
                <w:sz w:val="24"/>
                <w:szCs w:val="24"/>
              </w:rPr>
              <w:t>Южно</w:t>
            </w:r>
            <w:r w:rsidRPr="009D66A4">
              <w:rPr>
                <w:sz w:val="24"/>
                <w:szCs w:val="24"/>
              </w:rPr>
              <w:t>-</w:t>
            </w:r>
            <w:r w:rsidRPr="00643A78">
              <w:rPr>
                <w:sz w:val="24"/>
                <w:szCs w:val="24"/>
              </w:rPr>
              <w:t>Уральского</w:t>
            </w:r>
            <w:r w:rsidRPr="009D66A4">
              <w:rPr>
                <w:sz w:val="24"/>
                <w:szCs w:val="24"/>
              </w:rPr>
              <w:t xml:space="preserve"> </w:t>
            </w:r>
            <w:r w:rsidRPr="00643A78">
              <w:rPr>
                <w:sz w:val="24"/>
                <w:szCs w:val="24"/>
              </w:rPr>
              <w:t xml:space="preserve">государственного университета. Серия: Вычислительная математика и информатика. – 2023. – Т. 12, № 1. – С. 5-27. </w:t>
            </w:r>
          </w:p>
          <w:p w14:paraId="7C092862" w14:textId="59921FD1" w:rsidR="008E7C73" w:rsidRDefault="008E7C73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8E7C73">
              <w:rPr>
                <w:sz w:val="24"/>
                <w:szCs w:val="24"/>
              </w:rPr>
              <w:lastRenderedPageBreak/>
              <w:t xml:space="preserve">Дорофеев К.А., </w:t>
            </w:r>
            <w:proofErr w:type="spellStart"/>
            <w:r w:rsidRPr="00C33333">
              <w:rPr>
                <w:b/>
                <w:sz w:val="24"/>
                <w:szCs w:val="24"/>
              </w:rPr>
              <w:t>Ручай</w:t>
            </w:r>
            <w:proofErr w:type="spellEnd"/>
            <w:r w:rsidRPr="00C33333">
              <w:rPr>
                <w:b/>
                <w:sz w:val="24"/>
                <w:szCs w:val="24"/>
              </w:rPr>
              <w:t xml:space="preserve"> А.Н.</w:t>
            </w:r>
            <w:r w:rsidRPr="008E7C73">
              <w:rPr>
                <w:sz w:val="24"/>
                <w:szCs w:val="24"/>
              </w:rPr>
              <w:t xml:space="preserve"> Комбинированный 2</w:t>
            </w:r>
            <w:r>
              <w:rPr>
                <w:sz w:val="24"/>
                <w:szCs w:val="24"/>
                <w:lang w:val="en-US"/>
              </w:rPr>
              <w:t>D</w:t>
            </w:r>
            <w:r w:rsidRPr="008E7C73">
              <w:rPr>
                <w:sz w:val="24"/>
                <w:szCs w:val="24"/>
              </w:rPr>
              <w:t>/3</w:t>
            </w:r>
            <w:r>
              <w:rPr>
                <w:sz w:val="24"/>
                <w:szCs w:val="24"/>
                <w:lang w:val="en-US"/>
              </w:rPr>
              <w:t>D</w:t>
            </w:r>
            <w:r w:rsidRPr="008E7C73">
              <w:rPr>
                <w:sz w:val="24"/>
                <w:szCs w:val="24"/>
              </w:rPr>
              <w:t>-подход для повышения надёжности систем распознавания лиц с применением глубокого обучения</w:t>
            </w:r>
            <w:r>
              <w:rPr>
                <w:sz w:val="24"/>
                <w:szCs w:val="24"/>
              </w:rPr>
              <w:t xml:space="preserve"> // </w:t>
            </w:r>
            <w:r w:rsidRPr="008E7C73">
              <w:rPr>
                <w:sz w:val="24"/>
                <w:szCs w:val="24"/>
              </w:rPr>
              <w:t>Челябинский физико-математический журнал.</w:t>
            </w:r>
            <w:r>
              <w:rPr>
                <w:sz w:val="24"/>
                <w:szCs w:val="24"/>
              </w:rPr>
              <w:t xml:space="preserve"> –</w:t>
            </w:r>
            <w:r w:rsidRPr="008E7C73">
              <w:rPr>
                <w:sz w:val="24"/>
                <w:szCs w:val="24"/>
              </w:rPr>
              <w:t xml:space="preserve"> 2022.</w:t>
            </w:r>
            <w:r>
              <w:rPr>
                <w:sz w:val="24"/>
                <w:szCs w:val="24"/>
              </w:rPr>
              <w:t xml:space="preserve"> –</w:t>
            </w:r>
            <w:r w:rsidRPr="008E7C73">
              <w:rPr>
                <w:sz w:val="24"/>
                <w:szCs w:val="24"/>
              </w:rPr>
              <w:t xml:space="preserve"> Т. 7. </w:t>
            </w:r>
            <w:r w:rsidRPr="00C33333">
              <w:rPr>
                <w:sz w:val="24"/>
                <w:szCs w:val="24"/>
              </w:rPr>
              <w:t>№ 4.</w:t>
            </w:r>
            <w:r w:rsidR="00C33333">
              <w:rPr>
                <w:sz w:val="24"/>
                <w:szCs w:val="24"/>
              </w:rPr>
              <w:t xml:space="preserve"> –</w:t>
            </w:r>
            <w:r w:rsidRPr="00C33333">
              <w:rPr>
                <w:sz w:val="24"/>
                <w:szCs w:val="24"/>
              </w:rPr>
              <w:t xml:space="preserve"> С. 490-504.</w:t>
            </w:r>
            <w:r>
              <w:rPr>
                <w:sz w:val="24"/>
                <w:szCs w:val="24"/>
              </w:rPr>
              <w:t xml:space="preserve"> </w:t>
            </w:r>
          </w:p>
          <w:p w14:paraId="542E2645" w14:textId="27C4DE63" w:rsidR="00162574" w:rsidRDefault="00170376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sz w:val="24"/>
                <w:szCs w:val="24"/>
                <w:lang w:val="en-US"/>
              </w:rPr>
            </w:pPr>
            <w:r w:rsidRPr="00170376">
              <w:rPr>
                <w:sz w:val="24"/>
                <w:szCs w:val="24"/>
                <w:lang w:val="en-US"/>
              </w:rPr>
              <w:t xml:space="preserve">Du A., </w:t>
            </w:r>
            <w:proofErr w:type="spellStart"/>
            <w:r w:rsidRPr="00170376">
              <w:rPr>
                <w:sz w:val="24"/>
                <w:szCs w:val="24"/>
                <w:lang w:val="en-US"/>
              </w:rPr>
              <w:t>Guo</w:t>
            </w:r>
            <w:proofErr w:type="spellEnd"/>
            <w:r w:rsidRPr="00170376">
              <w:rPr>
                <w:sz w:val="24"/>
                <w:szCs w:val="24"/>
                <w:lang w:val="en-US"/>
              </w:rPr>
              <w:t xml:space="preserve"> H., Lu J., Su Y., Ma Q., </w:t>
            </w:r>
            <w:proofErr w:type="spellStart"/>
            <w:r w:rsidRPr="00170376">
              <w:rPr>
                <w:b/>
                <w:sz w:val="24"/>
                <w:szCs w:val="24"/>
                <w:lang w:val="en-US"/>
              </w:rPr>
              <w:t>Ruchay</w:t>
            </w:r>
            <w:proofErr w:type="spellEnd"/>
            <w:r w:rsidRPr="00170376">
              <w:rPr>
                <w:b/>
                <w:sz w:val="24"/>
                <w:szCs w:val="24"/>
                <w:lang w:val="en-US"/>
              </w:rPr>
              <w:t xml:space="preserve"> A.</w:t>
            </w:r>
            <w:r w:rsidRPr="00170376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70376">
              <w:rPr>
                <w:sz w:val="24"/>
                <w:szCs w:val="24"/>
                <w:lang w:val="en-US"/>
              </w:rPr>
              <w:t>Marinello</w:t>
            </w:r>
            <w:proofErr w:type="spellEnd"/>
            <w:r w:rsidRPr="00170376">
              <w:rPr>
                <w:sz w:val="24"/>
                <w:szCs w:val="24"/>
                <w:lang w:val="en-US"/>
              </w:rPr>
              <w:t xml:space="preserve"> F., </w:t>
            </w:r>
            <w:proofErr w:type="spellStart"/>
            <w:r w:rsidRPr="00170376">
              <w:rPr>
                <w:sz w:val="24"/>
                <w:szCs w:val="24"/>
                <w:lang w:val="en-US"/>
              </w:rPr>
              <w:t>Pezzuolo</w:t>
            </w:r>
            <w:proofErr w:type="spellEnd"/>
            <w:r w:rsidRPr="00170376">
              <w:rPr>
                <w:sz w:val="24"/>
                <w:szCs w:val="24"/>
                <w:lang w:val="en-US"/>
              </w:rPr>
              <w:t xml:space="preserve"> A.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170376">
              <w:rPr>
                <w:sz w:val="24"/>
                <w:szCs w:val="24"/>
                <w:lang w:val="en-US"/>
              </w:rPr>
              <w:t xml:space="preserve">Automatic livestock body measurement based on </w:t>
            </w:r>
            <w:proofErr w:type="spellStart"/>
            <w:r w:rsidRPr="00170376">
              <w:rPr>
                <w:sz w:val="24"/>
                <w:szCs w:val="24"/>
                <w:lang w:val="en-US"/>
              </w:rPr>
              <w:t>keypoint</w:t>
            </w:r>
            <w:proofErr w:type="spellEnd"/>
            <w:r w:rsidRPr="00170376">
              <w:rPr>
                <w:sz w:val="24"/>
                <w:szCs w:val="24"/>
                <w:lang w:val="en-US"/>
              </w:rPr>
              <w:t xml:space="preserve"> detection with multiple depth cameras</w:t>
            </w:r>
            <w:r>
              <w:rPr>
                <w:sz w:val="24"/>
                <w:szCs w:val="24"/>
                <w:lang w:val="en-US"/>
              </w:rPr>
              <w:t xml:space="preserve"> // </w:t>
            </w:r>
            <w:r w:rsidRPr="00170376">
              <w:rPr>
                <w:sz w:val="24"/>
                <w:szCs w:val="24"/>
                <w:lang w:val="en-US"/>
              </w:rPr>
              <w:t>Computers and Electronics in Agriculture</w:t>
            </w:r>
            <w:r w:rsidR="00162574" w:rsidRPr="00170376">
              <w:rPr>
                <w:sz w:val="24"/>
                <w:szCs w:val="24"/>
                <w:lang w:val="en-US"/>
              </w:rPr>
              <w:t>. – 202</w:t>
            </w:r>
            <w:r w:rsidR="00162574">
              <w:rPr>
                <w:sz w:val="24"/>
                <w:szCs w:val="24"/>
                <w:lang w:val="en-US"/>
              </w:rPr>
              <w:t>2</w:t>
            </w:r>
            <w:r w:rsidR="00162574" w:rsidRPr="00170376">
              <w:rPr>
                <w:sz w:val="24"/>
                <w:szCs w:val="24"/>
                <w:lang w:val="en-US"/>
              </w:rPr>
              <w:t xml:space="preserve">. – Vol. </w:t>
            </w:r>
            <w:r w:rsidR="00162574">
              <w:rPr>
                <w:sz w:val="24"/>
                <w:szCs w:val="24"/>
                <w:lang w:val="en-US"/>
              </w:rPr>
              <w:t>198</w:t>
            </w:r>
            <w:r w:rsidR="00162574" w:rsidRPr="00170376">
              <w:rPr>
                <w:sz w:val="24"/>
                <w:szCs w:val="24"/>
                <w:lang w:val="en-US"/>
              </w:rPr>
              <w:t>.</w:t>
            </w:r>
            <w:r w:rsidR="00162574" w:rsidRPr="009D66A4">
              <w:rPr>
                <w:sz w:val="24"/>
                <w:szCs w:val="24"/>
                <w:lang w:val="en-US"/>
              </w:rPr>
              <w:t xml:space="preserve"> </w:t>
            </w:r>
            <w:r w:rsidR="00162574" w:rsidRPr="00170376">
              <w:rPr>
                <w:sz w:val="24"/>
                <w:szCs w:val="24"/>
                <w:lang w:val="en-US"/>
              </w:rPr>
              <w:t xml:space="preserve">– </w:t>
            </w:r>
            <w:r w:rsidR="00162574">
              <w:rPr>
                <w:sz w:val="24"/>
                <w:szCs w:val="24"/>
                <w:lang w:val="en-US"/>
              </w:rPr>
              <w:t>No</w:t>
            </w:r>
            <w:r w:rsidR="00162574" w:rsidRPr="00170376">
              <w:rPr>
                <w:sz w:val="24"/>
                <w:szCs w:val="24"/>
                <w:lang w:val="en-US"/>
              </w:rPr>
              <w:t xml:space="preserve">. </w:t>
            </w:r>
            <w:r w:rsidR="00162574" w:rsidRPr="00162574">
              <w:rPr>
                <w:sz w:val="24"/>
                <w:szCs w:val="24"/>
                <w:lang w:val="en-US"/>
              </w:rPr>
              <w:t>107059</w:t>
            </w:r>
            <w:r w:rsidR="00162574" w:rsidRPr="00170376">
              <w:rPr>
                <w:sz w:val="24"/>
                <w:szCs w:val="24"/>
                <w:lang w:val="en-US"/>
              </w:rPr>
              <w:t>.</w:t>
            </w:r>
          </w:p>
          <w:p w14:paraId="4C9B8ABD" w14:textId="5F7E76A6" w:rsidR="00170376" w:rsidRPr="00170376" w:rsidRDefault="00170376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sz w:val="24"/>
                <w:szCs w:val="24"/>
                <w:lang w:val="en-US"/>
              </w:rPr>
            </w:pPr>
            <w:r w:rsidRPr="00170376">
              <w:rPr>
                <w:sz w:val="24"/>
                <w:szCs w:val="24"/>
                <w:lang w:val="en-US"/>
              </w:rPr>
              <w:t xml:space="preserve">Lu J., </w:t>
            </w:r>
            <w:proofErr w:type="spellStart"/>
            <w:r w:rsidRPr="00170376">
              <w:rPr>
                <w:sz w:val="24"/>
                <w:szCs w:val="24"/>
                <w:lang w:val="en-US"/>
              </w:rPr>
              <w:t>Guo</w:t>
            </w:r>
            <w:proofErr w:type="spellEnd"/>
            <w:r w:rsidRPr="00170376">
              <w:rPr>
                <w:sz w:val="24"/>
                <w:szCs w:val="24"/>
                <w:lang w:val="en-US"/>
              </w:rPr>
              <w:t xml:space="preserve"> H., Du A., Su Y., </w:t>
            </w:r>
            <w:proofErr w:type="spellStart"/>
            <w:r w:rsidRPr="00170376">
              <w:rPr>
                <w:sz w:val="24"/>
                <w:szCs w:val="24"/>
                <w:lang w:val="en-US"/>
              </w:rPr>
              <w:t>Marinello</w:t>
            </w:r>
            <w:proofErr w:type="spellEnd"/>
            <w:r w:rsidRPr="00170376">
              <w:rPr>
                <w:sz w:val="24"/>
                <w:szCs w:val="24"/>
                <w:lang w:val="en-US"/>
              </w:rPr>
              <w:t xml:space="preserve"> F., </w:t>
            </w:r>
            <w:proofErr w:type="spellStart"/>
            <w:r w:rsidRPr="00170376">
              <w:rPr>
                <w:sz w:val="24"/>
                <w:szCs w:val="24"/>
                <w:lang w:val="en-US"/>
              </w:rPr>
              <w:t>Pezzuolo</w:t>
            </w:r>
            <w:proofErr w:type="spellEnd"/>
            <w:r w:rsidRPr="00170376">
              <w:rPr>
                <w:sz w:val="24"/>
                <w:szCs w:val="24"/>
                <w:lang w:val="en-US"/>
              </w:rPr>
              <w:t xml:space="preserve"> A., </w:t>
            </w:r>
            <w:proofErr w:type="spellStart"/>
            <w:r w:rsidRPr="00170376">
              <w:rPr>
                <w:b/>
                <w:sz w:val="24"/>
                <w:szCs w:val="24"/>
                <w:lang w:val="en-US"/>
              </w:rPr>
              <w:t>Ruchay</w:t>
            </w:r>
            <w:proofErr w:type="spellEnd"/>
            <w:r w:rsidRPr="00170376">
              <w:rPr>
                <w:b/>
                <w:sz w:val="24"/>
                <w:szCs w:val="24"/>
                <w:lang w:val="en-US"/>
              </w:rPr>
              <w:t xml:space="preserve"> A.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170376">
              <w:rPr>
                <w:sz w:val="24"/>
                <w:szCs w:val="24"/>
                <w:lang w:val="en-US"/>
              </w:rPr>
              <w:t xml:space="preserve">2-D/3-D fusion-based robust pose </w:t>
            </w:r>
            <w:proofErr w:type="spellStart"/>
            <w:r w:rsidRPr="00170376">
              <w:rPr>
                <w:sz w:val="24"/>
                <w:szCs w:val="24"/>
                <w:lang w:val="en-US"/>
              </w:rPr>
              <w:t>normalisation</w:t>
            </w:r>
            <w:proofErr w:type="spellEnd"/>
            <w:r w:rsidRPr="00170376">
              <w:rPr>
                <w:sz w:val="24"/>
                <w:szCs w:val="24"/>
                <w:lang w:val="en-US"/>
              </w:rPr>
              <w:t xml:space="preserve"> of 3-</w:t>
            </w:r>
            <w:r>
              <w:rPr>
                <w:sz w:val="24"/>
                <w:szCs w:val="24"/>
                <w:lang w:val="en-US"/>
              </w:rPr>
              <w:t>D</w:t>
            </w:r>
            <w:r w:rsidRPr="00170376">
              <w:rPr>
                <w:sz w:val="24"/>
                <w:szCs w:val="24"/>
                <w:lang w:val="en-US"/>
              </w:rPr>
              <w:t xml:space="preserve"> livestock from multiple </w:t>
            </w:r>
            <w:r>
              <w:rPr>
                <w:sz w:val="24"/>
                <w:szCs w:val="24"/>
                <w:lang w:val="en-US"/>
              </w:rPr>
              <w:t>RGB-D</w:t>
            </w:r>
            <w:r w:rsidRPr="00170376">
              <w:rPr>
                <w:sz w:val="24"/>
                <w:szCs w:val="24"/>
                <w:lang w:val="en-US"/>
              </w:rPr>
              <w:t xml:space="preserve"> cameras</w:t>
            </w:r>
            <w:r>
              <w:rPr>
                <w:sz w:val="24"/>
                <w:szCs w:val="24"/>
                <w:lang w:val="en-US"/>
              </w:rPr>
              <w:t xml:space="preserve"> // </w:t>
            </w:r>
            <w:proofErr w:type="spellStart"/>
            <w:r w:rsidRPr="00170376">
              <w:rPr>
                <w:sz w:val="24"/>
                <w:szCs w:val="24"/>
                <w:lang w:val="en-US"/>
              </w:rPr>
              <w:t>Biosystems</w:t>
            </w:r>
            <w:proofErr w:type="spellEnd"/>
            <w:r w:rsidRPr="00170376">
              <w:rPr>
                <w:sz w:val="24"/>
                <w:szCs w:val="24"/>
                <w:lang w:val="en-US"/>
              </w:rPr>
              <w:t xml:space="preserve"> Engineering</w:t>
            </w:r>
            <w:r w:rsidR="00D6169E" w:rsidRPr="00170376">
              <w:rPr>
                <w:sz w:val="24"/>
                <w:szCs w:val="24"/>
                <w:lang w:val="en-US"/>
              </w:rPr>
              <w:t>. – 202</w:t>
            </w:r>
            <w:r w:rsidR="00D6169E">
              <w:rPr>
                <w:sz w:val="24"/>
                <w:szCs w:val="24"/>
                <w:lang w:val="en-US"/>
              </w:rPr>
              <w:t>2</w:t>
            </w:r>
            <w:r w:rsidR="00D6169E" w:rsidRPr="00170376">
              <w:rPr>
                <w:sz w:val="24"/>
                <w:szCs w:val="24"/>
                <w:lang w:val="en-US"/>
              </w:rPr>
              <w:t xml:space="preserve">. – Vol. </w:t>
            </w:r>
            <w:r w:rsidR="00D6169E">
              <w:rPr>
                <w:sz w:val="24"/>
                <w:szCs w:val="24"/>
                <w:lang w:val="en-US"/>
              </w:rPr>
              <w:t>223</w:t>
            </w:r>
            <w:r w:rsidR="00D6169E" w:rsidRPr="00170376">
              <w:rPr>
                <w:sz w:val="24"/>
                <w:szCs w:val="24"/>
                <w:lang w:val="en-US"/>
              </w:rPr>
              <w:t>.</w:t>
            </w:r>
            <w:r w:rsidR="00D6169E" w:rsidRPr="009D66A4">
              <w:rPr>
                <w:sz w:val="24"/>
                <w:szCs w:val="24"/>
                <w:lang w:val="en-US"/>
              </w:rPr>
              <w:t xml:space="preserve"> </w:t>
            </w:r>
            <w:r w:rsidR="00D6169E" w:rsidRPr="00170376">
              <w:rPr>
                <w:sz w:val="24"/>
                <w:szCs w:val="24"/>
                <w:lang w:val="en-US"/>
              </w:rPr>
              <w:t xml:space="preserve">– </w:t>
            </w:r>
            <w:r w:rsidR="00D6169E">
              <w:rPr>
                <w:sz w:val="24"/>
                <w:szCs w:val="24"/>
                <w:lang w:val="en-US"/>
              </w:rPr>
              <w:t>pp</w:t>
            </w:r>
            <w:r w:rsidR="00D6169E" w:rsidRPr="00170376">
              <w:rPr>
                <w:sz w:val="24"/>
                <w:szCs w:val="24"/>
                <w:lang w:val="en-US"/>
              </w:rPr>
              <w:t xml:space="preserve">. </w:t>
            </w:r>
            <w:r w:rsidR="00D6169E">
              <w:rPr>
                <w:sz w:val="24"/>
                <w:szCs w:val="24"/>
                <w:lang w:val="en-US"/>
              </w:rPr>
              <w:t>129-141</w:t>
            </w:r>
            <w:r w:rsidR="00D6169E" w:rsidRPr="00170376">
              <w:rPr>
                <w:sz w:val="24"/>
                <w:szCs w:val="24"/>
                <w:lang w:val="en-US"/>
              </w:rPr>
              <w:t>.</w:t>
            </w:r>
          </w:p>
          <w:p w14:paraId="4C1BBB32" w14:textId="119E284B" w:rsidR="00C74090" w:rsidRPr="00C74090" w:rsidRDefault="00C74090" w:rsidP="00C74090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sz w:val="24"/>
                <w:szCs w:val="24"/>
                <w:lang w:val="en-US"/>
              </w:rPr>
            </w:pPr>
            <w:r w:rsidRPr="00C74090">
              <w:rPr>
                <w:b/>
                <w:bCs/>
                <w:sz w:val="24"/>
                <w:szCs w:val="24"/>
                <w:lang w:val="es-ES"/>
              </w:rPr>
              <w:t>Ruchay A.,</w:t>
            </w:r>
            <w:r w:rsidRPr="00C74090">
              <w:rPr>
                <w:sz w:val="24"/>
                <w:szCs w:val="24"/>
                <w:lang w:val="es-ES"/>
              </w:rPr>
              <w:t xml:space="preserve"> Kober V., Dorofeev K.</w:t>
            </w:r>
            <w:r w:rsidR="00D6169E">
              <w:rPr>
                <w:sz w:val="24"/>
                <w:szCs w:val="24"/>
                <w:lang w:val="es-ES"/>
              </w:rPr>
              <w:t xml:space="preserve">, Kolpakov V., Gladkov A., Guo H. </w:t>
            </w:r>
            <w:r w:rsidRPr="00C74090">
              <w:rPr>
                <w:sz w:val="24"/>
                <w:szCs w:val="24"/>
                <w:lang w:val="en-US"/>
              </w:rPr>
              <w:t>Live Weight Prediction of Cattle Based on Deep Regression of RGB-D Images // Agriculture. – 2022. – Vol. 12, No. 11. – P. 1794.</w:t>
            </w:r>
          </w:p>
          <w:p w14:paraId="55D8B3AF" w14:textId="77777777" w:rsidR="003D044B" w:rsidRDefault="003D044B" w:rsidP="00C74090">
            <w:pPr>
              <w:tabs>
                <w:tab w:val="left" w:pos="284"/>
              </w:tabs>
              <w:jc w:val="both"/>
              <w:rPr>
                <w:color w:val="222222"/>
                <w:sz w:val="24"/>
                <w:szCs w:val="24"/>
                <w:lang w:val="en-US"/>
              </w:rPr>
            </w:pPr>
          </w:p>
        </w:tc>
      </w:tr>
    </w:tbl>
    <w:p w14:paraId="357D6568" w14:textId="77777777" w:rsidR="003D044B" w:rsidRDefault="003D044B">
      <w:pPr>
        <w:rPr>
          <w:sz w:val="24"/>
          <w:szCs w:val="24"/>
          <w:lang w:val="en-US"/>
        </w:rPr>
      </w:pPr>
    </w:p>
    <w:sectPr w:rsidR="003D044B">
      <w:pgSz w:w="12240" w:h="15840"/>
      <w:pgMar w:top="1134" w:right="851" w:bottom="1134" w:left="15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64B69"/>
    <w:multiLevelType w:val="multilevel"/>
    <w:tmpl w:val="46137919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D0EC5"/>
    <w:multiLevelType w:val="multilevel"/>
    <w:tmpl w:val="46137919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82D14"/>
    <w:multiLevelType w:val="multilevel"/>
    <w:tmpl w:val="46137919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33694"/>
    <w:multiLevelType w:val="multilevel"/>
    <w:tmpl w:val="46137919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130F4"/>
    <w:multiLevelType w:val="multilevel"/>
    <w:tmpl w:val="46137919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A5DFC"/>
    <w:multiLevelType w:val="multilevel"/>
    <w:tmpl w:val="46137919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2254B"/>
    <w:multiLevelType w:val="multilevel"/>
    <w:tmpl w:val="46137919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137919"/>
    <w:multiLevelType w:val="multilevel"/>
    <w:tmpl w:val="46137919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34F9B"/>
    <w:multiLevelType w:val="multilevel"/>
    <w:tmpl w:val="46137919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E95C85"/>
    <w:multiLevelType w:val="multilevel"/>
    <w:tmpl w:val="46137919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A64384"/>
    <w:multiLevelType w:val="multilevel"/>
    <w:tmpl w:val="46137919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1"/>
  </w:num>
  <w:num w:numId="5">
    <w:abstractNumId w:val="6"/>
  </w:num>
  <w:num w:numId="6">
    <w:abstractNumId w:val="9"/>
  </w:num>
  <w:num w:numId="7">
    <w:abstractNumId w:val="2"/>
  </w:num>
  <w:num w:numId="8">
    <w:abstractNumId w:val="5"/>
  </w:num>
  <w:num w:numId="9">
    <w:abstractNumId w:val="4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27"/>
    <w:rsid w:val="97B992F4"/>
    <w:rsid w:val="FFE5D292"/>
    <w:rsid w:val="000208DD"/>
    <w:rsid w:val="001112F4"/>
    <w:rsid w:val="00125E76"/>
    <w:rsid w:val="00162574"/>
    <w:rsid w:val="00167F17"/>
    <w:rsid w:val="00170376"/>
    <w:rsid w:val="00182BCB"/>
    <w:rsid w:val="00256B8C"/>
    <w:rsid w:val="00261D07"/>
    <w:rsid w:val="002642B0"/>
    <w:rsid w:val="002C38F5"/>
    <w:rsid w:val="003C285E"/>
    <w:rsid w:val="003D044B"/>
    <w:rsid w:val="003E21F9"/>
    <w:rsid w:val="004A4E27"/>
    <w:rsid w:val="00535610"/>
    <w:rsid w:val="00561C0D"/>
    <w:rsid w:val="00574870"/>
    <w:rsid w:val="00643A78"/>
    <w:rsid w:val="006730A0"/>
    <w:rsid w:val="006B10B7"/>
    <w:rsid w:val="006D7CE4"/>
    <w:rsid w:val="007308C9"/>
    <w:rsid w:val="007A4D77"/>
    <w:rsid w:val="007E0FBE"/>
    <w:rsid w:val="007F7EF7"/>
    <w:rsid w:val="008E7C73"/>
    <w:rsid w:val="00934A0F"/>
    <w:rsid w:val="00956D80"/>
    <w:rsid w:val="009A0F63"/>
    <w:rsid w:val="009D5633"/>
    <w:rsid w:val="009D66A4"/>
    <w:rsid w:val="00A61CD5"/>
    <w:rsid w:val="00A65F4F"/>
    <w:rsid w:val="00A7300C"/>
    <w:rsid w:val="00B54371"/>
    <w:rsid w:val="00BB77B4"/>
    <w:rsid w:val="00C33333"/>
    <w:rsid w:val="00C550B2"/>
    <w:rsid w:val="00C74090"/>
    <w:rsid w:val="00C83AC7"/>
    <w:rsid w:val="00C94B0B"/>
    <w:rsid w:val="00CE754A"/>
    <w:rsid w:val="00D17AB5"/>
    <w:rsid w:val="00D6169E"/>
    <w:rsid w:val="00D6681F"/>
    <w:rsid w:val="00DA22A4"/>
    <w:rsid w:val="00E2791A"/>
    <w:rsid w:val="00EF2A33"/>
    <w:rsid w:val="00F0009D"/>
    <w:rsid w:val="00FA617B"/>
    <w:rsid w:val="00FB1BB5"/>
    <w:rsid w:val="27BF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3270E4"/>
  <w15:chartTrackingRefBased/>
  <w15:docId w15:val="{ECCFD310-09C5-4C1A-995E-5BE368FA7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/>
    <w:lsdException w:name="caption" w:semiHidden="1" w:unhideWhenUsed="1" w:qFormat="1"/>
    <w:lsdException w:name="footnote reference" w:semiHidden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footnote reference"/>
    <w:semiHidden/>
    <w:rPr>
      <w:vertAlign w:val="superscript"/>
    </w:rPr>
  </w:style>
  <w:style w:type="paragraph" w:styleId="a5">
    <w:name w:val="footnote text"/>
    <w:basedOn w:val="a"/>
    <w:link w:val="a6"/>
    <w:semiHidden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6">
    <w:name w:val="Текст сноски Знак"/>
    <w:link w:val="a5"/>
    <w:semiHidden/>
    <w:rPr>
      <w:lang w:val="ru-RU" w:eastAsia="ru-RU" w:bidi="ar-SA"/>
    </w:rPr>
  </w:style>
  <w:style w:type="character" w:styleId="a7">
    <w:name w:val="Hyperlink"/>
    <w:uiPriority w:val="99"/>
    <w:unhideWhenUsed/>
    <w:rPr>
      <w:color w:val="0000FF"/>
      <w:u w:val="single"/>
    </w:rPr>
  </w:style>
  <w:style w:type="paragraph" w:styleId="a8">
    <w:name w:val="Title"/>
    <w:basedOn w:val="a"/>
    <w:next w:val="a"/>
    <w:link w:val="a9"/>
    <w:qFormat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9">
    <w:name w:val="Заголовок Знак"/>
    <w:link w:val="a8"/>
    <w:rPr>
      <w:rFonts w:ascii="Calibri Light" w:hAnsi="Calibri Light"/>
      <w:b/>
      <w:bCs/>
      <w:kern w:val="28"/>
      <w:sz w:val="32"/>
      <w:szCs w:val="32"/>
    </w:rPr>
  </w:style>
  <w:style w:type="paragraph" w:styleId="aa">
    <w:name w:val="List Paragraph"/>
    <w:basedOn w:val="a"/>
    <w:uiPriority w:val="34"/>
    <w:qFormat/>
    <w:pPr>
      <w:ind w:left="708"/>
    </w:pPr>
  </w:style>
  <w:style w:type="character" w:styleId="ab">
    <w:name w:val="FollowedHyperlink"/>
    <w:basedOn w:val="a0"/>
    <w:rsid w:val="00561C0D"/>
    <w:rPr>
      <w:color w:val="954F72" w:themeColor="followedHyperlink"/>
      <w:u w:val="single"/>
    </w:rPr>
  </w:style>
  <w:style w:type="paragraph" w:styleId="ac">
    <w:name w:val="Balloon Text"/>
    <w:basedOn w:val="a"/>
    <w:link w:val="ad"/>
    <w:semiHidden/>
    <w:unhideWhenUsed/>
    <w:rsid w:val="00934A0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934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5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yrs</Company>
  <LinksUpToDate>false</LinksUpToDate>
  <CharactersWithSpaces>2925</CharactersWithSpaces>
  <SharedDoc>false</SharedDoc>
  <HLinks>
    <vt:vector size="6" baseType="variant">
      <vt:variant>
        <vt:i4>4915312</vt:i4>
      </vt:variant>
      <vt:variant>
        <vt:i4>0</vt:i4>
      </vt:variant>
      <vt:variant>
        <vt:i4>0</vt:i4>
      </vt:variant>
      <vt:variant>
        <vt:i4>5</vt:i4>
      </vt:variant>
      <vt:variant>
        <vt:lpwstr>https://elibrary.ru/author_items.asp?authorid=724915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Полякова</dc:creator>
  <cp:keywords/>
  <cp:lastModifiedBy>Мазаева Людмила Николаевна</cp:lastModifiedBy>
  <cp:revision>2</cp:revision>
  <cp:lastPrinted>2026-04-10T06:33:00Z</cp:lastPrinted>
  <dcterms:created xsi:type="dcterms:W3CDTF">2026-04-10T06:33:00Z</dcterms:created>
  <dcterms:modified xsi:type="dcterms:W3CDTF">2026-04-10T06:33:00Z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1033-11.1.0.10161</vt:lpwstr>
  </property>
</Properties>
</file>