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CAA94" w14:textId="77777777" w:rsidR="007D0899" w:rsidRDefault="005A78A0">
      <w:pPr>
        <w:jc w:val="center"/>
        <w:rPr>
          <w:b/>
        </w:rPr>
      </w:pPr>
      <w:bookmarkStart w:id="0" w:name="_GoBack"/>
      <w:bookmarkEnd w:id="0"/>
      <w:r>
        <w:rPr>
          <w:b/>
        </w:rPr>
        <w:t>СВЕДЕНИЯ</w:t>
      </w:r>
    </w:p>
    <w:p w14:paraId="2F78947B" w14:textId="77777777" w:rsidR="007D0899" w:rsidRDefault="005A78A0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3FE50CAD" w14:textId="77777777" w:rsidR="007D0899" w:rsidRDefault="007D0899">
      <w:pPr>
        <w:jc w:val="center"/>
        <w:rPr>
          <w:b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410"/>
        <w:gridCol w:w="1919"/>
      </w:tblGrid>
      <w:tr w:rsidR="007D0899" w14:paraId="0B4955C9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0D98" w14:textId="77777777" w:rsidR="007D0899" w:rsidRDefault="005A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5FF9" w14:textId="77777777" w:rsidR="007D0899" w:rsidRDefault="005A78A0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D8E7" w14:textId="77777777" w:rsidR="007D0899" w:rsidRDefault="005A78A0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0316" w14:textId="77777777" w:rsidR="007D0899" w:rsidRDefault="005A78A0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7D0899" w14:paraId="2793EDA2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BDFD" w14:textId="7C08129B" w:rsidR="007D0899" w:rsidRDefault="00846506">
            <w:pPr>
              <w:jc w:val="center"/>
              <w:rPr>
                <w:b/>
                <w:lang w:val="en-US"/>
              </w:rPr>
            </w:pPr>
            <w:proofErr w:type="spellStart"/>
            <w:r w:rsidRPr="00846506">
              <w:rPr>
                <w:sz w:val="24"/>
                <w:szCs w:val="24"/>
              </w:rPr>
              <w:t>Шелухин</w:t>
            </w:r>
            <w:proofErr w:type="spellEnd"/>
            <w:r w:rsidRPr="00846506">
              <w:rPr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14EB4" w14:textId="07E70F4F" w:rsidR="007D0899" w:rsidRDefault="00F34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Ордена Трудового Красного Знамени </w:t>
            </w:r>
            <w:r w:rsidR="00846506">
              <w:rPr>
                <w:sz w:val="24"/>
                <w:szCs w:val="24"/>
              </w:rPr>
              <w:t>Ф</w:t>
            </w:r>
            <w:r w:rsidR="00846506" w:rsidRPr="00846506">
              <w:rPr>
                <w:sz w:val="24"/>
                <w:szCs w:val="24"/>
              </w:rPr>
              <w:t>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</w:p>
          <w:p w14:paraId="4643062B" w14:textId="4468F23F" w:rsidR="004A7C12" w:rsidRDefault="004A7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(МТУСИ)</w:t>
            </w:r>
          </w:p>
          <w:p w14:paraId="2FF52748" w14:textId="77777777" w:rsidR="007D0899" w:rsidRDefault="007D0899">
            <w:pPr>
              <w:jc w:val="center"/>
              <w:rPr>
                <w:sz w:val="24"/>
                <w:szCs w:val="24"/>
              </w:rPr>
            </w:pPr>
          </w:p>
          <w:p w14:paraId="3C0CD97E" w14:textId="77777777" w:rsidR="00846506" w:rsidRDefault="00846506">
            <w:pPr>
              <w:jc w:val="center"/>
              <w:rPr>
                <w:sz w:val="24"/>
                <w:szCs w:val="24"/>
              </w:rPr>
            </w:pPr>
            <w:r w:rsidRPr="00846506">
              <w:rPr>
                <w:sz w:val="24"/>
                <w:szCs w:val="24"/>
              </w:rPr>
              <w:t>111024</w:t>
            </w:r>
            <w:r w:rsidR="005A78A0">
              <w:rPr>
                <w:sz w:val="24"/>
                <w:szCs w:val="24"/>
              </w:rPr>
              <w:t xml:space="preserve">, </w:t>
            </w:r>
            <w:r w:rsidRPr="00846506">
              <w:rPr>
                <w:sz w:val="24"/>
                <w:szCs w:val="24"/>
              </w:rPr>
              <w:t xml:space="preserve">г. Москва, </w:t>
            </w:r>
          </w:p>
          <w:p w14:paraId="33A0BA0B" w14:textId="61883828" w:rsidR="007D0899" w:rsidRDefault="00846506">
            <w:pPr>
              <w:jc w:val="center"/>
              <w:rPr>
                <w:sz w:val="24"/>
                <w:szCs w:val="24"/>
              </w:rPr>
            </w:pPr>
            <w:r w:rsidRPr="00846506">
              <w:rPr>
                <w:sz w:val="24"/>
                <w:szCs w:val="24"/>
              </w:rPr>
              <w:t>ул. Авиамоторная, 8А</w:t>
            </w:r>
          </w:p>
          <w:p w14:paraId="380DFC8E" w14:textId="7F6CB33D" w:rsidR="007D0899" w:rsidRPr="00846506" w:rsidRDefault="005A78A0">
            <w:pPr>
              <w:jc w:val="center"/>
              <w:rPr>
                <w:sz w:val="22"/>
                <w:szCs w:val="24"/>
              </w:rPr>
            </w:pPr>
            <w:r w:rsidRPr="00E3010A">
              <w:rPr>
                <w:sz w:val="24"/>
              </w:rPr>
              <w:t>+7 (</w:t>
            </w:r>
            <w:r w:rsidR="00C40242">
              <w:rPr>
                <w:sz w:val="24"/>
              </w:rPr>
              <w:t>495</w:t>
            </w:r>
            <w:r w:rsidRPr="00E3010A">
              <w:rPr>
                <w:sz w:val="24"/>
              </w:rPr>
              <w:t xml:space="preserve">) </w:t>
            </w:r>
            <w:r w:rsidR="00C40242">
              <w:rPr>
                <w:sz w:val="24"/>
              </w:rPr>
              <w:t>957</w:t>
            </w:r>
            <w:r w:rsidR="00846506" w:rsidRPr="00E3010A">
              <w:rPr>
                <w:sz w:val="24"/>
              </w:rPr>
              <w:t>-</w:t>
            </w:r>
            <w:r w:rsidR="00C40242">
              <w:rPr>
                <w:sz w:val="24"/>
              </w:rPr>
              <w:t>79</w:t>
            </w:r>
            <w:r w:rsidR="00846506" w:rsidRPr="00E3010A">
              <w:rPr>
                <w:sz w:val="24"/>
              </w:rPr>
              <w:t>-</w:t>
            </w:r>
            <w:r w:rsidR="00C40242">
              <w:rPr>
                <w:sz w:val="24"/>
              </w:rPr>
              <w:t>17</w:t>
            </w:r>
          </w:p>
          <w:p w14:paraId="0B9EB525" w14:textId="7E514F9B" w:rsidR="007D0899" w:rsidRPr="00846506" w:rsidRDefault="005A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8465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846506">
              <w:rPr>
                <w:sz w:val="24"/>
                <w:szCs w:val="24"/>
              </w:rPr>
              <w:t xml:space="preserve">: </w:t>
            </w:r>
            <w:r w:rsidR="00846506" w:rsidRPr="00E3010A">
              <w:rPr>
                <w:sz w:val="24"/>
                <w:szCs w:val="18"/>
              </w:rPr>
              <w:t>sheluhin@mail.ru</w:t>
            </w:r>
          </w:p>
          <w:p w14:paraId="629812F2" w14:textId="77777777" w:rsidR="007D0899" w:rsidRPr="00846506" w:rsidRDefault="007D0899">
            <w:pPr>
              <w:jc w:val="center"/>
              <w:rPr>
                <w:sz w:val="24"/>
                <w:szCs w:val="24"/>
              </w:rPr>
            </w:pPr>
          </w:p>
          <w:p w14:paraId="1CCA25EC" w14:textId="789BE084" w:rsidR="007D0899" w:rsidRDefault="005A78A0">
            <w:pPr>
              <w:pStyle w:val="TNR15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846506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кафедрой </w:t>
            </w:r>
            <w:r w:rsidR="00846506">
              <w:rPr>
                <w:sz w:val="24"/>
                <w:szCs w:val="24"/>
              </w:rPr>
              <w:t>«Информационная безопасность»</w:t>
            </w:r>
          </w:p>
          <w:p w14:paraId="7F1BCB31" w14:textId="0A2A88AE" w:rsidR="00485050" w:rsidRDefault="00485050">
            <w:pPr>
              <w:pStyle w:val="TNR15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4FEF" w14:textId="2C78F8FD" w:rsidR="00846506" w:rsidRDefault="005A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 технических наук</w:t>
            </w:r>
          </w:p>
          <w:p w14:paraId="684F0B9D" w14:textId="46F1272E" w:rsidR="007D0899" w:rsidRDefault="007D0899" w:rsidP="00846506">
            <w:pPr>
              <w:rPr>
                <w:sz w:val="24"/>
                <w:szCs w:val="24"/>
              </w:rPr>
            </w:pPr>
          </w:p>
          <w:p w14:paraId="3B7D66C5" w14:textId="77777777" w:rsidR="007D0899" w:rsidRDefault="007D0899">
            <w:pPr>
              <w:jc w:val="center"/>
              <w:rPr>
                <w:sz w:val="24"/>
                <w:szCs w:val="24"/>
              </w:rPr>
            </w:pPr>
          </w:p>
          <w:p w14:paraId="5C3CE3AF" w14:textId="50692403" w:rsidR="007D0899" w:rsidRDefault="00C40242">
            <w:pPr>
              <w:jc w:val="center"/>
              <w:rPr>
                <w:sz w:val="24"/>
                <w:szCs w:val="24"/>
                <w:highlight w:val="yellow"/>
              </w:rPr>
            </w:pPr>
            <w:r w:rsidRPr="00C40242">
              <w:rPr>
                <w:sz w:val="24"/>
                <w:szCs w:val="24"/>
              </w:rPr>
              <w:t>2.2.13.</w:t>
            </w:r>
            <w:r>
              <w:rPr>
                <w:sz w:val="24"/>
                <w:szCs w:val="24"/>
              </w:rPr>
              <w:t xml:space="preserve"> </w:t>
            </w:r>
            <w:r w:rsidRPr="00C40242">
              <w:rPr>
                <w:sz w:val="24"/>
                <w:szCs w:val="24"/>
              </w:rPr>
              <w:t>Радиотехника, в том числе системы и устройства телевидения</w:t>
            </w:r>
          </w:p>
          <w:p w14:paraId="54DC5A26" w14:textId="0372DD2F" w:rsidR="00523C2D" w:rsidRDefault="00523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41B1" w14:textId="536F5F9B" w:rsidR="00F344DA" w:rsidRDefault="00846506" w:rsidP="004A7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</w:tr>
      <w:tr w:rsidR="007D0899" w14:paraId="11D642C6" w14:textId="77777777">
        <w:tc>
          <w:tcPr>
            <w:tcW w:w="9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1A85" w14:textId="77777777" w:rsidR="007D0899" w:rsidRDefault="005A78A0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7D0899" w:rsidRPr="00D42CFA" w14:paraId="065079CC" w14:textId="77777777">
        <w:tc>
          <w:tcPr>
            <w:tcW w:w="9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7029" w14:textId="28D6BD83" w:rsidR="00F344DA" w:rsidRDefault="00F344DA" w:rsidP="00F344DA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F344DA">
              <w:rPr>
                <w:b/>
                <w:bCs/>
                <w:sz w:val="24"/>
                <w:szCs w:val="24"/>
              </w:rPr>
              <w:t>Шелухин</w:t>
            </w:r>
            <w:proofErr w:type="spellEnd"/>
            <w:r w:rsidRPr="00F344DA">
              <w:rPr>
                <w:b/>
                <w:bCs/>
                <w:sz w:val="24"/>
                <w:szCs w:val="24"/>
              </w:rPr>
              <w:t xml:space="preserve"> О.И.</w:t>
            </w:r>
            <w:r w:rsidRPr="00F344DA">
              <w:rPr>
                <w:sz w:val="24"/>
                <w:szCs w:val="24"/>
              </w:rPr>
              <w:t xml:space="preserve">, Осин А.В., </w:t>
            </w:r>
            <w:proofErr w:type="spellStart"/>
            <w:r w:rsidRPr="00F344DA">
              <w:rPr>
                <w:sz w:val="24"/>
                <w:szCs w:val="24"/>
              </w:rPr>
              <w:t>Хализев</w:t>
            </w:r>
            <w:proofErr w:type="spellEnd"/>
            <w:r w:rsidRPr="00F344DA">
              <w:rPr>
                <w:sz w:val="24"/>
                <w:szCs w:val="24"/>
              </w:rPr>
              <w:t xml:space="preserve"> К.А.</w:t>
            </w:r>
            <w:r>
              <w:rPr>
                <w:sz w:val="24"/>
                <w:szCs w:val="24"/>
              </w:rPr>
              <w:t xml:space="preserve"> </w:t>
            </w:r>
            <w:r w:rsidRPr="00F344DA">
              <w:rPr>
                <w:sz w:val="24"/>
                <w:szCs w:val="24"/>
              </w:rPr>
              <w:t>Обнаружение аномальной активности пользователей информационной системы на основе анализа кластерных соседств</w:t>
            </w:r>
            <w:r>
              <w:rPr>
                <w:sz w:val="24"/>
                <w:szCs w:val="24"/>
              </w:rPr>
              <w:t xml:space="preserve"> // </w:t>
            </w:r>
            <w:r w:rsidRPr="00F344DA">
              <w:rPr>
                <w:sz w:val="24"/>
                <w:szCs w:val="24"/>
              </w:rPr>
              <w:t>Методы и технические средства обеспечения безопасности информации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F344DA">
              <w:rPr>
                <w:sz w:val="24"/>
                <w:szCs w:val="24"/>
              </w:rPr>
              <w:t>2025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F344DA">
              <w:rPr>
                <w:sz w:val="24"/>
                <w:szCs w:val="24"/>
              </w:rPr>
              <w:t>№ 34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F344DA">
              <w:rPr>
                <w:sz w:val="24"/>
                <w:szCs w:val="24"/>
              </w:rPr>
              <w:t>С. 11-14.</w:t>
            </w:r>
          </w:p>
          <w:p w14:paraId="30431D2C" w14:textId="4D3CE98B" w:rsidR="00F344DA" w:rsidRDefault="00F344DA" w:rsidP="00F344DA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F344DA">
              <w:rPr>
                <w:b/>
                <w:bCs/>
                <w:sz w:val="24"/>
                <w:szCs w:val="24"/>
              </w:rPr>
              <w:t>Шелухин</w:t>
            </w:r>
            <w:proofErr w:type="spellEnd"/>
            <w:r w:rsidRPr="00F344DA">
              <w:rPr>
                <w:b/>
                <w:bCs/>
                <w:sz w:val="24"/>
                <w:szCs w:val="24"/>
              </w:rPr>
              <w:t xml:space="preserve"> О.И.</w:t>
            </w:r>
            <w:r w:rsidRPr="00F344DA">
              <w:rPr>
                <w:sz w:val="24"/>
                <w:szCs w:val="24"/>
              </w:rPr>
              <w:t>, Рыбаков С.Ю., Ванюшина А.В.</w:t>
            </w:r>
            <w:r>
              <w:rPr>
                <w:sz w:val="24"/>
                <w:szCs w:val="24"/>
              </w:rPr>
              <w:t xml:space="preserve"> </w:t>
            </w:r>
            <w:r w:rsidRPr="00F344DA">
              <w:rPr>
                <w:sz w:val="24"/>
                <w:szCs w:val="24"/>
              </w:rPr>
              <w:t xml:space="preserve">Оценка характеристик </w:t>
            </w:r>
            <w:proofErr w:type="spellStart"/>
            <w:r w:rsidRPr="00F344DA">
              <w:rPr>
                <w:sz w:val="24"/>
                <w:szCs w:val="24"/>
              </w:rPr>
              <w:t>мультифрактального</w:t>
            </w:r>
            <w:proofErr w:type="spellEnd"/>
            <w:r w:rsidRPr="00F344DA">
              <w:rPr>
                <w:sz w:val="24"/>
                <w:szCs w:val="24"/>
              </w:rPr>
              <w:t xml:space="preserve"> спектра фрактальной размерности сетевого трафика и компьютерных атак в </w:t>
            </w:r>
            <w:proofErr w:type="spellStart"/>
            <w:r w:rsidRPr="00F344DA">
              <w:rPr>
                <w:sz w:val="24"/>
                <w:szCs w:val="24"/>
              </w:rPr>
              <w:t>IоT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r w:rsidRPr="00F344DA">
              <w:rPr>
                <w:sz w:val="24"/>
                <w:szCs w:val="24"/>
              </w:rPr>
              <w:t>Труды учебных заведений связи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F344DA">
              <w:rPr>
                <w:sz w:val="24"/>
                <w:szCs w:val="24"/>
              </w:rPr>
              <w:t>2024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F344DA">
              <w:rPr>
                <w:sz w:val="24"/>
                <w:szCs w:val="24"/>
              </w:rPr>
              <w:t>Т. 10. № 3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F344DA">
              <w:rPr>
                <w:sz w:val="24"/>
                <w:szCs w:val="24"/>
              </w:rPr>
              <w:t>С. 104-115.</w:t>
            </w:r>
          </w:p>
          <w:p w14:paraId="1F1405E6" w14:textId="6DC95AF3" w:rsidR="00F344DA" w:rsidRDefault="00A90948" w:rsidP="00F344DA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90948">
              <w:rPr>
                <w:b/>
                <w:bCs/>
                <w:sz w:val="24"/>
                <w:szCs w:val="24"/>
              </w:rPr>
              <w:t>Шелухин</w:t>
            </w:r>
            <w:proofErr w:type="spellEnd"/>
            <w:r w:rsidRPr="00A90948">
              <w:rPr>
                <w:b/>
                <w:bCs/>
                <w:sz w:val="24"/>
                <w:szCs w:val="24"/>
              </w:rPr>
              <w:t xml:space="preserve"> О.И.</w:t>
            </w:r>
            <w:r w:rsidRPr="00A90948">
              <w:rPr>
                <w:sz w:val="24"/>
                <w:szCs w:val="24"/>
              </w:rPr>
              <w:t xml:space="preserve">, </w:t>
            </w:r>
            <w:proofErr w:type="spellStart"/>
            <w:r w:rsidRPr="00A90948">
              <w:rPr>
                <w:sz w:val="24"/>
                <w:szCs w:val="24"/>
              </w:rPr>
              <w:t>Маторин</w:t>
            </w:r>
            <w:proofErr w:type="spellEnd"/>
            <w:r w:rsidRPr="00A90948">
              <w:rPr>
                <w:sz w:val="24"/>
                <w:szCs w:val="24"/>
              </w:rPr>
              <w:t xml:space="preserve"> Ф.А.</w:t>
            </w:r>
            <w:r>
              <w:rPr>
                <w:sz w:val="24"/>
                <w:szCs w:val="24"/>
              </w:rPr>
              <w:t xml:space="preserve"> </w:t>
            </w:r>
            <w:r w:rsidRPr="00A90948">
              <w:rPr>
                <w:sz w:val="24"/>
                <w:szCs w:val="24"/>
              </w:rPr>
              <w:t xml:space="preserve">Снижение размерности массивов данных с помощью многослойных </w:t>
            </w:r>
            <w:proofErr w:type="spellStart"/>
            <w:r w:rsidRPr="00A90948">
              <w:rPr>
                <w:sz w:val="24"/>
                <w:szCs w:val="24"/>
              </w:rPr>
              <w:t>автокодировщиков</w:t>
            </w:r>
            <w:proofErr w:type="spellEnd"/>
            <w:r w:rsidRPr="00A90948">
              <w:rPr>
                <w:sz w:val="24"/>
                <w:szCs w:val="24"/>
              </w:rPr>
              <w:t xml:space="preserve"> в задаче классификации мобильных приложений</w:t>
            </w:r>
            <w:r>
              <w:rPr>
                <w:sz w:val="24"/>
                <w:szCs w:val="24"/>
              </w:rPr>
              <w:t xml:space="preserve"> // </w:t>
            </w:r>
            <w:r w:rsidRPr="00A90948">
              <w:rPr>
                <w:sz w:val="24"/>
                <w:szCs w:val="24"/>
              </w:rPr>
              <w:t>Труды учебных заведений связи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2024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Т. 10. № 6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С. 111-120.</w:t>
            </w:r>
          </w:p>
          <w:p w14:paraId="4ECD5F3F" w14:textId="68C61ECB" w:rsidR="00A90948" w:rsidRDefault="00A90948" w:rsidP="00F344DA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90948">
              <w:rPr>
                <w:b/>
                <w:bCs/>
                <w:sz w:val="24"/>
                <w:szCs w:val="24"/>
              </w:rPr>
              <w:t>Шелухин</w:t>
            </w:r>
            <w:proofErr w:type="spellEnd"/>
            <w:r w:rsidRPr="00A90948">
              <w:rPr>
                <w:b/>
                <w:bCs/>
                <w:sz w:val="24"/>
                <w:szCs w:val="24"/>
              </w:rPr>
              <w:t xml:space="preserve"> О.И.</w:t>
            </w:r>
            <w:r w:rsidRPr="00A90948">
              <w:rPr>
                <w:sz w:val="24"/>
                <w:szCs w:val="24"/>
              </w:rPr>
              <w:t>, Ванюшина А.В.</w:t>
            </w:r>
            <w:r>
              <w:rPr>
                <w:sz w:val="24"/>
                <w:szCs w:val="24"/>
              </w:rPr>
              <w:t xml:space="preserve"> </w:t>
            </w:r>
            <w:r w:rsidRPr="00A90948">
              <w:rPr>
                <w:sz w:val="24"/>
                <w:szCs w:val="24"/>
              </w:rPr>
              <w:t xml:space="preserve">Анализ структуры и характеристики многослойных </w:t>
            </w:r>
            <w:proofErr w:type="spellStart"/>
            <w:r w:rsidRPr="00A90948">
              <w:rPr>
                <w:sz w:val="24"/>
                <w:szCs w:val="24"/>
              </w:rPr>
              <w:t>автокодировщиков</w:t>
            </w:r>
            <w:proofErr w:type="spellEnd"/>
            <w:r w:rsidRPr="00A90948">
              <w:rPr>
                <w:sz w:val="24"/>
                <w:szCs w:val="24"/>
              </w:rPr>
              <w:t>, используемых для обнаружения компьютерных атак</w:t>
            </w:r>
            <w:r>
              <w:rPr>
                <w:sz w:val="24"/>
                <w:szCs w:val="24"/>
              </w:rPr>
              <w:t xml:space="preserve"> // </w:t>
            </w:r>
            <w:r w:rsidRPr="00A90948">
              <w:rPr>
                <w:sz w:val="24"/>
                <w:szCs w:val="24"/>
              </w:rPr>
              <w:t>Инженерный вестник Дона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2024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№ 11 (119)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С. 274-286.</w:t>
            </w:r>
          </w:p>
          <w:p w14:paraId="334AE77C" w14:textId="55E8269D" w:rsidR="00A90948" w:rsidRDefault="00A90948" w:rsidP="00F344DA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90948">
              <w:rPr>
                <w:b/>
                <w:bCs/>
                <w:sz w:val="24"/>
                <w:szCs w:val="24"/>
              </w:rPr>
              <w:lastRenderedPageBreak/>
              <w:t>Шелухин</w:t>
            </w:r>
            <w:proofErr w:type="spellEnd"/>
            <w:r w:rsidRPr="00A90948">
              <w:rPr>
                <w:b/>
                <w:bCs/>
                <w:sz w:val="24"/>
                <w:szCs w:val="24"/>
              </w:rPr>
              <w:t xml:space="preserve"> О.И.</w:t>
            </w:r>
            <w:r w:rsidRPr="00A90948">
              <w:rPr>
                <w:sz w:val="24"/>
                <w:szCs w:val="24"/>
              </w:rPr>
              <w:t>, Рыбаков С.Ю., Раковский Д.И.</w:t>
            </w:r>
            <w:r>
              <w:rPr>
                <w:sz w:val="24"/>
                <w:szCs w:val="24"/>
              </w:rPr>
              <w:t xml:space="preserve"> </w:t>
            </w:r>
            <w:r w:rsidRPr="00A90948">
              <w:rPr>
                <w:sz w:val="24"/>
                <w:szCs w:val="24"/>
              </w:rPr>
              <w:t xml:space="preserve">Классификация компьютерных атак с использованием </w:t>
            </w:r>
            <w:proofErr w:type="spellStart"/>
            <w:r w:rsidRPr="00A90948">
              <w:rPr>
                <w:sz w:val="24"/>
                <w:szCs w:val="24"/>
              </w:rPr>
              <w:t>мультифрактального</w:t>
            </w:r>
            <w:proofErr w:type="spellEnd"/>
            <w:r w:rsidRPr="00A90948">
              <w:rPr>
                <w:sz w:val="24"/>
                <w:szCs w:val="24"/>
              </w:rPr>
              <w:t xml:space="preserve"> спектра фрактальной размерности</w:t>
            </w:r>
            <w:r>
              <w:rPr>
                <w:sz w:val="24"/>
                <w:szCs w:val="24"/>
              </w:rPr>
              <w:t xml:space="preserve"> // </w:t>
            </w:r>
            <w:r w:rsidRPr="00A90948">
              <w:rPr>
                <w:sz w:val="24"/>
                <w:szCs w:val="24"/>
              </w:rPr>
              <w:t xml:space="preserve">Вопросы </w:t>
            </w:r>
            <w:proofErr w:type="spellStart"/>
            <w:r w:rsidRPr="00A90948">
              <w:rPr>
                <w:sz w:val="24"/>
                <w:szCs w:val="24"/>
              </w:rPr>
              <w:t>кибербезопасности</w:t>
            </w:r>
            <w:proofErr w:type="spellEnd"/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2024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№ 2 (60)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С. 107-119.</w:t>
            </w:r>
          </w:p>
          <w:p w14:paraId="223E34A6" w14:textId="58BDA014" w:rsidR="00A90948" w:rsidRDefault="00A90948" w:rsidP="00F344DA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90948">
              <w:rPr>
                <w:b/>
                <w:bCs/>
                <w:sz w:val="24"/>
                <w:szCs w:val="24"/>
                <w:lang w:val="en-US"/>
              </w:rPr>
              <w:t>Sheluhin</w:t>
            </w:r>
            <w:proofErr w:type="spellEnd"/>
            <w:r w:rsidRPr="00A90948">
              <w:rPr>
                <w:b/>
                <w:bCs/>
                <w:sz w:val="24"/>
                <w:szCs w:val="24"/>
                <w:lang w:val="en-US"/>
              </w:rPr>
              <w:t xml:space="preserve"> O.I.</w:t>
            </w:r>
            <w:r w:rsidRPr="00A9094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90948">
              <w:rPr>
                <w:sz w:val="24"/>
                <w:szCs w:val="24"/>
                <w:lang w:val="en-US"/>
              </w:rPr>
              <w:t>Rybakov</w:t>
            </w:r>
            <w:proofErr w:type="spellEnd"/>
            <w:r w:rsidRPr="00A90948">
              <w:rPr>
                <w:sz w:val="24"/>
                <w:szCs w:val="24"/>
                <w:lang w:val="en-US"/>
              </w:rPr>
              <w:t xml:space="preserve"> S.Y. Characteristics assessment of multifractal spectrum of fractal dimension </w:t>
            </w:r>
            <w:proofErr w:type="spellStart"/>
            <w:r w:rsidRPr="00A90948">
              <w:rPr>
                <w:sz w:val="24"/>
                <w:szCs w:val="24"/>
                <w:lang w:val="en-US"/>
              </w:rPr>
              <w:t>IoT</w:t>
            </w:r>
            <w:proofErr w:type="spellEnd"/>
            <w:r w:rsidRPr="00A90948">
              <w:rPr>
                <w:sz w:val="24"/>
                <w:szCs w:val="24"/>
                <w:lang w:val="en-US"/>
              </w:rPr>
              <w:t>-traffic // Systems of Signal Synchronization, Generating and Processing in Telecommunications</w:t>
            </w:r>
            <w:r w:rsidR="00523C2D" w:rsidRP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en-US"/>
              </w:rPr>
              <w:t xml:space="preserve">. – </w:t>
            </w:r>
            <w:r w:rsidRPr="00A90948">
              <w:rPr>
                <w:sz w:val="24"/>
                <w:szCs w:val="24"/>
                <w:lang w:val="en-US"/>
              </w:rPr>
              <w:t>2024</w:t>
            </w:r>
            <w:r w:rsidR="00523C2D" w:rsidRP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en-US"/>
              </w:rPr>
              <w:t xml:space="preserve">. – </w:t>
            </w:r>
            <w:r w:rsidRPr="00A90948">
              <w:rPr>
                <w:sz w:val="24"/>
                <w:szCs w:val="24"/>
              </w:rPr>
              <w:t>Т</w:t>
            </w:r>
            <w:r w:rsidRPr="00A90948">
              <w:rPr>
                <w:sz w:val="24"/>
                <w:szCs w:val="24"/>
                <w:lang w:val="en-US"/>
              </w:rPr>
              <w:t>. 7. № 1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С</w:t>
            </w:r>
            <w:r w:rsidRPr="00A90948">
              <w:rPr>
                <w:sz w:val="24"/>
                <w:szCs w:val="24"/>
                <w:lang w:val="en-US"/>
              </w:rPr>
              <w:t>. 517-522.</w:t>
            </w:r>
          </w:p>
          <w:p w14:paraId="7F644F79" w14:textId="6CD34CB1" w:rsidR="00A90948" w:rsidRPr="00A90948" w:rsidRDefault="00A90948" w:rsidP="00F344DA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90948">
              <w:rPr>
                <w:b/>
                <w:bCs/>
                <w:sz w:val="24"/>
                <w:szCs w:val="24"/>
              </w:rPr>
              <w:t>Шелухин</w:t>
            </w:r>
            <w:proofErr w:type="spellEnd"/>
            <w:r w:rsidRPr="00A90948">
              <w:rPr>
                <w:b/>
                <w:bCs/>
                <w:sz w:val="24"/>
                <w:szCs w:val="24"/>
              </w:rPr>
              <w:t xml:space="preserve"> О.И.</w:t>
            </w:r>
            <w:r w:rsidRPr="00A90948">
              <w:rPr>
                <w:sz w:val="24"/>
                <w:szCs w:val="24"/>
              </w:rPr>
              <w:t>, Раковский Д.И. Многозначная классификация компьютерных атак с использованием искусственных нейронных сетей с множественным выходом</w:t>
            </w:r>
            <w:r>
              <w:rPr>
                <w:sz w:val="24"/>
                <w:szCs w:val="24"/>
              </w:rPr>
              <w:t xml:space="preserve"> // </w:t>
            </w:r>
            <w:r w:rsidRPr="00A90948">
              <w:rPr>
                <w:sz w:val="24"/>
                <w:szCs w:val="24"/>
              </w:rPr>
              <w:t>Труды учебных заведений связи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2023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 xml:space="preserve">Т. 9. </w:t>
            </w:r>
            <w:r w:rsidRPr="00523C2D">
              <w:rPr>
                <w:sz w:val="24"/>
                <w:szCs w:val="24"/>
              </w:rPr>
              <w:t>№ 4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23C2D">
              <w:rPr>
                <w:sz w:val="24"/>
                <w:szCs w:val="24"/>
              </w:rPr>
              <w:t>С. 97-113.</w:t>
            </w:r>
          </w:p>
          <w:p w14:paraId="0B96F322" w14:textId="6BD7D030" w:rsidR="00A90948" w:rsidRDefault="00A90948" w:rsidP="00F344DA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90948">
              <w:rPr>
                <w:b/>
                <w:bCs/>
                <w:sz w:val="24"/>
                <w:szCs w:val="24"/>
              </w:rPr>
              <w:t>Шелухин</w:t>
            </w:r>
            <w:proofErr w:type="spellEnd"/>
            <w:r w:rsidRPr="00A90948">
              <w:rPr>
                <w:b/>
                <w:bCs/>
                <w:sz w:val="24"/>
                <w:szCs w:val="24"/>
              </w:rPr>
              <w:t xml:space="preserve"> О.И.</w:t>
            </w:r>
            <w:r w:rsidRPr="00A90948">
              <w:rPr>
                <w:sz w:val="24"/>
                <w:szCs w:val="24"/>
              </w:rPr>
              <w:t xml:space="preserve">, Барков В.В., </w:t>
            </w:r>
            <w:proofErr w:type="spellStart"/>
            <w:r w:rsidRPr="00A90948">
              <w:rPr>
                <w:sz w:val="24"/>
                <w:szCs w:val="24"/>
              </w:rPr>
              <w:t>Маторин</w:t>
            </w:r>
            <w:proofErr w:type="spellEnd"/>
            <w:r w:rsidRPr="00A90948">
              <w:rPr>
                <w:sz w:val="24"/>
                <w:szCs w:val="24"/>
              </w:rPr>
              <w:t xml:space="preserve"> Ф.А.</w:t>
            </w:r>
            <w:r>
              <w:rPr>
                <w:sz w:val="24"/>
                <w:szCs w:val="24"/>
              </w:rPr>
              <w:t xml:space="preserve"> </w:t>
            </w:r>
            <w:r w:rsidRPr="00A90948">
              <w:rPr>
                <w:sz w:val="24"/>
                <w:szCs w:val="24"/>
              </w:rPr>
              <w:t xml:space="preserve">Повышение эффективности классификации противоправных и нежелательных приложений в условиях фонового трафика с помощью </w:t>
            </w:r>
            <w:proofErr w:type="spellStart"/>
            <w:r w:rsidRPr="00A90948">
              <w:rPr>
                <w:sz w:val="24"/>
                <w:szCs w:val="24"/>
              </w:rPr>
              <w:t>автокодировщиков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r w:rsidRPr="00A90948">
              <w:rPr>
                <w:sz w:val="24"/>
                <w:szCs w:val="24"/>
              </w:rPr>
              <w:t>Вестник Санкт-Петербургского государственного университета технологии и дизайна. Серия 1: Естественные и технические науки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2023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№ 3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С. 159-165.</w:t>
            </w:r>
          </w:p>
          <w:p w14:paraId="47F35446" w14:textId="2EE978EC" w:rsidR="00A90948" w:rsidRDefault="00A90948" w:rsidP="00F344DA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90948">
              <w:rPr>
                <w:b/>
                <w:bCs/>
                <w:sz w:val="24"/>
                <w:szCs w:val="24"/>
              </w:rPr>
              <w:t>Шелухин</w:t>
            </w:r>
            <w:proofErr w:type="spellEnd"/>
            <w:r w:rsidRPr="00A90948">
              <w:rPr>
                <w:b/>
                <w:bCs/>
                <w:sz w:val="24"/>
                <w:szCs w:val="24"/>
              </w:rPr>
              <w:t xml:space="preserve"> О.И.</w:t>
            </w:r>
            <w:r w:rsidRPr="00A90948">
              <w:rPr>
                <w:sz w:val="24"/>
                <w:szCs w:val="24"/>
              </w:rPr>
              <w:t>, Раковский Д.И. Многозначная классификация меток классов системных журналов компьютерных сетей. Сравнительный анализ эффективности классификаторов</w:t>
            </w:r>
            <w:r>
              <w:rPr>
                <w:sz w:val="24"/>
                <w:szCs w:val="24"/>
              </w:rPr>
              <w:t xml:space="preserve"> //</w:t>
            </w:r>
            <w:r w:rsidRPr="00A90948">
              <w:rPr>
                <w:sz w:val="24"/>
                <w:szCs w:val="24"/>
              </w:rPr>
              <w:t xml:space="preserve"> Вопросы </w:t>
            </w:r>
            <w:proofErr w:type="spellStart"/>
            <w:r w:rsidRPr="00A90948">
              <w:rPr>
                <w:sz w:val="24"/>
                <w:szCs w:val="24"/>
              </w:rPr>
              <w:t>кибербезопасности</w:t>
            </w:r>
            <w:proofErr w:type="spellEnd"/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2023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№ 3 (55)</w:t>
            </w:r>
            <w:r w:rsidR="00523C2D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A90948">
              <w:rPr>
                <w:sz w:val="24"/>
                <w:szCs w:val="24"/>
              </w:rPr>
              <w:t>С. 62-77.</w:t>
            </w:r>
          </w:p>
          <w:p w14:paraId="4094E2B4" w14:textId="311CE59A" w:rsidR="00A90948" w:rsidRDefault="00A90948" w:rsidP="00353A3A">
            <w:pPr>
              <w:numPr>
                <w:ilvl w:val="0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53A3A" w:rsidRPr="00523C2D">
              <w:rPr>
                <w:b/>
                <w:sz w:val="24"/>
                <w:szCs w:val="24"/>
              </w:rPr>
              <w:t>Шелухин</w:t>
            </w:r>
            <w:proofErr w:type="spellEnd"/>
            <w:r w:rsidR="00353A3A" w:rsidRPr="00523C2D">
              <w:rPr>
                <w:b/>
                <w:sz w:val="24"/>
                <w:szCs w:val="24"/>
              </w:rPr>
              <w:t xml:space="preserve"> О.И.</w:t>
            </w:r>
            <w:r w:rsidR="00353A3A" w:rsidRPr="00353A3A">
              <w:rPr>
                <w:sz w:val="24"/>
                <w:szCs w:val="24"/>
              </w:rPr>
              <w:t xml:space="preserve">, Ванюшина А.В. </w:t>
            </w:r>
            <w:r w:rsidR="00353A3A">
              <w:rPr>
                <w:sz w:val="24"/>
                <w:szCs w:val="24"/>
              </w:rPr>
              <w:t>С</w:t>
            </w:r>
            <w:r w:rsidR="00353A3A" w:rsidRPr="00353A3A">
              <w:rPr>
                <w:sz w:val="24"/>
                <w:szCs w:val="24"/>
              </w:rPr>
              <w:t>равнительный анализ методов обнаружения нежелательных сетевых приложений в потоковом режиме для обеспечения информационной безопасности</w:t>
            </w:r>
            <w:r w:rsidR="00353A3A">
              <w:rPr>
                <w:sz w:val="24"/>
                <w:szCs w:val="24"/>
              </w:rPr>
              <w:t xml:space="preserve"> // </w:t>
            </w:r>
            <w:r w:rsidR="00353A3A" w:rsidRPr="00353A3A">
              <w:rPr>
                <w:sz w:val="24"/>
                <w:szCs w:val="24"/>
              </w:rPr>
              <w:t>Наукоемкие технологии в космических исследованиях Земли</w:t>
            </w:r>
            <w:r w:rsidR="00D42CFA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="00353A3A" w:rsidRPr="00353A3A">
              <w:rPr>
                <w:sz w:val="24"/>
                <w:szCs w:val="24"/>
              </w:rPr>
              <w:t>2023</w:t>
            </w:r>
            <w:r w:rsidR="00D42CFA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="00353A3A" w:rsidRPr="00353A3A">
              <w:rPr>
                <w:sz w:val="24"/>
                <w:szCs w:val="24"/>
              </w:rPr>
              <w:t>Т. 15. № 5</w:t>
            </w:r>
            <w:r w:rsidR="00D42CFA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="00353A3A" w:rsidRPr="00353A3A">
              <w:rPr>
                <w:sz w:val="24"/>
                <w:szCs w:val="24"/>
              </w:rPr>
              <w:t>С. 68-80</w:t>
            </w:r>
            <w:r w:rsidR="00353A3A">
              <w:rPr>
                <w:sz w:val="24"/>
                <w:szCs w:val="24"/>
              </w:rPr>
              <w:t>.</w:t>
            </w:r>
          </w:p>
          <w:p w14:paraId="66E2E3DD" w14:textId="626AEE57" w:rsidR="00353A3A" w:rsidRDefault="00353A3A" w:rsidP="00353A3A">
            <w:pPr>
              <w:numPr>
                <w:ilvl w:val="0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53A3A">
              <w:rPr>
                <w:b/>
                <w:bCs/>
                <w:sz w:val="24"/>
                <w:szCs w:val="24"/>
                <w:lang w:val="en-US"/>
              </w:rPr>
              <w:t>Sheluhin</w:t>
            </w:r>
            <w:proofErr w:type="spellEnd"/>
            <w:r w:rsidRPr="00353A3A">
              <w:rPr>
                <w:b/>
                <w:bCs/>
                <w:sz w:val="24"/>
                <w:szCs w:val="24"/>
                <w:lang w:val="en-US"/>
              </w:rPr>
              <w:t xml:space="preserve"> O.I.</w:t>
            </w:r>
            <w:r w:rsidRPr="00353A3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53A3A">
              <w:rPr>
                <w:sz w:val="24"/>
                <w:szCs w:val="24"/>
                <w:lang w:val="en-US"/>
              </w:rPr>
              <w:t>Rybakov</w:t>
            </w:r>
            <w:proofErr w:type="spellEnd"/>
            <w:r w:rsidRPr="00353A3A">
              <w:rPr>
                <w:sz w:val="24"/>
                <w:szCs w:val="24"/>
                <w:lang w:val="en-US"/>
              </w:rPr>
              <w:t xml:space="preserve"> S.Y., </w:t>
            </w:r>
            <w:proofErr w:type="spellStart"/>
            <w:r w:rsidRPr="00353A3A">
              <w:rPr>
                <w:sz w:val="24"/>
                <w:szCs w:val="24"/>
                <w:lang w:val="en-US"/>
              </w:rPr>
              <w:t>Vanyushina</w:t>
            </w:r>
            <w:proofErr w:type="spellEnd"/>
            <w:r w:rsidRPr="00353A3A">
              <w:rPr>
                <w:sz w:val="24"/>
                <w:szCs w:val="24"/>
                <w:lang w:val="en-US"/>
              </w:rPr>
              <w:t xml:space="preserve"> A.V. Detection of network anomalies with the method of fixing jumps of the fractal dimension in the online mode // Wave Electronics and Its Application in Information and Telecommunication Systems</w:t>
            </w:r>
            <w:r w:rsidR="00D42CFA" w:rsidRPr="00D42CFA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en-US"/>
              </w:rPr>
              <w:t xml:space="preserve">. – </w:t>
            </w:r>
            <w:r w:rsidRPr="00353A3A">
              <w:rPr>
                <w:sz w:val="24"/>
                <w:szCs w:val="24"/>
                <w:lang w:val="en-US"/>
              </w:rPr>
              <w:t>2022</w:t>
            </w:r>
            <w:r w:rsidR="00D42CFA" w:rsidRPr="00D42CFA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en-US"/>
              </w:rPr>
              <w:t xml:space="preserve">. – </w:t>
            </w:r>
            <w:r w:rsidRPr="00353A3A">
              <w:rPr>
                <w:sz w:val="24"/>
                <w:szCs w:val="24"/>
              </w:rPr>
              <w:t>Т</w:t>
            </w:r>
            <w:r w:rsidRPr="00353A3A">
              <w:rPr>
                <w:sz w:val="24"/>
                <w:szCs w:val="24"/>
                <w:lang w:val="en-US"/>
              </w:rPr>
              <w:t>. 5. № 1</w:t>
            </w:r>
            <w:r w:rsidR="00D42CFA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353A3A">
              <w:rPr>
                <w:sz w:val="24"/>
                <w:szCs w:val="24"/>
              </w:rPr>
              <w:t>С</w:t>
            </w:r>
            <w:r w:rsidRPr="00353A3A">
              <w:rPr>
                <w:sz w:val="24"/>
                <w:szCs w:val="24"/>
                <w:lang w:val="en-US"/>
              </w:rPr>
              <w:t>. 430-435.</w:t>
            </w:r>
          </w:p>
          <w:p w14:paraId="4F3A3001" w14:textId="39AC7D3D" w:rsidR="007D0899" w:rsidRPr="00D42CFA" w:rsidRDefault="007D0899" w:rsidP="00353A3A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Liberation Serif;Times New Roma" w:hAnsi="Liberation Serif;Times New Roma" w:cs="Liberation Serif;Times New Roma"/>
                <w:color w:val="000000"/>
                <w:lang w:val="en-US"/>
              </w:rPr>
            </w:pPr>
          </w:p>
        </w:tc>
      </w:tr>
    </w:tbl>
    <w:p w14:paraId="585D3C02" w14:textId="77777777" w:rsidR="007D0899" w:rsidRPr="00D42CFA" w:rsidRDefault="007D0899">
      <w:pPr>
        <w:tabs>
          <w:tab w:val="left" w:pos="914"/>
        </w:tabs>
        <w:rPr>
          <w:b/>
          <w:lang w:val="en-US"/>
        </w:rPr>
      </w:pPr>
    </w:p>
    <w:sectPr w:rsidR="007D0899" w:rsidRPr="00D42CFA">
      <w:pgSz w:w="12240" w:h="15840"/>
      <w:pgMar w:top="1134" w:right="851" w:bottom="1134" w:left="158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oto Sans Mono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AE6"/>
    <w:multiLevelType w:val="multilevel"/>
    <w:tmpl w:val="E4029B6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C6501E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6467"/>
    <w:multiLevelType w:val="multilevel"/>
    <w:tmpl w:val="33C80C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C33441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73F85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A35C1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452E4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04BD3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2DDB"/>
    <w:multiLevelType w:val="hybridMultilevel"/>
    <w:tmpl w:val="B95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67AA9"/>
    <w:multiLevelType w:val="multilevel"/>
    <w:tmpl w:val="10AE33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F00029E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99"/>
    <w:rsid w:val="00072280"/>
    <w:rsid w:val="00353A3A"/>
    <w:rsid w:val="003A1592"/>
    <w:rsid w:val="00485050"/>
    <w:rsid w:val="004A7C12"/>
    <w:rsid w:val="00523C2D"/>
    <w:rsid w:val="005A78A0"/>
    <w:rsid w:val="006940C0"/>
    <w:rsid w:val="006F5BCB"/>
    <w:rsid w:val="007D0899"/>
    <w:rsid w:val="007D230E"/>
    <w:rsid w:val="00846506"/>
    <w:rsid w:val="00A90948"/>
    <w:rsid w:val="00C40242"/>
    <w:rsid w:val="00C53750"/>
    <w:rsid w:val="00CD5F49"/>
    <w:rsid w:val="00D42CFA"/>
    <w:rsid w:val="00E3010A"/>
    <w:rsid w:val="00F3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2691"/>
  <w15:docId w15:val="{AD35CF08-DE11-4251-94EE-6BB93DD7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4E27"/>
    <w:pPr>
      <w:textAlignment w:val="baseline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сноски Знак"/>
    <w:link w:val="a5"/>
    <w:semiHidden/>
    <w:qFormat/>
    <w:rsid w:val="004A4E27"/>
    <w:rPr>
      <w:lang w:val="ru-RU" w:eastAsia="ru-RU" w:bidi="ar-SA"/>
    </w:rPr>
  </w:style>
  <w:style w:type="character" w:customStyle="1" w:styleId="a6">
    <w:name w:val="Символ сноски"/>
    <w:semiHidden/>
    <w:qFormat/>
    <w:rsid w:val="004A4E27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lrzxr">
    <w:name w:val="lrzxr"/>
    <w:qFormat/>
    <w:rsid w:val="001E569F"/>
  </w:style>
  <w:style w:type="character" w:customStyle="1" w:styleId="tel-code">
    <w:name w:val="tel-code"/>
    <w:qFormat/>
    <w:rsid w:val="00390955"/>
  </w:style>
  <w:style w:type="character" w:styleId="a8">
    <w:name w:val="Hyperlink"/>
    <w:rsid w:val="0039095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qFormat/>
    <w:rsid w:val="00390955"/>
    <w:rPr>
      <w:color w:val="605E5C"/>
      <w:shd w:val="clear" w:color="auto" w:fill="E1DFDD"/>
    </w:rPr>
  </w:style>
  <w:style w:type="character" w:customStyle="1" w:styleId="a9">
    <w:name w:val="Нумерованный_список Знак"/>
    <w:link w:val="a"/>
    <w:qFormat/>
    <w:rsid w:val="004A4980"/>
    <w:rPr>
      <w:color w:val="000000"/>
      <w:kern w:val="2"/>
      <w:sz w:val="28"/>
      <w:szCs w:val="28"/>
      <w:lang w:eastAsia="en-US"/>
    </w:rPr>
  </w:style>
  <w:style w:type="character" w:customStyle="1" w:styleId="TNR15">
    <w:name w:val="Основной текст_TNR_1.5 Знак"/>
    <w:link w:val="TNR150"/>
    <w:qFormat/>
    <w:rsid w:val="001246A4"/>
    <w:rPr>
      <w:color w:val="000000"/>
      <w:kern w:val="2"/>
      <w:sz w:val="28"/>
      <w:szCs w:val="28"/>
      <w:lang w:eastAsia="en-US"/>
    </w:rPr>
  </w:style>
  <w:style w:type="character" w:customStyle="1" w:styleId="aa">
    <w:name w:val="Основной текст Знак"/>
    <w:link w:val="ab"/>
    <w:qFormat/>
    <w:rsid w:val="001246A4"/>
    <w:rPr>
      <w:sz w:val="28"/>
    </w:rPr>
  </w:style>
  <w:style w:type="character" w:customStyle="1" w:styleId="InternetLink">
    <w:name w:val="Internet Link"/>
    <w:qFormat/>
    <w:rsid w:val="0069791F"/>
    <w:rPr>
      <w:color w:val="000080"/>
      <w:u w:val="single"/>
    </w:rPr>
  </w:style>
  <w:style w:type="paragraph" w:styleId="ac">
    <w:name w:val="Title"/>
    <w:basedOn w:val="a0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0"/>
    <w:link w:val="aa"/>
    <w:rsid w:val="001246A4"/>
    <w:pPr>
      <w:spacing w:after="120"/>
    </w:p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0"/>
    <w:qFormat/>
    <w:pPr>
      <w:suppressLineNumbers/>
    </w:pPr>
    <w:rPr>
      <w:rFonts w:cs="Lucida Sans"/>
    </w:rPr>
  </w:style>
  <w:style w:type="paragraph" w:styleId="a5">
    <w:name w:val="footnote text"/>
    <w:basedOn w:val="a0"/>
    <w:link w:val="a4"/>
    <w:semiHidden/>
    <w:rsid w:val="004A4E27"/>
    <w:pPr>
      <w:overflowPunct w:val="0"/>
      <w:textAlignment w:val="auto"/>
    </w:pPr>
    <w:rPr>
      <w:sz w:val="20"/>
    </w:rPr>
  </w:style>
  <w:style w:type="paragraph" w:customStyle="1" w:styleId="a">
    <w:name w:val="Нумерованный_список"/>
    <w:basedOn w:val="a0"/>
    <w:link w:val="a9"/>
    <w:qFormat/>
    <w:rsid w:val="004A4980"/>
    <w:pPr>
      <w:numPr>
        <w:numId w:val="2"/>
      </w:numPr>
      <w:tabs>
        <w:tab w:val="left" w:pos="993"/>
      </w:tabs>
      <w:overflowPunct w:val="0"/>
      <w:spacing w:line="360" w:lineRule="auto"/>
      <w:jc w:val="both"/>
      <w:textAlignment w:val="auto"/>
    </w:pPr>
    <w:rPr>
      <w:color w:val="000000"/>
      <w:kern w:val="2"/>
      <w:szCs w:val="28"/>
      <w:lang w:eastAsia="en-US"/>
    </w:rPr>
  </w:style>
  <w:style w:type="paragraph" w:customStyle="1" w:styleId="TNR150">
    <w:name w:val="Основной текст_TNR_1.5"/>
    <w:basedOn w:val="ab"/>
    <w:link w:val="TNR15"/>
    <w:qFormat/>
    <w:rsid w:val="001246A4"/>
    <w:pPr>
      <w:overflowPunct w:val="0"/>
      <w:spacing w:after="0" w:line="360" w:lineRule="auto"/>
      <w:ind w:firstLine="709"/>
      <w:jc w:val="both"/>
      <w:textAlignment w:val="auto"/>
    </w:pPr>
    <w:rPr>
      <w:color w:val="000000"/>
      <w:kern w:val="2"/>
      <w:szCs w:val="28"/>
      <w:lang w:eastAsia="en-US"/>
    </w:rPr>
  </w:style>
  <w:style w:type="paragraph" w:customStyle="1" w:styleId="PreformattedText">
    <w:name w:val="Preformatted Text"/>
    <w:basedOn w:val="a0"/>
    <w:qFormat/>
    <w:rPr>
      <w:rFonts w:ascii="Liberation Mono;Courier New" w:eastAsia="Noto Sans Mono CJK SC" w:hAnsi="Liberation Mono;Courier New" w:cs="Liberation Mono;Courier New"/>
      <w:sz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846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УрФУ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Мазаева Людмила Николаевна</dc:creator>
  <dc:description/>
  <cp:lastModifiedBy>Мазаева Людмила Николаевна</cp:lastModifiedBy>
  <cp:revision>2</cp:revision>
  <dcterms:created xsi:type="dcterms:W3CDTF">2025-12-04T09:44:00Z</dcterms:created>
  <dcterms:modified xsi:type="dcterms:W3CDTF">2025-12-04T09:44:00Z</dcterms:modified>
  <dc:language>ru-RU</dc:language>
</cp:coreProperties>
</file>