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F9F5" w14:textId="77777777" w:rsidR="004619B2" w:rsidRDefault="004619B2" w:rsidP="004619B2">
      <w:pPr>
        <w:pStyle w:val="1"/>
        <w:rPr>
          <w:b/>
          <w:bCs/>
          <w:sz w:val="28"/>
          <w:szCs w:val="28"/>
        </w:rPr>
      </w:pPr>
      <w:r w:rsidRPr="00937A15">
        <w:rPr>
          <w:b/>
          <w:bCs/>
          <w:sz w:val="28"/>
          <w:szCs w:val="28"/>
        </w:rPr>
        <w:t xml:space="preserve">СВЕДЕНИЯ </w:t>
      </w:r>
    </w:p>
    <w:p w14:paraId="3951D341" w14:textId="4DB087F7" w:rsidR="003C0E9C" w:rsidRDefault="004619B2" w:rsidP="004619B2">
      <w:pPr>
        <w:pStyle w:val="1"/>
        <w:jc w:val="both"/>
        <w:rPr>
          <w:b/>
          <w:bCs/>
          <w:sz w:val="28"/>
          <w:szCs w:val="28"/>
        </w:rPr>
      </w:pPr>
      <w:r w:rsidRPr="00937A15">
        <w:rPr>
          <w:b/>
          <w:bCs/>
          <w:sz w:val="28"/>
          <w:szCs w:val="28"/>
        </w:rPr>
        <w:t>об официальном оппоненте</w:t>
      </w:r>
    </w:p>
    <w:p w14:paraId="04F532F5" w14:textId="77777777" w:rsidR="004619B2" w:rsidRPr="004619B2" w:rsidRDefault="004619B2" w:rsidP="004619B2"/>
    <w:tbl>
      <w:tblPr>
        <w:tblStyle w:val="TableGrid"/>
        <w:tblW w:w="11057" w:type="dxa"/>
        <w:tblInd w:w="-1279" w:type="dxa"/>
        <w:tblLayout w:type="fixed"/>
        <w:tblCellMar>
          <w:top w:w="52" w:type="dxa"/>
          <w:left w:w="110" w:type="dxa"/>
          <w:right w:w="125" w:type="dxa"/>
        </w:tblCellMar>
        <w:tblLook w:val="04A0" w:firstRow="1" w:lastRow="0" w:firstColumn="1" w:lastColumn="0" w:noHBand="0" w:noVBand="1"/>
      </w:tblPr>
      <w:tblGrid>
        <w:gridCol w:w="3261"/>
        <w:gridCol w:w="3856"/>
        <w:gridCol w:w="2381"/>
        <w:gridCol w:w="1559"/>
      </w:tblGrid>
      <w:tr w:rsidR="00620A0F" w:rsidRPr="00937A15" w14:paraId="36314F71" w14:textId="77777777" w:rsidTr="00F6596C">
        <w:trPr>
          <w:trHeight w:val="4155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42F9" w14:textId="77777777" w:rsidR="00062CCD" w:rsidRPr="00937A15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Фамилия,</w:t>
            </w:r>
          </w:p>
          <w:p w14:paraId="5D0224AB" w14:textId="77777777" w:rsidR="00062CCD" w:rsidRPr="00937A15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Имя,</w:t>
            </w:r>
          </w:p>
          <w:p w14:paraId="3645A8A3" w14:textId="73FEEFAE" w:rsidR="00062CCD" w:rsidRPr="00937A15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Отчес</w:t>
            </w:r>
            <w:r w:rsidR="008636F5" w:rsidRPr="00937A15">
              <w:rPr>
                <w:sz w:val="28"/>
                <w:szCs w:val="28"/>
              </w:rPr>
              <w:t>т</w:t>
            </w:r>
            <w:r w:rsidRPr="00937A15">
              <w:rPr>
                <w:sz w:val="28"/>
                <w:szCs w:val="28"/>
              </w:rPr>
              <w:t>во</w:t>
            </w:r>
          </w:p>
          <w:p w14:paraId="29633A00" w14:textId="77777777" w:rsidR="00062CCD" w:rsidRPr="00937A15" w:rsidRDefault="004A6545" w:rsidP="00F27B36">
            <w:pPr>
              <w:ind w:left="19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(полностью)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E219" w14:textId="77777777" w:rsidR="00062CCD" w:rsidRPr="00937A15" w:rsidRDefault="004A6545">
            <w:pPr>
              <w:spacing w:line="281" w:lineRule="auto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Место основной работы - полное наименование организации (с</w:t>
            </w:r>
          </w:p>
          <w:p w14:paraId="5C52B997" w14:textId="77777777" w:rsidR="00062CCD" w:rsidRPr="00937A15" w:rsidRDefault="004A6545">
            <w:pPr>
              <w:spacing w:after="18" w:line="251" w:lineRule="auto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указанием полного почтового адреса, телефона (при наличии), адреса электронной почты (при наличии)),</w:t>
            </w:r>
          </w:p>
          <w:p w14:paraId="6CA6ADE5" w14:textId="77777777" w:rsidR="00062CCD" w:rsidRPr="00937A15" w:rsidRDefault="004A6545">
            <w:pPr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1470" w14:textId="77777777" w:rsidR="00062CCD" w:rsidRPr="00937A15" w:rsidRDefault="004A6545" w:rsidP="00500D61">
            <w:pPr>
              <w:ind w:left="5"/>
              <w:jc w:val="both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Ученая степень (с</w:t>
            </w:r>
          </w:p>
          <w:p w14:paraId="6D9EFC67" w14:textId="77777777" w:rsidR="00062CCD" w:rsidRPr="00937A15" w:rsidRDefault="004A6545" w:rsidP="00500D61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указанием отрасли наук, шифра и</w:t>
            </w:r>
          </w:p>
          <w:p w14:paraId="21D30018" w14:textId="3889A4B2" w:rsidR="00062CCD" w:rsidRPr="00937A15" w:rsidRDefault="004A6545" w:rsidP="00500D61">
            <w:pPr>
              <w:spacing w:line="236" w:lineRule="auto"/>
              <w:jc w:val="both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наименования научной</w:t>
            </w:r>
            <w:r w:rsidR="00500D61">
              <w:rPr>
                <w:sz w:val="28"/>
                <w:szCs w:val="28"/>
              </w:rPr>
              <w:t xml:space="preserve"> </w:t>
            </w:r>
            <w:r w:rsidRPr="00937A15">
              <w:rPr>
                <w:sz w:val="28"/>
                <w:szCs w:val="28"/>
              </w:rPr>
              <w:t xml:space="preserve">специальности, по которой им защищена диссертация в соответствии с действующей Номенклатурой специальностей научных </w:t>
            </w:r>
            <w:r w:rsidR="00804348" w:rsidRPr="00937A15">
              <w:rPr>
                <w:sz w:val="28"/>
                <w:szCs w:val="28"/>
              </w:rPr>
              <w:t>р</w:t>
            </w:r>
            <w:r w:rsidRPr="00937A15">
              <w:rPr>
                <w:sz w:val="28"/>
                <w:szCs w:val="28"/>
              </w:rPr>
              <w:t>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6F30" w14:textId="77777777" w:rsidR="00062CCD" w:rsidRPr="00937A15" w:rsidRDefault="004A6545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Ученое звание</w:t>
            </w:r>
          </w:p>
        </w:tc>
      </w:tr>
      <w:tr w:rsidR="00620A0F" w:rsidRPr="00937A15" w14:paraId="6676A155" w14:textId="77777777" w:rsidTr="00F6596C">
        <w:trPr>
          <w:trHeight w:val="33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7513" w14:textId="376C6D8A" w:rsidR="00062CCD" w:rsidRPr="00AC262E" w:rsidRDefault="00877F56" w:rsidP="00877F56">
            <w:pPr>
              <w:rPr>
                <w:color w:val="auto"/>
                <w:sz w:val="28"/>
                <w:szCs w:val="28"/>
              </w:rPr>
            </w:pPr>
            <w:r w:rsidRPr="00877F56">
              <w:rPr>
                <w:color w:val="auto"/>
                <w:sz w:val="28"/>
                <w:szCs w:val="28"/>
              </w:rPr>
              <w:t>Золотухина*</w:t>
            </w:r>
            <w:bookmarkStart w:id="0" w:name="_GoBack"/>
            <w:bookmarkEnd w:id="0"/>
            <w:r w:rsidR="00D57E95" w:rsidRPr="00AC262E">
              <w:rPr>
                <w:color w:val="auto"/>
                <w:sz w:val="28"/>
                <w:szCs w:val="28"/>
              </w:rPr>
              <w:t xml:space="preserve">Елена Всеволодовна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DD90F" w14:textId="01B75C3C" w:rsidR="00C6028C" w:rsidRDefault="005B414A" w:rsidP="007524CB">
            <w:pPr>
              <w:rPr>
                <w:color w:val="auto"/>
                <w:sz w:val="28"/>
                <w:szCs w:val="28"/>
              </w:rPr>
            </w:pPr>
            <w:r w:rsidRPr="005B414A">
              <w:rPr>
                <w:color w:val="auto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14:paraId="774E16D1" w14:textId="2EE0B98A" w:rsidR="005B414A" w:rsidRDefault="005B414A" w:rsidP="005B414A">
            <w:pPr>
              <w:rPr>
                <w:color w:val="auto"/>
                <w:sz w:val="28"/>
                <w:szCs w:val="28"/>
              </w:rPr>
            </w:pPr>
            <w:r w:rsidRPr="00AC262E">
              <w:rPr>
                <w:color w:val="auto"/>
                <w:sz w:val="28"/>
                <w:szCs w:val="28"/>
              </w:rPr>
              <w:t xml:space="preserve">344006, г. Ростов-на-Дону, ул. Большая Садовая, </w:t>
            </w:r>
            <w:r w:rsidRPr="00AF4E3F">
              <w:rPr>
                <w:color w:val="auto"/>
                <w:sz w:val="28"/>
                <w:szCs w:val="28"/>
              </w:rPr>
              <w:t>д. 105/42</w:t>
            </w:r>
            <w:r w:rsidR="00BD2981">
              <w:rPr>
                <w:color w:val="auto"/>
                <w:sz w:val="28"/>
                <w:szCs w:val="28"/>
              </w:rPr>
              <w:t>,</w:t>
            </w:r>
          </w:p>
          <w:p w14:paraId="2E289220" w14:textId="0F5AD570" w:rsidR="00AB4029" w:rsidRPr="00AC262E" w:rsidRDefault="00291942" w:rsidP="005B414A">
            <w:pPr>
              <w:rPr>
                <w:color w:val="auto"/>
                <w:sz w:val="28"/>
                <w:szCs w:val="28"/>
              </w:rPr>
            </w:pPr>
            <w:hyperlink r:id="rId8" w:history="1">
              <w:r w:rsidR="00AB4029" w:rsidRPr="00AC262E">
                <w:rPr>
                  <w:rStyle w:val="a6"/>
                  <w:sz w:val="28"/>
                  <w:szCs w:val="28"/>
                  <w:u w:val="none"/>
                  <w:shd w:val="clear" w:color="auto" w:fill="FFFFFF"/>
                </w:rPr>
                <w:t>elena_zolotuhina@mail.ru</w:t>
              </w:r>
            </w:hyperlink>
            <w:r w:rsidR="00FE4317">
              <w:rPr>
                <w:rStyle w:val="a6"/>
                <w:sz w:val="28"/>
                <w:szCs w:val="28"/>
                <w:u w:val="none"/>
                <w:shd w:val="clear" w:color="auto" w:fill="FFFFFF"/>
              </w:rPr>
              <w:t>,</w:t>
            </w:r>
          </w:p>
          <w:p w14:paraId="44B51745" w14:textId="5E4241BC" w:rsidR="0098220C" w:rsidRPr="00DB1BD5" w:rsidRDefault="00BD2981" w:rsidP="00C9329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7524CB">
              <w:rPr>
                <w:color w:val="auto"/>
                <w:sz w:val="28"/>
                <w:szCs w:val="28"/>
              </w:rPr>
              <w:t xml:space="preserve">рофессор </w:t>
            </w:r>
            <w:r w:rsidR="007524CB" w:rsidRPr="007524CB">
              <w:rPr>
                <w:color w:val="auto"/>
                <w:sz w:val="28"/>
                <w:szCs w:val="28"/>
              </w:rPr>
              <w:t>кафедры истории зарубежной и отечественной философии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82D6" w14:textId="24F8D288" w:rsidR="00B10D2B" w:rsidRPr="00647D4D" w:rsidRDefault="00C871BD">
            <w:pPr>
              <w:rPr>
                <w:color w:val="auto"/>
                <w:sz w:val="28"/>
                <w:szCs w:val="28"/>
              </w:rPr>
            </w:pPr>
            <w:r w:rsidRPr="004972D4">
              <w:rPr>
                <w:color w:val="auto"/>
                <w:sz w:val="28"/>
                <w:szCs w:val="28"/>
              </w:rPr>
              <w:t>Доктор</w:t>
            </w:r>
            <w:r w:rsidR="00CE0E23" w:rsidRPr="004972D4">
              <w:rPr>
                <w:color w:val="auto"/>
                <w:sz w:val="28"/>
                <w:szCs w:val="28"/>
              </w:rPr>
              <w:t xml:space="preserve"> </w:t>
            </w:r>
            <w:r w:rsidR="00FB346A" w:rsidRPr="004972D4">
              <w:rPr>
                <w:color w:val="auto"/>
                <w:sz w:val="28"/>
                <w:szCs w:val="28"/>
              </w:rPr>
              <w:t xml:space="preserve">философских наук, </w:t>
            </w:r>
            <w:r w:rsidR="00E95A1A">
              <w:rPr>
                <w:rStyle w:val="a9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5.7.</w:t>
            </w:r>
            <w:r w:rsidR="00716BBF" w:rsidRPr="004972D4">
              <w:rPr>
                <w:rStyle w:val="a9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1</w:t>
            </w:r>
            <w:r w:rsidR="00CF41DE">
              <w:t>.</w:t>
            </w:r>
            <w:r w:rsidR="00160F4D">
              <w:t xml:space="preserve"> </w:t>
            </w:r>
            <w:r w:rsidR="00716BBF" w:rsidRPr="004972D4">
              <w:rPr>
                <w:color w:val="auto"/>
                <w:sz w:val="28"/>
                <w:szCs w:val="28"/>
              </w:rPr>
              <w:t>Онтология и теория познания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449A" w14:textId="5B420120" w:rsidR="00062CCD" w:rsidRPr="00937A15" w:rsidRDefault="00523343">
            <w:pPr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Профессор</w:t>
            </w:r>
          </w:p>
        </w:tc>
      </w:tr>
      <w:tr w:rsidR="00261E5E" w:rsidRPr="00937A15" w14:paraId="11ED4587" w14:textId="77777777" w:rsidTr="00F6596C">
        <w:trPr>
          <w:trHeight w:val="454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D510" w14:textId="77777777" w:rsidR="00261E5E" w:rsidRPr="00937A15" w:rsidRDefault="00261E5E" w:rsidP="00D6179C">
            <w:p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</w:p>
          <w:p w14:paraId="7CC44DE5" w14:textId="0FC30F44" w:rsidR="00261E5E" w:rsidRPr="00937A15" w:rsidRDefault="00261E5E" w:rsidP="00D6179C">
            <w:pPr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</w:t>
            </w:r>
          </w:p>
        </w:tc>
      </w:tr>
      <w:tr w:rsidR="00163B0E" w:rsidRPr="00937A15" w14:paraId="468E6326" w14:textId="77777777" w:rsidTr="00F6596C">
        <w:trPr>
          <w:trHeight w:val="454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6212A" w14:textId="16C8FDB4" w:rsidR="00DF4D2B" w:rsidRPr="00757B20" w:rsidRDefault="00182949" w:rsidP="000B0318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D87C54">
              <w:rPr>
                <w:sz w:val="28"/>
                <w:szCs w:val="28"/>
              </w:rPr>
              <w:t>Золотухина-</w:t>
            </w:r>
            <w:proofErr w:type="spellStart"/>
            <w:r w:rsidRPr="00D87C54">
              <w:rPr>
                <w:sz w:val="28"/>
                <w:szCs w:val="28"/>
              </w:rPr>
              <w:t>Аболина</w:t>
            </w:r>
            <w:proofErr w:type="spellEnd"/>
            <w:r w:rsidRPr="00D87C54">
              <w:rPr>
                <w:sz w:val="28"/>
                <w:szCs w:val="28"/>
              </w:rPr>
              <w:t>, Е. В. Личное бытие: признание и оправданность (к вопросу о социокультурной онтологии) / Е. В. Золотухина-</w:t>
            </w:r>
            <w:proofErr w:type="spellStart"/>
            <w:r w:rsidRPr="00D87C54">
              <w:rPr>
                <w:sz w:val="28"/>
                <w:szCs w:val="28"/>
              </w:rPr>
              <w:t>Аболина</w:t>
            </w:r>
            <w:proofErr w:type="spellEnd"/>
            <w:r w:rsidRPr="00D87C54">
              <w:rPr>
                <w:sz w:val="28"/>
                <w:szCs w:val="28"/>
              </w:rPr>
              <w:t xml:space="preserve"> // Гуманитарий Юга России. – 2024. – Т. 13, № 2. – С. 36-48.</w:t>
            </w:r>
          </w:p>
          <w:p w14:paraId="50EDE923" w14:textId="693AEED7" w:rsidR="004D1D65" w:rsidRPr="00757B20" w:rsidRDefault="004D1D65" w:rsidP="00757B20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4D1D65">
              <w:rPr>
                <w:sz w:val="28"/>
                <w:szCs w:val="28"/>
              </w:rPr>
              <w:t>Золотухина-</w:t>
            </w:r>
            <w:proofErr w:type="spellStart"/>
            <w:r w:rsidRPr="004D1D65">
              <w:rPr>
                <w:sz w:val="28"/>
                <w:szCs w:val="28"/>
              </w:rPr>
              <w:t>Аболина</w:t>
            </w:r>
            <w:proofErr w:type="spellEnd"/>
            <w:r w:rsidRPr="004D1D65">
              <w:rPr>
                <w:sz w:val="28"/>
                <w:szCs w:val="28"/>
              </w:rPr>
              <w:t xml:space="preserve">, Е. В. Экзистенциальная неопределенность: проблема </w:t>
            </w:r>
            <w:proofErr w:type="spellStart"/>
            <w:r w:rsidRPr="004D1D65">
              <w:rPr>
                <w:sz w:val="28"/>
                <w:szCs w:val="28"/>
              </w:rPr>
              <w:t>совладания</w:t>
            </w:r>
            <w:proofErr w:type="spellEnd"/>
            <w:r w:rsidRPr="004D1D65">
              <w:rPr>
                <w:sz w:val="28"/>
                <w:szCs w:val="28"/>
              </w:rPr>
              <w:t xml:space="preserve"> / Е. В. Золотухина-</w:t>
            </w:r>
            <w:proofErr w:type="spellStart"/>
            <w:r w:rsidRPr="004D1D65">
              <w:rPr>
                <w:sz w:val="28"/>
                <w:szCs w:val="28"/>
              </w:rPr>
              <w:t>Аболина</w:t>
            </w:r>
            <w:proofErr w:type="spellEnd"/>
            <w:r w:rsidRPr="004D1D65">
              <w:rPr>
                <w:sz w:val="28"/>
                <w:szCs w:val="28"/>
              </w:rPr>
              <w:t xml:space="preserve"> // </w:t>
            </w:r>
            <w:proofErr w:type="spellStart"/>
            <w:r w:rsidRPr="004D1D65">
              <w:rPr>
                <w:sz w:val="28"/>
                <w:szCs w:val="28"/>
              </w:rPr>
              <w:t>Abyss</w:t>
            </w:r>
            <w:proofErr w:type="spellEnd"/>
            <w:r w:rsidRPr="004D1D65">
              <w:rPr>
                <w:sz w:val="28"/>
                <w:szCs w:val="28"/>
              </w:rPr>
              <w:t xml:space="preserve"> (Вопросы философии, политологии и социальной антропологии). – 2024. – № 3(29). – С. 6-16.</w:t>
            </w:r>
          </w:p>
          <w:p w14:paraId="78FAFB90" w14:textId="602AA866" w:rsidR="001D2376" w:rsidRPr="00757B20" w:rsidRDefault="005059B4" w:rsidP="001D2376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5A1AA0">
              <w:rPr>
                <w:sz w:val="28"/>
                <w:szCs w:val="28"/>
              </w:rPr>
              <w:t>Золотухина-</w:t>
            </w:r>
            <w:proofErr w:type="spellStart"/>
            <w:r w:rsidRPr="005A1AA0">
              <w:rPr>
                <w:sz w:val="28"/>
                <w:szCs w:val="28"/>
              </w:rPr>
              <w:t>Аболина</w:t>
            </w:r>
            <w:proofErr w:type="spellEnd"/>
            <w:r w:rsidRPr="005A1AA0">
              <w:rPr>
                <w:sz w:val="28"/>
                <w:szCs w:val="28"/>
              </w:rPr>
              <w:t xml:space="preserve">, Е. В. «Речевая реальность»: особенности онтологии / Е. В. Золотухина- </w:t>
            </w:r>
            <w:proofErr w:type="spellStart"/>
            <w:r w:rsidRPr="005A1AA0">
              <w:rPr>
                <w:sz w:val="28"/>
                <w:szCs w:val="28"/>
              </w:rPr>
              <w:t>Аболина</w:t>
            </w:r>
            <w:proofErr w:type="spellEnd"/>
            <w:r w:rsidRPr="005A1AA0">
              <w:rPr>
                <w:sz w:val="28"/>
                <w:szCs w:val="28"/>
              </w:rPr>
              <w:t xml:space="preserve"> // </w:t>
            </w:r>
            <w:proofErr w:type="spellStart"/>
            <w:r w:rsidRPr="005A1AA0">
              <w:rPr>
                <w:sz w:val="28"/>
                <w:szCs w:val="28"/>
              </w:rPr>
              <w:t>Abyss</w:t>
            </w:r>
            <w:proofErr w:type="spellEnd"/>
            <w:r w:rsidRPr="005A1AA0">
              <w:rPr>
                <w:sz w:val="28"/>
                <w:szCs w:val="28"/>
              </w:rPr>
              <w:t xml:space="preserve"> (Вопросы философии, политологии и социальной антропологии). – 2023. – № 4(26). – С. 110-121.</w:t>
            </w:r>
          </w:p>
          <w:p w14:paraId="243A877F" w14:textId="7E26893E" w:rsidR="00C421AB" w:rsidRPr="008065AC" w:rsidRDefault="00C62040" w:rsidP="008065AC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b/>
                <w:bCs/>
                <w:sz w:val="28"/>
                <w:szCs w:val="28"/>
              </w:rPr>
            </w:pPr>
            <w:r w:rsidRPr="00C62040">
              <w:rPr>
                <w:sz w:val="28"/>
                <w:szCs w:val="28"/>
              </w:rPr>
              <w:lastRenderedPageBreak/>
              <w:t>Золотухина-</w:t>
            </w:r>
            <w:proofErr w:type="spellStart"/>
            <w:r w:rsidRPr="00C62040">
              <w:rPr>
                <w:sz w:val="28"/>
                <w:szCs w:val="28"/>
              </w:rPr>
              <w:t>Аболина</w:t>
            </w:r>
            <w:proofErr w:type="spellEnd"/>
            <w:r w:rsidRPr="00C62040">
              <w:rPr>
                <w:sz w:val="28"/>
                <w:szCs w:val="28"/>
              </w:rPr>
              <w:t>, Е. В. Феномен переживания: культурные грани и ракурсы / Е. В.</w:t>
            </w:r>
            <w:r>
              <w:rPr>
                <w:sz w:val="28"/>
                <w:szCs w:val="28"/>
              </w:rPr>
              <w:t xml:space="preserve"> </w:t>
            </w:r>
            <w:r w:rsidRPr="00C62040">
              <w:rPr>
                <w:sz w:val="28"/>
                <w:szCs w:val="28"/>
              </w:rPr>
              <w:t>Золотухина-</w:t>
            </w:r>
            <w:proofErr w:type="spellStart"/>
            <w:r w:rsidRPr="00C62040">
              <w:rPr>
                <w:sz w:val="28"/>
                <w:szCs w:val="28"/>
              </w:rPr>
              <w:t>Аболина</w:t>
            </w:r>
            <w:proofErr w:type="spellEnd"/>
            <w:r w:rsidRPr="00C62040">
              <w:rPr>
                <w:sz w:val="28"/>
                <w:szCs w:val="28"/>
              </w:rPr>
              <w:t xml:space="preserve"> // Вестник Московского государственного университета культуры и</w:t>
            </w:r>
            <w:r>
              <w:rPr>
                <w:sz w:val="28"/>
                <w:szCs w:val="28"/>
              </w:rPr>
              <w:t xml:space="preserve"> </w:t>
            </w:r>
            <w:r w:rsidRPr="00C62040">
              <w:rPr>
                <w:sz w:val="28"/>
                <w:szCs w:val="28"/>
              </w:rPr>
              <w:t>искусств. – 2022. – № 1(105). – С. 6-18. – DOI 10.24412/1997-0803-2022-1105-6-18. – EDN</w:t>
            </w:r>
            <w:r>
              <w:rPr>
                <w:sz w:val="28"/>
                <w:szCs w:val="28"/>
              </w:rPr>
              <w:t xml:space="preserve"> </w:t>
            </w:r>
            <w:r w:rsidRPr="00C62040">
              <w:rPr>
                <w:sz w:val="28"/>
                <w:szCs w:val="28"/>
              </w:rPr>
              <w:t>ZFMWAG.</w:t>
            </w:r>
          </w:p>
          <w:p w14:paraId="2D706B26" w14:textId="749367B2" w:rsidR="00A548E8" w:rsidRPr="008065AC" w:rsidRDefault="00C421AB" w:rsidP="008065AC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C421AB">
              <w:rPr>
                <w:sz w:val="28"/>
                <w:szCs w:val="28"/>
              </w:rPr>
              <w:t>Золотухина-</w:t>
            </w:r>
            <w:proofErr w:type="spellStart"/>
            <w:r w:rsidRPr="00C421AB">
              <w:rPr>
                <w:sz w:val="28"/>
                <w:szCs w:val="28"/>
              </w:rPr>
              <w:t>Аболина</w:t>
            </w:r>
            <w:proofErr w:type="spellEnd"/>
            <w:r w:rsidRPr="00C421AB">
              <w:rPr>
                <w:sz w:val="28"/>
                <w:szCs w:val="28"/>
              </w:rPr>
              <w:t>, Е. В. Экзистенциальное переживание: специфика и базовые темы / Е. В. Золотухина-</w:t>
            </w:r>
            <w:proofErr w:type="spellStart"/>
            <w:r w:rsidRPr="00C421AB">
              <w:rPr>
                <w:sz w:val="28"/>
                <w:szCs w:val="28"/>
              </w:rPr>
              <w:t>Аболина</w:t>
            </w:r>
            <w:proofErr w:type="spellEnd"/>
            <w:r w:rsidRPr="00C421AB">
              <w:rPr>
                <w:sz w:val="28"/>
                <w:szCs w:val="28"/>
              </w:rPr>
              <w:t xml:space="preserve"> // Вестник Московского университета. Серия 7: Философия. – 2022. – № 5. – С. 57-71.</w:t>
            </w:r>
          </w:p>
          <w:p w14:paraId="149A969A" w14:textId="0E0C26D0" w:rsidR="00F1326F" w:rsidRPr="008065AC" w:rsidRDefault="00A548E8" w:rsidP="008065AC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A548E8">
              <w:rPr>
                <w:sz w:val="28"/>
                <w:szCs w:val="28"/>
              </w:rPr>
              <w:t>Золотухина-</w:t>
            </w:r>
            <w:proofErr w:type="spellStart"/>
            <w:r w:rsidRPr="00A548E8">
              <w:rPr>
                <w:sz w:val="28"/>
                <w:szCs w:val="28"/>
              </w:rPr>
              <w:t>Аболина</w:t>
            </w:r>
            <w:proofErr w:type="spellEnd"/>
            <w:r w:rsidRPr="00A548E8">
              <w:rPr>
                <w:sz w:val="28"/>
                <w:szCs w:val="28"/>
              </w:rPr>
              <w:t>, Е. В. Предварительное переживание: экзистенциально- феноменологический анализ / Е. В. Золотухина-</w:t>
            </w:r>
            <w:proofErr w:type="spellStart"/>
            <w:r w:rsidRPr="00A548E8">
              <w:rPr>
                <w:sz w:val="28"/>
                <w:szCs w:val="28"/>
              </w:rPr>
              <w:t>Аболина</w:t>
            </w:r>
            <w:proofErr w:type="spellEnd"/>
            <w:r w:rsidRPr="00A548E8">
              <w:rPr>
                <w:sz w:val="28"/>
                <w:szCs w:val="28"/>
              </w:rPr>
              <w:t xml:space="preserve"> // Знание. Понимание. Умение. – 2022. – № 1. – С. 214-226.</w:t>
            </w:r>
          </w:p>
          <w:p w14:paraId="529A5325" w14:textId="57204543" w:rsidR="00D4412B" w:rsidRPr="008065AC" w:rsidRDefault="00F1326F" w:rsidP="008065AC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F1326F">
              <w:rPr>
                <w:sz w:val="28"/>
                <w:szCs w:val="28"/>
              </w:rPr>
              <w:t>Золотухина-</w:t>
            </w:r>
            <w:proofErr w:type="spellStart"/>
            <w:r w:rsidRPr="00F1326F">
              <w:rPr>
                <w:sz w:val="28"/>
                <w:szCs w:val="28"/>
              </w:rPr>
              <w:t>Аболина</w:t>
            </w:r>
            <w:proofErr w:type="spellEnd"/>
            <w:r w:rsidRPr="00F1326F">
              <w:rPr>
                <w:sz w:val="28"/>
                <w:szCs w:val="28"/>
              </w:rPr>
              <w:t xml:space="preserve">, Е. В. Существование Другого: проблема признания / Е. В. Золотухина- </w:t>
            </w:r>
            <w:proofErr w:type="spellStart"/>
            <w:r w:rsidRPr="00F1326F">
              <w:rPr>
                <w:sz w:val="28"/>
                <w:szCs w:val="28"/>
              </w:rPr>
              <w:t>Аболина</w:t>
            </w:r>
            <w:proofErr w:type="spellEnd"/>
            <w:r w:rsidRPr="00F1326F">
              <w:rPr>
                <w:sz w:val="28"/>
                <w:szCs w:val="28"/>
              </w:rPr>
              <w:t xml:space="preserve">, В. Б. </w:t>
            </w:r>
            <w:proofErr w:type="spellStart"/>
            <w:r w:rsidRPr="00F1326F">
              <w:rPr>
                <w:sz w:val="28"/>
                <w:szCs w:val="28"/>
              </w:rPr>
              <w:t>Мелас</w:t>
            </w:r>
            <w:proofErr w:type="spellEnd"/>
            <w:r w:rsidRPr="00F1326F">
              <w:rPr>
                <w:sz w:val="28"/>
                <w:szCs w:val="28"/>
              </w:rPr>
              <w:t xml:space="preserve"> // Человек. – 2021. – Т. 32, № 1. – С. 7-24.</w:t>
            </w:r>
          </w:p>
          <w:p w14:paraId="692B8B5D" w14:textId="0D5BBBB6" w:rsidR="00D4412B" w:rsidRPr="00A548E8" w:rsidRDefault="00D4412B" w:rsidP="00A548E8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D4412B">
              <w:rPr>
                <w:sz w:val="28"/>
                <w:szCs w:val="28"/>
              </w:rPr>
              <w:t>Золотухина-</w:t>
            </w:r>
            <w:proofErr w:type="spellStart"/>
            <w:r w:rsidRPr="00D4412B">
              <w:rPr>
                <w:sz w:val="28"/>
                <w:szCs w:val="28"/>
              </w:rPr>
              <w:t>Аболина</w:t>
            </w:r>
            <w:proofErr w:type="spellEnd"/>
            <w:r w:rsidRPr="00D4412B">
              <w:rPr>
                <w:sz w:val="28"/>
                <w:szCs w:val="28"/>
              </w:rPr>
              <w:t>, Е. В. Личность как миф и мифы личности / Е. В. Золотухина-</w:t>
            </w:r>
            <w:proofErr w:type="spellStart"/>
            <w:r w:rsidRPr="00D4412B">
              <w:rPr>
                <w:sz w:val="28"/>
                <w:szCs w:val="28"/>
              </w:rPr>
              <w:t>Аболина</w:t>
            </w:r>
            <w:proofErr w:type="spellEnd"/>
            <w:r w:rsidRPr="00D4412B">
              <w:rPr>
                <w:sz w:val="28"/>
                <w:szCs w:val="28"/>
              </w:rPr>
              <w:t xml:space="preserve"> // Южный Полюс. Исследования по истории современной западной философии. – 2021. – Т. 7, № 1-2. – С. 34-42.</w:t>
            </w:r>
          </w:p>
        </w:tc>
      </w:tr>
    </w:tbl>
    <w:p w14:paraId="7DD971A6" w14:textId="77777777" w:rsidR="00261E5E" w:rsidRPr="00C62040" w:rsidRDefault="00261E5E" w:rsidP="00261E5E">
      <w:pPr>
        <w:spacing w:after="3398" w:line="262" w:lineRule="auto"/>
        <w:rPr>
          <w:sz w:val="28"/>
          <w:szCs w:val="28"/>
        </w:rPr>
      </w:pPr>
    </w:p>
    <w:sectPr w:rsidR="00261E5E" w:rsidRPr="00C62040">
      <w:footerReference w:type="default" r:id="rId9"/>
      <w:pgSz w:w="11906" w:h="16838"/>
      <w:pgMar w:top="1440" w:right="629" w:bottom="1440" w:left="16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E1D3" w14:textId="77777777" w:rsidR="00291942" w:rsidRDefault="00291942" w:rsidP="00A1760B">
      <w:pPr>
        <w:spacing w:after="0" w:line="240" w:lineRule="auto"/>
      </w:pPr>
      <w:r>
        <w:separator/>
      </w:r>
    </w:p>
  </w:endnote>
  <w:endnote w:type="continuationSeparator" w:id="0">
    <w:p w14:paraId="1BD536B8" w14:textId="77777777" w:rsidR="00291942" w:rsidRDefault="00291942" w:rsidP="00A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95DC6" w14:textId="15023D65" w:rsidR="00E82295" w:rsidRPr="0060287B" w:rsidRDefault="00E82295" w:rsidP="00E82295">
    <w:pPr>
      <w:pStyle w:val="ac"/>
      <w:rPr>
        <w:color w:val="auto"/>
      </w:rPr>
    </w:pPr>
    <w:r w:rsidRPr="0060287B">
      <w:rPr>
        <w:color w:val="auto"/>
      </w:rPr>
      <w:t>* Публикуется как Елена Всеволодовна Золотухина-</w:t>
    </w:r>
    <w:proofErr w:type="spellStart"/>
    <w:r w:rsidRPr="0060287B">
      <w:rPr>
        <w:color w:val="auto"/>
      </w:rPr>
      <w:t>Аболина</w:t>
    </w:r>
    <w:proofErr w:type="spellEnd"/>
    <w:r w:rsidRPr="0060287B">
      <w:rPr>
        <w:color w:val="auto"/>
      </w:rPr>
      <w:t>, трудоустроена как Елена Всеволодовна Золотухина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6C471" w14:textId="77777777" w:rsidR="00291942" w:rsidRDefault="00291942" w:rsidP="00A1760B">
      <w:pPr>
        <w:spacing w:after="0" w:line="240" w:lineRule="auto"/>
      </w:pPr>
      <w:r>
        <w:separator/>
      </w:r>
    </w:p>
  </w:footnote>
  <w:footnote w:type="continuationSeparator" w:id="0">
    <w:p w14:paraId="52F5620D" w14:textId="77777777" w:rsidR="00291942" w:rsidRDefault="00291942" w:rsidP="00A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5CE7"/>
    <w:multiLevelType w:val="hybridMultilevel"/>
    <w:tmpl w:val="FDAC6D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694"/>
    <w:multiLevelType w:val="hybridMultilevel"/>
    <w:tmpl w:val="5E5A09A2"/>
    <w:lvl w:ilvl="0" w:tplc="CE342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508BA"/>
    <w:multiLevelType w:val="hybridMultilevel"/>
    <w:tmpl w:val="8DBCF5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CD"/>
    <w:rsid w:val="000102C2"/>
    <w:rsid w:val="0002427D"/>
    <w:rsid w:val="00062CCD"/>
    <w:rsid w:val="00092451"/>
    <w:rsid w:val="00092EED"/>
    <w:rsid w:val="00092F3D"/>
    <w:rsid w:val="000A3671"/>
    <w:rsid w:val="000B0318"/>
    <w:rsid w:val="000B4E4A"/>
    <w:rsid w:val="00115115"/>
    <w:rsid w:val="001160F2"/>
    <w:rsid w:val="00140DFA"/>
    <w:rsid w:val="00153790"/>
    <w:rsid w:val="00160F4D"/>
    <w:rsid w:val="00163B0E"/>
    <w:rsid w:val="00177C1B"/>
    <w:rsid w:val="00182949"/>
    <w:rsid w:val="00182DAF"/>
    <w:rsid w:val="00183267"/>
    <w:rsid w:val="001A652F"/>
    <w:rsid w:val="001D2376"/>
    <w:rsid w:val="00203FDA"/>
    <w:rsid w:val="002374B0"/>
    <w:rsid w:val="00261E5E"/>
    <w:rsid w:val="00291942"/>
    <w:rsid w:val="002B42CC"/>
    <w:rsid w:val="002D314E"/>
    <w:rsid w:val="002E0DD2"/>
    <w:rsid w:val="00314138"/>
    <w:rsid w:val="003228D4"/>
    <w:rsid w:val="00342614"/>
    <w:rsid w:val="00346D97"/>
    <w:rsid w:val="00363E37"/>
    <w:rsid w:val="003B7D99"/>
    <w:rsid w:val="003C0E9C"/>
    <w:rsid w:val="003D7F99"/>
    <w:rsid w:val="0040497C"/>
    <w:rsid w:val="00404A29"/>
    <w:rsid w:val="00404E14"/>
    <w:rsid w:val="00410C6D"/>
    <w:rsid w:val="00425DB1"/>
    <w:rsid w:val="004372FC"/>
    <w:rsid w:val="004619B2"/>
    <w:rsid w:val="00466C0D"/>
    <w:rsid w:val="004972D4"/>
    <w:rsid w:val="004A6545"/>
    <w:rsid w:val="004B3D6A"/>
    <w:rsid w:val="004D1D65"/>
    <w:rsid w:val="00500D61"/>
    <w:rsid w:val="00501D68"/>
    <w:rsid w:val="005059B4"/>
    <w:rsid w:val="00523343"/>
    <w:rsid w:val="00535633"/>
    <w:rsid w:val="00541AD1"/>
    <w:rsid w:val="0054348E"/>
    <w:rsid w:val="00564127"/>
    <w:rsid w:val="00574CDF"/>
    <w:rsid w:val="005802D2"/>
    <w:rsid w:val="00584593"/>
    <w:rsid w:val="00591DED"/>
    <w:rsid w:val="005A1AA0"/>
    <w:rsid w:val="005B414A"/>
    <w:rsid w:val="005D5413"/>
    <w:rsid w:val="0060287B"/>
    <w:rsid w:val="00605B24"/>
    <w:rsid w:val="00620A0F"/>
    <w:rsid w:val="006216BA"/>
    <w:rsid w:val="00634502"/>
    <w:rsid w:val="00647D4D"/>
    <w:rsid w:val="0068583C"/>
    <w:rsid w:val="006A127A"/>
    <w:rsid w:val="006B0BA1"/>
    <w:rsid w:val="006C716F"/>
    <w:rsid w:val="006E3194"/>
    <w:rsid w:val="006F2CE0"/>
    <w:rsid w:val="007070DA"/>
    <w:rsid w:val="007100AD"/>
    <w:rsid w:val="00716BBF"/>
    <w:rsid w:val="007524CB"/>
    <w:rsid w:val="00754B3E"/>
    <w:rsid w:val="00757B20"/>
    <w:rsid w:val="007835A3"/>
    <w:rsid w:val="007D1CB9"/>
    <w:rsid w:val="00800F46"/>
    <w:rsid w:val="00804348"/>
    <w:rsid w:val="008065AC"/>
    <w:rsid w:val="00843F85"/>
    <w:rsid w:val="00854AE6"/>
    <w:rsid w:val="008636F5"/>
    <w:rsid w:val="00877F56"/>
    <w:rsid w:val="00893311"/>
    <w:rsid w:val="008B5F4E"/>
    <w:rsid w:val="008C6838"/>
    <w:rsid w:val="0090192F"/>
    <w:rsid w:val="00937A15"/>
    <w:rsid w:val="00957811"/>
    <w:rsid w:val="00963053"/>
    <w:rsid w:val="0097449E"/>
    <w:rsid w:val="0098220C"/>
    <w:rsid w:val="009C0494"/>
    <w:rsid w:val="009C1061"/>
    <w:rsid w:val="009E1BA9"/>
    <w:rsid w:val="00A1760B"/>
    <w:rsid w:val="00A548E8"/>
    <w:rsid w:val="00A55CC3"/>
    <w:rsid w:val="00A84238"/>
    <w:rsid w:val="00A857CA"/>
    <w:rsid w:val="00AB4029"/>
    <w:rsid w:val="00AC262E"/>
    <w:rsid w:val="00AF4E3F"/>
    <w:rsid w:val="00AF7042"/>
    <w:rsid w:val="00B10D2B"/>
    <w:rsid w:val="00B2450D"/>
    <w:rsid w:val="00B514CF"/>
    <w:rsid w:val="00BA1B2F"/>
    <w:rsid w:val="00BA4812"/>
    <w:rsid w:val="00BC496E"/>
    <w:rsid w:val="00BD16C4"/>
    <w:rsid w:val="00BD2981"/>
    <w:rsid w:val="00BD5FE8"/>
    <w:rsid w:val="00BE04FF"/>
    <w:rsid w:val="00C26D1C"/>
    <w:rsid w:val="00C421AB"/>
    <w:rsid w:val="00C57FEF"/>
    <w:rsid w:val="00C6028C"/>
    <w:rsid w:val="00C62040"/>
    <w:rsid w:val="00C66327"/>
    <w:rsid w:val="00C70891"/>
    <w:rsid w:val="00C84C59"/>
    <w:rsid w:val="00C871BD"/>
    <w:rsid w:val="00C9329A"/>
    <w:rsid w:val="00CD71A4"/>
    <w:rsid w:val="00CE0E23"/>
    <w:rsid w:val="00CE73DC"/>
    <w:rsid w:val="00CF41DE"/>
    <w:rsid w:val="00CF586E"/>
    <w:rsid w:val="00CF709A"/>
    <w:rsid w:val="00D17937"/>
    <w:rsid w:val="00D241BD"/>
    <w:rsid w:val="00D3233A"/>
    <w:rsid w:val="00D3303F"/>
    <w:rsid w:val="00D4412B"/>
    <w:rsid w:val="00D57E95"/>
    <w:rsid w:val="00D6179C"/>
    <w:rsid w:val="00D70E4A"/>
    <w:rsid w:val="00D87C54"/>
    <w:rsid w:val="00DA4843"/>
    <w:rsid w:val="00DB1BD5"/>
    <w:rsid w:val="00DD5A69"/>
    <w:rsid w:val="00DF4D2B"/>
    <w:rsid w:val="00E239E8"/>
    <w:rsid w:val="00E60988"/>
    <w:rsid w:val="00E82295"/>
    <w:rsid w:val="00E95A1A"/>
    <w:rsid w:val="00EA3BC4"/>
    <w:rsid w:val="00EA70A8"/>
    <w:rsid w:val="00EB60AD"/>
    <w:rsid w:val="00EB6B56"/>
    <w:rsid w:val="00EC0D15"/>
    <w:rsid w:val="00EC2100"/>
    <w:rsid w:val="00EE03DC"/>
    <w:rsid w:val="00EF2C77"/>
    <w:rsid w:val="00EF330F"/>
    <w:rsid w:val="00EF7263"/>
    <w:rsid w:val="00F1326F"/>
    <w:rsid w:val="00F17BF6"/>
    <w:rsid w:val="00F27B36"/>
    <w:rsid w:val="00F32D13"/>
    <w:rsid w:val="00F33E30"/>
    <w:rsid w:val="00F42103"/>
    <w:rsid w:val="00F6596C"/>
    <w:rsid w:val="00F859D6"/>
    <w:rsid w:val="00FB346A"/>
    <w:rsid w:val="00FB5EDA"/>
    <w:rsid w:val="00FD613C"/>
    <w:rsid w:val="00FE401E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86EA3"/>
  <w15:docId w15:val="{8D606585-E98B-48A8-8D94-5BDA77E5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077" w:right="3092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21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176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760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760B"/>
    <w:rPr>
      <w:vertAlign w:val="superscript"/>
    </w:rPr>
  </w:style>
  <w:style w:type="character" w:styleId="a6">
    <w:name w:val="Hyperlink"/>
    <w:basedOn w:val="a0"/>
    <w:uiPriority w:val="99"/>
    <w:unhideWhenUsed/>
    <w:rsid w:val="006E31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19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A3671"/>
    <w:pPr>
      <w:ind w:left="720"/>
      <w:contextualSpacing/>
    </w:pPr>
  </w:style>
  <w:style w:type="table" w:styleId="a8">
    <w:name w:val="Table Grid"/>
    <w:basedOn w:val="a1"/>
    <w:uiPriority w:val="39"/>
    <w:rsid w:val="0016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16BBF"/>
    <w:rPr>
      <w:b/>
      <w:bCs/>
    </w:rPr>
  </w:style>
  <w:style w:type="paragraph" w:styleId="aa">
    <w:name w:val="header"/>
    <w:basedOn w:val="a"/>
    <w:link w:val="ab"/>
    <w:uiPriority w:val="99"/>
    <w:unhideWhenUsed/>
    <w:rsid w:val="00E8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2295"/>
    <w:rPr>
      <w:rFonts w:ascii="Times New Roman" w:eastAsia="Times New Roman" w:hAnsi="Times New Roman" w:cs="Times New Roman"/>
      <w:color w:val="000000"/>
    </w:rPr>
  </w:style>
  <w:style w:type="paragraph" w:styleId="ac">
    <w:name w:val="footer"/>
    <w:basedOn w:val="a"/>
    <w:link w:val="ad"/>
    <w:uiPriority w:val="99"/>
    <w:unhideWhenUsed/>
    <w:rsid w:val="00E8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229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zolotuh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060B-F3D6-44CB-AC38-4E0B90CF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Prikaz_po_osnovnoi_dejatelnosti_No_0511...espechenija___porjadk__3296102_v2_.pdf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Prikaz_po_osnovnoi_dejatelnosti_No_0511...espechenija___porjadk__3296102_v2_.pdf</dc:title>
  <dc:subject/>
  <dc:creator>˜&gt;;L7&gt;20B5;L</dc:creator>
  <cp:keywords/>
  <cp:lastModifiedBy>Кирпичникова Татьяна Николаевна</cp:lastModifiedBy>
  <cp:revision>2</cp:revision>
  <cp:lastPrinted>2025-10-27T05:11:00Z</cp:lastPrinted>
  <dcterms:created xsi:type="dcterms:W3CDTF">2025-11-19T05:24:00Z</dcterms:created>
  <dcterms:modified xsi:type="dcterms:W3CDTF">2025-11-19T05:24:00Z</dcterms:modified>
</cp:coreProperties>
</file>