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FE301A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:rsidR="004A4E27" w:rsidRDefault="004A4E27" w:rsidP="00290786">
      <w:pPr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pPr w:leftFromText="180" w:rightFromText="180" w:vertAnchor="text" w:horzAnchor="margin" w:tblpY="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9"/>
        <w:gridCol w:w="4200"/>
        <w:gridCol w:w="2687"/>
        <w:gridCol w:w="1290"/>
      </w:tblGrid>
      <w:tr w:rsidR="00075671" w:rsidRPr="00137DF2" w:rsidTr="00C615F2">
        <w:trPr>
          <w:trHeight w:val="20"/>
        </w:trPr>
        <w:tc>
          <w:tcPr>
            <w:tcW w:w="1429" w:type="dxa"/>
            <w:shd w:val="clear" w:color="auto" w:fill="auto"/>
          </w:tcPr>
          <w:p w:rsidR="00075671" w:rsidRPr="00137DF2" w:rsidRDefault="00075671" w:rsidP="00075671">
            <w:pPr>
              <w:jc w:val="center"/>
              <w:rPr>
                <w:sz w:val="24"/>
                <w:szCs w:val="24"/>
              </w:rPr>
            </w:pPr>
            <w:r w:rsidRPr="00137DF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00" w:type="dxa"/>
            <w:shd w:val="clear" w:color="auto" w:fill="auto"/>
          </w:tcPr>
          <w:p w:rsidR="00075671" w:rsidRPr="00137DF2" w:rsidRDefault="00075671" w:rsidP="00075671">
            <w:pPr>
              <w:jc w:val="center"/>
              <w:rPr>
                <w:b/>
                <w:sz w:val="24"/>
                <w:szCs w:val="24"/>
              </w:rPr>
            </w:pPr>
            <w:r w:rsidRPr="00137DF2">
              <w:rPr>
                <w:sz w:val="24"/>
                <w:szCs w:val="24"/>
              </w:rPr>
              <w:t>Место основной работы</w:t>
            </w:r>
            <w:r w:rsidR="00C615F2">
              <w:rPr>
                <w:sz w:val="24"/>
                <w:szCs w:val="24"/>
              </w:rPr>
              <w:t>:</w:t>
            </w:r>
            <w:r w:rsidRPr="00137DF2">
              <w:rPr>
                <w:sz w:val="24"/>
                <w:szCs w:val="24"/>
              </w:rPr>
              <w:t xml:space="preserve">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687" w:type="dxa"/>
            <w:shd w:val="clear" w:color="auto" w:fill="auto"/>
          </w:tcPr>
          <w:p w:rsidR="00075671" w:rsidRPr="00137DF2" w:rsidRDefault="00075671" w:rsidP="00075671">
            <w:pPr>
              <w:jc w:val="center"/>
              <w:rPr>
                <w:b/>
                <w:sz w:val="24"/>
                <w:szCs w:val="24"/>
              </w:rPr>
            </w:pPr>
            <w:r w:rsidRPr="00137DF2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290" w:type="dxa"/>
            <w:shd w:val="clear" w:color="auto" w:fill="auto"/>
          </w:tcPr>
          <w:p w:rsidR="00075671" w:rsidRPr="00137DF2" w:rsidRDefault="00075671" w:rsidP="00075671">
            <w:pPr>
              <w:jc w:val="center"/>
              <w:rPr>
                <w:b/>
                <w:sz w:val="24"/>
                <w:szCs w:val="24"/>
              </w:rPr>
            </w:pPr>
            <w:r w:rsidRPr="00137DF2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075671" w:rsidRPr="00137DF2" w:rsidTr="00C615F2">
        <w:trPr>
          <w:trHeight w:val="20"/>
        </w:trPr>
        <w:tc>
          <w:tcPr>
            <w:tcW w:w="1429" w:type="dxa"/>
            <w:shd w:val="clear" w:color="auto" w:fill="auto"/>
          </w:tcPr>
          <w:p w:rsidR="00075671" w:rsidRPr="00137DF2" w:rsidRDefault="00075671" w:rsidP="00075671">
            <w:pPr>
              <w:jc w:val="center"/>
              <w:rPr>
                <w:sz w:val="24"/>
                <w:szCs w:val="24"/>
              </w:rPr>
            </w:pPr>
            <w:r w:rsidRPr="00137DF2">
              <w:rPr>
                <w:sz w:val="24"/>
                <w:szCs w:val="24"/>
              </w:rPr>
              <w:t>Белоз</w:t>
            </w:r>
            <w:r w:rsidR="00CC4609">
              <w:rPr>
                <w:sz w:val="24"/>
                <w:szCs w:val="24"/>
              </w:rPr>
              <w:t>ё</w:t>
            </w:r>
            <w:r w:rsidRPr="00137DF2">
              <w:rPr>
                <w:sz w:val="24"/>
                <w:szCs w:val="24"/>
              </w:rPr>
              <w:t>ров Василий Клавдиевич</w:t>
            </w:r>
          </w:p>
        </w:tc>
        <w:tc>
          <w:tcPr>
            <w:tcW w:w="4200" w:type="dxa"/>
            <w:shd w:val="clear" w:color="auto" w:fill="auto"/>
          </w:tcPr>
          <w:p w:rsidR="00075671" w:rsidRPr="00C615F2" w:rsidRDefault="00075671" w:rsidP="00075671">
            <w:pPr>
              <w:jc w:val="center"/>
              <w:rPr>
                <w:sz w:val="24"/>
                <w:szCs w:val="24"/>
              </w:rPr>
            </w:pPr>
            <w:r w:rsidRPr="00C615F2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лингвистический университет»</w:t>
            </w:r>
          </w:p>
          <w:p w:rsidR="00075671" w:rsidRPr="00C615F2" w:rsidRDefault="00075671" w:rsidP="00075671">
            <w:pPr>
              <w:jc w:val="center"/>
              <w:rPr>
                <w:sz w:val="24"/>
                <w:szCs w:val="24"/>
              </w:rPr>
            </w:pPr>
            <w:r w:rsidRPr="00C615F2">
              <w:rPr>
                <w:sz w:val="24"/>
                <w:szCs w:val="24"/>
              </w:rPr>
              <w:t>119034 Москва, Остоженка 38,</w:t>
            </w:r>
            <w:r w:rsidR="00C615F2" w:rsidRPr="00C615F2">
              <w:rPr>
                <w:sz w:val="24"/>
                <w:szCs w:val="24"/>
              </w:rPr>
              <w:t xml:space="preserve"> </w:t>
            </w:r>
            <w:r w:rsidRPr="00C615F2">
              <w:rPr>
                <w:sz w:val="24"/>
                <w:szCs w:val="24"/>
              </w:rPr>
              <w:t>каб. 156</w:t>
            </w:r>
          </w:p>
          <w:p w:rsidR="00075671" w:rsidRPr="00C615F2" w:rsidRDefault="00075671" w:rsidP="00075671">
            <w:pPr>
              <w:jc w:val="center"/>
              <w:rPr>
                <w:sz w:val="24"/>
                <w:szCs w:val="24"/>
              </w:rPr>
            </w:pPr>
            <w:r w:rsidRPr="00C615F2">
              <w:rPr>
                <w:sz w:val="24"/>
                <w:szCs w:val="24"/>
              </w:rPr>
              <w:t>тел:</w:t>
            </w:r>
            <w:r w:rsidR="00C615F2">
              <w:rPr>
                <w:sz w:val="24"/>
                <w:szCs w:val="24"/>
              </w:rPr>
              <w:t xml:space="preserve"> </w:t>
            </w:r>
            <w:r w:rsidRPr="00C615F2">
              <w:rPr>
                <w:sz w:val="24"/>
                <w:szCs w:val="24"/>
              </w:rPr>
              <w:t>8(499)255-71-72</w:t>
            </w:r>
          </w:p>
          <w:p w:rsidR="00075671" w:rsidRPr="00C615F2" w:rsidRDefault="00075671" w:rsidP="0007567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615F2">
              <w:rPr>
                <w:sz w:val="24"/>
                <w:szCs w:val="24"/>
              </w:rPr>
              <w:t>Тел. +7 (916) 414 9396</w:t>
            </w:r>
          </w:p>
          <w:p w:rsidR="00075671" w:rsidRPr="00C615F2" w:rsidRDefault="00075671" w:rsidP="0007567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615F2">
              <w:rPr>
                <w:sz w:val="24"/>
                <w:szCs w:val="24"/>
              </w:rPr>
              <w:t>vk_belozerov@mail.ru</w:t>
            </w:r>
          </w:p>
          <w:p w:rsidR="00075671" w:rsidRPr="00C615F2" w:rsidRDefault="00075671" w:rsidP="00075671">
            <w:pPr>
              <w:jc w:val="center"/>
              <w:rPr>
                <w:sz w:val="24"/>
                <w:szCs w:val="24"/>
              </w:rPr>
            </w:pPr>
            <w:r w:rsidRPr="00C615F2">
              <w:rPr>
                <w:sz w:val="24"/>
                <w:szCs w:val="24"/>
              </w:rPr>
              <w:t>заведующий кафедрой политологии</w:t>
            </w:r>
          </w:p>
        </w:tc>
        <w:tc>
          <w:tcPr>
            <w:tcW w:w="2687" w:type="dxa"/>
            <w:shd w:val="clear" w:color="auto" w:fill="auto"/>
          </w:tcPr>
          <w:p w:rsidR="00075671" w:rsidRPr="00137DF2" w:rsidRDefault="00075671" w:rsidP="00075671">
            <w:pPr>
              <w:pStyle w:val="1"/>
              <w:jc w:val="center"/>
            </w:pPr>
            <w:r w:rsidRPr="00137DF2">
              <w:t>Доктор политических наук,</w:t>
            </w:r>
            <w:r w:rsidR="009A7998">
              <w:t xml:space="preserve"> </w:t>
            </w:r>
            <w:r w:rsidRPr="00137DF2">
              <w:t>5.5.</w:t>
            </w:r>
            <w:r>
              <w:t>2</w:t>
            </w:r>
            <w:r w:rsidR="00C615F2">
              <w:t>.</w:t>
            </w:r>
            <w:r w:rsidRPr="00137DF2">
              <w:t xml:space="preserve"> </w:t>
            </w:r>
            <w:r>
              <w:t>Политические институты, процессы, технологии</w:t>
            </w:r>
          </w:p>
        </w:tc>
        <w:tc>
          <w:tcPr>
            <w:tcW w:w="1290" w:type="dxa"/>
            <w:shd w:val="clear" w:color="auto" w:fill="auto"/>
          </w:tcPr>
          <w:p w:rsidR="00075671" w:rsidRPr="00137DF2" w:rsidRDefault="00075671" w:rsidP="000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</w:t>
            </w:r>
          </w:p>
        </w:tc>
      </w:tr>
      <w:tr w:rsidR="00075671" w:rsidRPr="00A95679" w:rsidTr="00C615F2">
        <w:trPr>
          <w:trHeight w:val="20"/>
        </w:trPr>
        <w:tc>
          <w:tcPr>
            <w:tcW w:w="9606" w:type="dxa"/>
            <w:gridSpan w:val="4"/>
            <w:shd w:val="clear" w:color="auto" w:fill="auto"/>
          </w:tcPr>
          <w:p w:rsidR="00075671" w:rsidRDefault="00075671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Белоз</w:t>
            </w:r>
            <w:r w:rsidR="00C615F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ров В.К. Столкновение глобальных проектов мироустройства как отражение столкновения цивилизаций // </w:t>
            </w:r>
            <w:r w:rsidRPr="00B52B1D">
              <w:rPr>
                <w:sz w:val="24"/>
                <w:szCs w:val="24"/>
              </w:rPr>
              <w:t>Столкновение цивилизаций» – миф или реальност</w:t>
            </w:r>
            <w:r>
              <w:rPr>
                <w:sz w:val="24"/>
                <w:szCs w:val="24"/>
              </w:rPr>
              <w:t xml:space="preserve">ь: Философские размышления о современных геополитических конфликтах. </w:t>
            </w:r>
            <w:r w:rsidRPr="00BB7157">
              <w:rPr>
                <w:sz w:val="24"/>
                <w:szCs w:val="24"/>
              </w:rPr>
              <w:t xml:space="preserve">Ежегодник научных работ к 270-летию создания </w:t>
            </w:r>
            <w:r>
              <w:rPr>
                <w:sz w:val="24"/>
                <w:szCs w:val="24"/>
              </w:rPr>
              <w:t>МГУ им. М.В. Ломоносова. М.: Изд-</w:t>
            </w:r>
            <w:r w:rsidRPr="00BB7157">
              <w:rPr>
                <w:sz w:val="24"/>
                <w:szCs w:val="24"/>
              </w:rPr>
              <w:t xml:space="preserve">во: </w:t>
            </w:r>
            <w:r>
              <w:rPr>
                <w:sz w:val="24"/>
                <w:szCs w:val="24"/>
              </w:rPr>
              <w:t>МГУ</w:t>
            </w:r>
            <w:r w:rsidRPr="00BB71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2024. С.</w:t>
            </w:r>
            <w:r w:rsidR="00C615F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28-42.</w:t>
            </w:r>
          </w:p>
          <w:p w:rsidR="005D372D" w:rsidRPr="005D372D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D372D">
              <w:rPr>
                <w:sz w:val="24"/>
                <w:szCs w:val="24"/>
              </w:rPr>
              <w:t>Белозёров В.К. Герменевтика и психология российского ядерного сдерживания // Международная жизнь. 2024. № 6. С. 82-89.</w:t>
            </w:r>
          </w:p>
          <w:p w:rsidR="00075671" w:rsidRPr="005D372D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75671">
              <w:rPr>
                <w:sz w:val="24"/>
                <w:szCs w:val="24"/>
              </w:rPr>
              <w:t>. Белоз</w:t>
            </w:r>
            <w:r w:rsidR="00C615F2">
              <w:rPr>
                <w:sz w:val="24"/>
                <w:szCs w:val="24"/>
              </w:rPr>
              <w:t>ё</w:t>
            </w:r>
            <w:r w:rsidR="00075671">
              <w:rPr>
                <w:sz w:val="24"/>
                <w:szCs w:val="24"/>
              </w:rPr>
              <w:t xml:space="preserve">ров В.К. </w:t>
            </w:r>
            <w:r w:rsidR="00075671" w:rsidRPr="00B52B1D">
              <w:rPr>
                <w:sz w:val="24"/>
                <w:szCs w:val="24"/>
              </w:rPr>
              <w:t>В</w:t>
            </w:r>
            <w:r w:rsidR="00075671">
              <w:rPr>
                <w:sz w:val="24"/>
                <w:szCs w:val="24"/>
              </w:rPr>
              <w:t xml:space="preserve">оенная картина мира как детерминант обеспечения национальной безопасности России // </w:t>
            </w:r>
            <w:r w:rsidR="00075671" w:rsidRPr="00B52B1D">
              <w:rPr>
                <w:sz w:val="24"/>
                <w:szCs w:val="24"/>
              </w:rPr>
              <w:t>Новые вызовы и угрозы безопасности РФ в условиях</w:t>
            </w:r>
            <w:r w:rsidR="00075671">
              <w:rPr>
                <w:sz w:val="24"/>
                <w:szCs w:val="24"/>
              </w:rPr>
              <w:t xml:space="preserve"> </w:t>
            </w:r>
            <w:r w:rsidR="00075671" w:rsidRPr="00B52B1D">
              <w:rPr>
                <w:sz w:val="24"/>
                <w:szCs w:val="24"/>
              </w:rPr>
              <w:t>глоба</w:t>
            </w:r>
            <w:r w:rsidR="00075671">
              <w:rPr>
                <w:sz w:val="24"/>
                <w:szCs w:val="24"/>
              </w:rPr>
              <w:t>льных и локальных трансформаций</w:t>
            </w:r>
            <w:r w:rsidR="00075671" w:rsidRPr="00B52B1D">
              <w:rPr>
                <w:sz w:val="24"/>
                <w:szCs w:val="24"/>
              </w:rPr>
              <w:t>: монография / кол.</w:t>
            </w:r>
            <w:r w:rsidR="00075671">
              <w:rPr>
                <w:sz w:val="24"/>
                <w:szCs w:val="24"/>
              </w:rPr>
              <w:t xml:space="preserve"> </w:t>
            </w:r>
            <w:r w:rsidR="00075671" w:rsidRPr="00B52B1D">
              <w:rPr>
                <w:sz w:val="24"/>
                <w:szCs w:val="24"/>
              </w:rPr>
              <w:t>авторов; под общ. ред. С</w:t>
            </w:r>
            <w:r w:rsidR="00075671" w:rsidRPr="006C5A45">
              <w:rPr>
                <w:sz w:val="24"/>
                <w:szCs w:val="24"/>
                <w:lang w:val="en-US"/>
              </w:rPr>
              <w:t>.</w:t>
            </w:r>
            <w:r w:rsidR="00075671" w:rsidRPr="00B52B1D">
              <w:rPr>
                <w:sz w:val="24"/>
                <w:szCs w:val="24"/>
              </w:rPr>
              <w:t>В</w:t>
            </w:r>
            <w:r w:rsidR="00075671" w:rsidRPr="006C5A45">
              <w:rPr>
                <w:sz w:val="24"/>
                <w:szCs w:val="24"/>
                <w:lang w:val="en-US"/>
              </w:rPr>
              <w:t xml:space="preserve">. </w:t>
            </w:r>
            <w:r w:rsidR="00075671" w:rsidRPr="00B52B1D">
              <w:rPr>
                <w:sz w:val="24"/>
                <w:szCs w:val="24"/>
              </w:rPr>
              <w:t>Устинкина</w:t>
            </w:r>
            <w:r w:rsidR="00075671" w:rsidRPr="006C5A45">
              <w:rPr>
                <w:sz w:val="24"/>
                <w:szCs w:val="24"/>
                <w:lang w:val="en-US"/>
              </w:rPr>
              <w:t xml:space="preserve">, </w:t>
            </w:r>
            <w:r w:rsidR="00075671" w:rsidRPr="00B52B1D">
              <w:rPr>
                <w:sz w:val="24"/>
                <w:szCs w:val="24"/>
              </w:rPr>
              <w:t>А</w:t>
            </w:r>
            <w:r w:rsidR="00075671" w:rsidRPr="006C5A45">
              <w:rPr>
                <w:sz w:val="24"/>
                <w:szCs w:val="24"/>
                <w:lang w:val="en-US"/>
              </w:rPr>
              <w:t>.</w:t>
            </w:r>
            <w:r w:rsidR="00075671">
              <w:rPr>
                <w:sz w:val="24"/>
                <w:szCs w:val="24"/>
              </w:rPr>
              <w:t>В</w:t>
            </w:r>
            <w:r w:rsidR="00075671" w:rsidRPr="006C5A45">
              <w:rPr>
                <w:sz w:val="24"/>
                <w:szCs w:val="24"/>
                <w:lang w:val="en-US"/>
              </w:rPr>
              <w:t xml:space="preserve">. </w:t>
            </w:r>
            <w:r w:rsidR="00075671">
              <w:rPr>
                <w:sz w:val="24"/>
                <w:szCs w:val="24"/>
              </w:rPr>
              <w:t>Никитина</w:t>
            </w:r>
            <w:r w:rsidR="00075671" w:rsidRPr="006C5A45">
              <w:rPr>
                <w:sz w:val="24"/>
                <w:szCs w:val="24"/>
                <w:lang w:val="en-US"/>
              </w:rPr>
              <w:t xml:space="preserve">. </w:t>
            </w:r>
            <w:r w:rsidR="00075671">
              <w:rPr>
                <w:sz w:val="24"/>
                <w:szCs w:val="24"/>
              </w:rPr>
              <w:t>М</w:t>
            </w:r>
            <w:r w:rsidR="00075671" w:rsidRPr="005D372D">
              <w:rPr>
                <w:sz w:val="24"/>
                <w:szCs w:val="24"/>
                <w:lang w:val="en-US"/>
              </w:rPr>
              <w:t xml:space="preserve">.: </w:t>
            </w:r>
            <w:r w:rsidR="00075671">
              <w:rPr>
                <w:sz w:val="24"/>
                <w:szCs w:val="24"/>
              </w:rPr>
              <w:t>РУСАЙНС</w:t>
            </w:r>
            <w:r w:rsidR="00075671" w:rsidRPr="005D372D">
              <w:rPr>
                <w:sz w:val="24"/>
                <w:szCs w:val="24"/>
                <w:lang w:val="en-US"/>
              </w:rPr>
              <w:t xml:space="preserve">, 2023. </w:t>
            </w:r>
            <w:r w:rsidR="00075671">
              <w:rPr>
                <w:sz w:val="24"/>
                <w:szCs w:val="24"/>
              </w:rPr>
              <w:t>С</w:t>
            </w:r>
            <w:r w:rsidR="00075671" w:rsidRPr="005D372D">
              <w:rPr>
                <w:sz w:val="24"/>
                <w:szCs w:val="24"/>
                <w:lang w:val="en-US"/>
              </w:rPr>
              <w:t>. 18-35.</w:t>
            </w:r>
          </w:p>
          <w:p w:rsidR="00075671" w:rsidRPr="008F6D67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 w:rsidRPr="005D372D">
              <w:rPr>
                <w:sz w:val="24"/>
                <w:szCs w:val="24"/>
                <w:lang w:val="en-US"/>
              </w:rPr>
              <w:t>4</w:t>
            </w:r>
            <w:r w:rsidR="00075671" w:rsidRPr="008F6D67">
              <w:rPr>
                <w:sz w:val="24"/>
                <w:szCs w:val="24"/>
                <w:lang w:val="en-US"/>
              </w:rPr>
              <w:t xml:space="preserve">. Belozerov V.K. Strategy as a political phenomenon and concept // RUDN Journal of Political Science. </w:t>
            </w:r>
            <w:r w:rsidR="00075671" w:rsidRPr="006C5A45">
              <w:rPr>
                <w:sz w:val="24"/>
                <w:szCs w:val="24"/>
              </w:rPr>
              <w:t xml:space="preserve">2023. </w:t>
            </w:r>
            <w:r w:rsidR="00075671" w:rsidRPr="008F6D67">
              <w:rPr>
                <w:sz w:val="24"/>
                <w:szCs w:val="24"/>
              </w:rPr>
              <w:t>Т</w:t>
            </w:r>
            <w:r w:rsidR="00075671" w:rsidRPr="006C5A45">
              <w:rPr>
                <w:sz w:val="24"/>
                <w:szCs w:val="24"/>
              </w:rPr>
              <w:t xml:space="preserve">. 25. </w:t>
            </w:r>
            <w:r w:rsidR="00075671" w:rsidRPr="005D372D">
              <w:rPr>
                <w:sz w:val="24"/>
                <w:szCs w:val="24"/>
              </w:rPr>
              <w:t xml:space="preserve">№ 2. </w:t>
            </w:r>
            <w:r w:rsidR="00075671" w:rsidRPr="008F6D67">
              <w:rPr>
                <w:sz w:val="24"/>
                <w:szCs w:val="24"/>
              </w:rPr>
              <w:t>С</w:t>
            </w:r>
            <w:r w:rsidR="00075671" w:rsidRPr="005D372D">
              <w:rPr>
                <w:sz w:val="24"/>
                <w:szCs w:val="24"/>
              </w:rPr>
              <w:t>. 368-376.</w:t>
            </w:r>
          </w:p>
          <w:p w:rsidR="00075671" w:rsidRPr="00075671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5671" w:rsidRPr="008F6D67">
              <w:rPr>
                <w:sz w:val="24"/>
                <w:szCs w:val="24"/>
              </w:rPr>
              <w:t xml:space="preserve">. </w:t>
            </w:r>
            <w:r w:rsidR="00075671" w:rsidRPr="00075671">
              <w:rPr>
                <w:sz w:val="24"/>
                <w:szCs w:val="24"/>
              </w:rPr>
              <w:t>Белоз</w:t>
            </w:r>
            <w:r w:rsidR="00C615F2">
              <w:rPr>
                <w:sz w:val="24"/>
                <w:szCs w:val="24"/>
              </w:rPr>
              <w:t>ё</w:t>
            </w:r>
            <w:r w:rsidR="00075671" w:rsidRPr="00075671">
              <w:rPr>
                <w:sz w:val="24"/>
                <w:szCs w:val="24"/>
              </w:rPr>
              <w:t>ров В.К. Россия в борьбе за место в мировом научном пространстве //</w:t>
            </w:r>
            <w:r w:rsidR="00C615F2">
              <w:rPr>
                <w:sz w:val="24"/>
                <w:szCs w:val="24"/>
              </w:rPr>
              <w:t> </w:t>
            </w:r>
            <w:r w:rsidR="00075671" w:rsidRPr="00075671">
              <w:rPr>
                <w:sz w:val="24"/>
                <w:szCs w:val="24"/>
              </w:rPr>
              <w:t xml:space="preserve">Электронный научно-образовательный журнал </w:t>
            </w:r>
            <w:r w:rsidR="00C615F2">
              <w:rPr>
                <w:sz w:val="24"/>
                <w:szCs w:val="24"/>
              </w:rPr>
              <w:t>«</w:t>
            </w:r>
            <w:r w:rsidR="00075671" w:rsidRPr="00075671">
              <w:rPr>
                <w:sz w:val="24"/>
                <w:szCs w:val="24"/>
              </w:rPr>
              <w:t>История</w:t>
            </w:r>
            <w:r w:rsidR="00C615F2">
              <w:rPr>
                <w:sz w:val="24"/>
                <w:szCs w:val="24"/>
              </w:rPr>
              <w:t>»</w:t>
            </w:r>
            <w:r w:rsidR="00075671" w:rsidRPr="00075671">
              <w:rPr>
                <w:sz w:val="24"/>
                <w:szCs w:val="24"/>
              </w:rPr>
              <w:t>. 2023. Т.</w:t>
            </w:r>
            <w:r w:rsidR="00C615F2">
              <w:rPr>
                <w:sz w:val="24"/>
                <w:szCs w:val="24"/>
              </w:rPr>
              <w:t> </w:t>
            </w:r>
            <w:r w:rsidR="00075671" w:rsidRPr="00075671">
              <w:rPr>
                <w:sz w:val="24"/>
                <w:szCs w:val="24"/>
              </w:rPr>
              <w:t>14. №</w:t>
            </w:r>
            <w:r w:rsidR="00C615F2">
              <w:rPr>
                <w:sz w:val="24"/>
                <w:szCs w:val="24"/>
              </w:rPr>
              <w:t> </w:t>
            </w:r>
            <w:r w:rsidR="00075671" w:rsidRPr="00075671">
              <w:rPr>
                <w:sz w:val="24"/>
                <w:szCs w:val="24"/>
              </w:rPr>
              <w:t>11</w:t>
            </w:r>
            <w:r w:rsidR="00C615F2">
              <w:rPr>
                <w:sz w:val="24"/>
                <w:szCs w:val="24"/>
              </w:rPr>
              <w:t> </w:t>
            </w:r>
            <w:r w:rsidR="00075671" w:rsidRPr="00075671">
              <w:rPr>
                <w:sz w:val="24"/>
                <w:szCs w:val="24"/>
              </w:rPr>
              <w:t xml:space="preserve">(133). </w:t>
            </w:r>
            <w:r w:rsidR="00075671" w:rsidRPr="00075671">
              <w:rPr>
                <w:sz w:val="24"/>
                <w:szCs w:val="24"/>
                <w:lang w:val="en-US"/>
              </w:rPr>
              <w:t>URL</w:t>
            </w:r>
            <w:r w:rsidR="00075671" w:rsidRPr="00075671">
              <w:rPr>
                <w:sz w:val="24"/>
                <w:szCs w:val="24"/>
              </w:rPr>
              <w:t xml:space="preserve">: </w:t>
            </w:r>
            <w:hyperlink r:id="rId7" w:history="1">
              <w:r w:rsidR="00075671" w:rsidRPr="00075671">
                <w:rPr>
                  <w:rStyle w:val="a6"/>
                  <w:color w:val="auto"/>
                  <w:sz w:val="24"/>
                  <w:szCs w:val="24"/>
                  <w:u w:val="none"/>
                </w:rPr>
                <w:t>https://history.jes.su/s207987840028996-4-1/</w:t>
              </w:r>
            </w:hyperlink>
          </w:p>
          <w:p w:rsidR="00075671" w:rsidRPr="00075671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5671" w:rsidRPr="00075671">
              <w:rPr>
                <w:sz w:val="24"/>
                <w:szCs w:val="24"/>
              </w:rPr>
              <w:t>. Белоз</w:t>
            </w:r>
            <w:r w:rsidR="00C615F2">
              <w:rPr>
                <w:sz w:val="24"/>
                <w:szCs w:val="24"/>
              </w:rPr>
              <w:t>ё</w:t>
            </w:r>
            <w:r w:rsidR="00075671" w:rsidRPr="00075671">
              <w:rPr>
                <w:sz w:val="24"/>
                <w:szCs w:val="24"/>
              </w:rPr>
              <w:t>ров В.К. Стратегическая культура в общественно-политическом и научном дискурсе немецкоязычных стран // Вестник Московского государственного лингвистического университета. Общественные науки. 2022. Вып. 1</w:t>
            </w:r>
            <w:r>
              <w:rPr>
                <w:sz w:val="24"/>
                <w:szCs w:val="24"/>
              </w:rPr>
              <w:t> </w:t>
            </w:r>
            <w:r w:rsidR="00075671" w:rsidRPr="00075671">
              <w:rPr>
                <w:sz w:val="24"/>
                <w:szCs w:val="24"/>
              </w:rPr>
              <w:t xml:space="preserve">(846). С. 10–18. </w:t>
            </w:r>
          </w:p>
          <w:p w:rsidR="00075671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5671" w:rsidRPr="00075671">
              <w:rPr>
                <w:sz w:val="24"/>
                <w:szCs w:val="24"/>
              </w:rPr>
              <w:t>. Белоз</w:t>
            </w:r>
            <w:r w:rsidR="00C615F2">
              <w:rPr>
                <w:sz w:val="24"/>
                <w:szCs w:val="24"/>
              </w:rPr>
              <w:t>ё</w:t>
            </w:r>
            <w:r w:rsidR="00075671" w:rsidRPr="00075671">
              <w:rPr>
                <w:sz w:val="24"/>
                <w:szCs w:val="24"/>
              </w:rPr>
              <w:t>ров В.К. Методы анализа стратегических</w:t>
            </w:r>
            <w:r w:rsidR="00075671" w:rsidRPr="008F6D67">
              <w:rPr>
                <w:sz w:val="24"/>
                <w:szCs w:val="24"/>
              </w:rPr>
              <w:t xml:space="preserve"> культур //</w:t>
            </w:r>
            <w:r w:rsidR="00C615F2">
              <w:rPr>
                <w:sz w:val="24"/>
                <w:szCs w:val="24"/>
              </w:rPr>
              <w:t> </w:t>
            </w:r>
            <w:r w:rsidR="00075671" w:rsidRPr="008F6D67">
              <w:rPr>
                <w:sz w:val="24"/>
                <w:szCs w:val="24"/>
              </w:rPr>
              <w:t>Контуры глобальных трансформаций: политика, экономика, право. 2022. Т. 15. № 5. С. 29–49.</w:t>
            </w:r>
          </w:p>
          <w:p w:rsidR="00075671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5671">
              <w:rPr>
                <w:sz w:val="24"/>
                <w:szCs w:val="24"/>
              </w:rPr>
              <w:t xml:space="preserve">. </w:t>
            </w:r>
            <w:r w:rsidR="00075671" w:rsidRPr="008F6D67">
              <w:rPr>
                <w:sz w:val="24"/>
                <w:szCs w:val="24"/>
              </w:rPr>
              <w:t>Белоз</w:t>
            </w:r>
            <w:r w:rsidR="00C615F2">
              <w:rPr>
                <w:sz w:val="24"/>
                <w:szCs w:val="24"/>
              </w:rPr>
              <w:t>ё</w:t>
            </w:r>
            <w:r w:rsidR="00075671" w:rsidRPr="008F6D67">
              <w:rPr>
                <w:sz w:val="24"/>
                <w:szCs w:val="24"/>
              </w:rPr>
              <w:t>ров В.К.</w:t>
            </w:r>
            <w:r w:rsidR="00075671">
              <w:t xml:space="preserve"> </w:t>
            </w:r>
            <w:r w:rsidR="00075671" w:rsidRPr="008F6D67">
              <w:rPr>
                <w:sz w:val="24"/>
                <w:szCs w:val="24"/>
              </w:rPr>
              <w:t>Новая страт</w:t>
            </w:r>
            <w:r w:rsidR="00075671">
              <w:rPr>
                <w:sz w:val="24"/>
                <w:szCs w:val="24"/>
              </w:rPr>
              <w:t>егия национальной безопасности Российской Ф</w:t>
            </w:r>
            <w:r w:rsidR="00075671" w:rsidRPr="008F6D67">
              <w:rPr>
                <w:sz w:val="24"/>
                <w:szCs w:val="24"/>
              </w:rPr>
              <w:t>едерации: от</w:t>
            </w:r>
            <w:r w:rsidR="00075671">
              <w:rPr>
                <w:sz w:val="24"/>
                <w:szCs w:val="24"/>
              </w:rPr>
              <w:t xml:space="preserve"> обретения смыслов к реализации // </w:t>
            </w:r>
            <w:r w:rsidR="00075671" w:rsidRPr="008F6D67">
              <w:rPr>
                <w:sz w:val="24"/>
                <w:szCs w:val="24"/>
              </w:rPr>
              <w:t>Вестник Московского государственного лингвистического университета. Общественные науки. 2021. № 2 (843). С. 20-35.</w:t>
            </w:r>
          </w:p>
          <w:p w:rsidR="00075671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5671">
              <w:rPr>
                <w:sz w:val="24"/>
                <w:szCs w:val="24"/>
              </w:rPr>
              <w:t>.</w:t>
            </w:r>
            <w:r w:rsidR="00075671">
              <w:t xml:space="preserve"> </w:t>
            </w:r>
            <w:r w:rsidR="00075671" w:rsidRPr="008F6D67">
              <w:rPr>
                <w:sz w:val="24"/>
                <w:szCs w:val="24"/>
              </w:rPr>
              <w:t>Белоз</w:t>
            </w:r>
            <w:r w:rsidR="00C615F2">
              <w:rPr>
                <w:sz w:val="24"/>
                <w:szCs w:val="24"/>
              </w:rPr>
              <w:t>ё</w:t>
            </w:r>
            <w:r w:rsidR="00075671" w:rsidRPr="008F6D67">
              <w:rPr>
                <w:sz w:val="24"/>
                <w:szCs w:val="24"/>
              </w:rPr>
              <w:t>ров В.К.</w:t>
            </w:r>
            <w:r w:rsidR="00075671">
              <w:t xml:space="preserve"> </w:t>
            </w:r>
            <w:r w:rsidR="00075671" w:rsidRPr="008F6D67">
              <w:rPr>
                <w:sz w:val="24"/>
                <w:szCs w:val="24"/>
              </w:rPr>
              <w:t>Политическая коммуникация в международных отношениях</w:t>
            </w:r>
            <w:r w:rsidR="00075671">
              <w:rPr>
                <w:sz w:val="24"/>
                <w:szCs w:val="24"/>
              </w:rPr>
              <w:t xml:space="preserve"> как явление и понятие // В сб.</w:t>
            </w:r>
            <w:r w:rsidR="00075671" w:rsidRPr="008F6D67">
              <w:rPr>
                <w:sz w:val="24"/>
                <w:szCs w:val="24"/>
              </w:rPr>
              <w:t>: Новая реальность и современные коммуникативные технологии. Сб</w:t>
            </w:r>
            <w:r w:rsidR="00075671">
              <w:rPr>
                <w:sz w:val="24"/>
                <w:szCs w:val="24"/>
              </w:rPr>
              <w:t xml:space="preserve">. </w:t>
            </w:r>
            <w:r w:rsidR="00075671" w:rsidRPr="008F6D67">
              <w:rPr>
                <w:sz w:val="24"/>
                <w:szCs w:val="24"/>
              </w:rPr>
              <w:t>материалов Международной научно-практической конференции. Москва, 2020. С. 26-30.</w:t>
            </w:r>
          </w:p>
          <w:p w:rsidR="00075671" w:rsidRPr="00A95679" w:rsidRDefault="005D372D" w:rsidP="005D372D">
            <w:pPr>
              <w:spacing w:line="228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5671">
              <w:rPr>
                <w:sz w:val="24"/>
                <w:szCs w:val="24"/>
              </w:rPr>
              <w:t>. Белоз</w:t>
            </w:r>
            <w:r w:rsidR="00C615F2">
              <w:rPr>
                <w:sz w:val="24"/>
                <w:szCs w:val="24"/>
              </w:rPr>
              <w:t>ё</w:t>
            </w:r>
            <w:r w:rsidR="00075671">
              <w:rPr>
                <w:sz w:val="24"/>
                <w:szCs w:val="24"/>
              </w:rPr>
              <w:t xml:space="preserve">ров В.К. </w:t>
            </w:r>
            <w:r w:rsidR="00075671" w:rsidRPr="008F6D67">
              <w:rPr>
                <w:sz w:val="24"/>
                <w:szCs w:val="24"/>
              </w:rPr>
              <w:t>Международная политическая</w:t>
            </w:r>
            <w:r w:rsidR="00075671">
              <w:rPr>
                <w:sz w:val="24"/>
                <w:szCs w:val="24"/>
              </w:rPr>
              <w:t xml:space="preserve"> </w:t>
            </w:r>
            <w:r w:rsidR="00075671" w:rsidRPr="008F6D67">
              <w:rPr>
                <w:sz w:val="24"/>
                <w:szCs w:val="24"/>
              </w:rPr>
              <w:t>коммуникация в условиях цифровизации мирового развития // Контуры</w:t>
            </w:r>
            <w:r w:rsidR="00075671">
              <w:rPr>
                <w:sz w:val="24"/>
                <w:szCs w:val="24"/>
              </w:rPr>
              <w:t xml:space="preserve"> </w:t>
            </w:r>
            <w:r w:rsidR="00075671" w:rsidRPr="008F6D67">
              <w:rPr>
                <w:sz w:val="24"/>
                <w:szCs w:val="24"/>
              </w:rPr>
              <w:t xml:space="preserve">глобальных трансформаций: политика, экономика, право. </w:t>
            </w:r>
            <w:r w:rsidR="00075671">
              <w:rPr>
                <w:sz w:val="24"/>
                <w:szCs w:val="24"/>
              </w:rPr>
              <w:t xml:space="preserve">2020. </w:t>
            </w:r>
            <w:r w:rsidR="00075671" w:rsidRPr="008F6D67">
              <w:rPr>
                <w:sz w:val="24"/>
                <w:szCs w:val="24"/>
              </w:rPr>
              <w:t>Т. 13. № 2. С. 177–194.</w:t>
            </w:r>
          </w:p>
        </w:tc>
      </w:tr>
    </w:tbl>
    <w:p w:rsidR="004A4E27" w:rsidRPr="00A95679" w:rsidRDefault="004A4E27" w:rsidP="00C615F2">
      <w:pPr>
        <w:jc w:val="both"/>
        <w:rPr>
          <w:sz w:val="24"/>
          <w:szCs w:val="24"/>
        </w:rPr>
      </w:pPr>
    </w:p>
    <w:sectPr w:rsidR="004A4E27" w:rsidRPr="00A95679" w:rsidSect="005D372D">
      <w:pgSz w:w="11907" w:h="16840" w:code="9"/>
      <w:pgMar w:top="964" w:right="624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51" w:rsidRDefault="00411551">
      <w:r>
        <w:separator/>
      </w:r>
    </w:p>
  </w:endnote>
  <w:endnote w:type="continuationSeparator" w:id="0">
    <w:p w:rsidR="00411551" w:rsidRDefault="0041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51" w:rsidRDefault="00411551">
      <w:r>
        <w:separator/>
      </w:r>
    </w:p>
  </w:footnote>
  <w:footnote w:type="continuationSeparator" w:id="0">
    <w:p w:rsidR="00411551" w:rsidRDefault="0041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276"/>
    <w:multiLevelType w:val="hybridMultilevel"/>
    <w:tmpl w:val="A01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17B5"/>
    <w:multiLevelType w:val="hybridMultilevel"/>
    <w:tmpl w:val="20B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B1DA3"/>
    <w:multiLevelType w:val="hybridMultilevel"/>
    <w:tmpl w:val="03BA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34795"/>
    <w:rsid w:val="0004546B"/>
    <w:rsid w:val="00075671"/>
    <w:rsid w:val="00076E96"/>
    <w:rsid w:val="000A1116"/>
    <w:rsid w:val="000D22E7"/>
    <w:rsid w:val="000F7738"/>
    <w:rsid w:val="001005FE"/>
    <w:rsid w:val="001112F4"/>
    <w:rsid w:val="00136ADF"/>
    <w:rsid w:val="00137DF2"/>
    <w:rsid w:val="00151C27"/>
    <w:rsid w:val="0016459D"/>
    <w:rsid w:val="001E03C2"/>
    <w:rsid w:val="002529CC"/>
    <w:rsid w:val="002642B0"/>
    <w:rsid w:val="00290786"/>
    <w:rsid w:val="002C3684"/>
    <w:rsid w:val="002C38F5"/>
    <w:rsid w:val="00313082"/>
    <w:rsid w:val="00324876"/>
    <w:rsid w:val="00396226"/>
    <w:rsid w:val="003A1F0D"/>
    <w:rsid w:val="003C285E"/>
    <w:rsid w:val="003D1B00"/>
    <w:rsid w:val="003E21F9"/>
    <w:rsid w:val="003F590E"/>
    <w:rsid w:val="00411551"/>
    <w:rsid w:val="004355A5"/>
    <w:rsid w:val="0047351C"/>
    <w:rsid w:val="00476BDB"/>
    <w:rsid w:val="00483079"/>
    <w:rsid w:val="004A4E27"/>
    <w:rsid w:val="004A6853"/>
    <w:rsid w:val="004E11FF"/>
    <w:rsid w:val="004F7EEF"/>
    <w:rsid w:val="0050637D"/>
    <w:rsid w:val="00506690"/>
    <w:rsid w:val="0053164B"/>
    <w:rsid w:val="00535610"/>
    <w:rsid w:val="00574870"/>
    <w:rsid w:val="005961ED"/>
    <w:rsid w:val="005B4C31"/>
    <w:rsid w:val="005D372D"/>
    <w:rsid w:val="005F14C9"/>
    <w:rsid w:val="005F5DF8"/>
    <w:rsid w:val="0060783A"/>
    <w:rsid w:val="00670246"/>
    <w:rsid w:val="006729F0"/>
    <w:rsid w:val="006730A0"/>
    <w:rsid w:val="00673FC3"/>
    <w:rsid w:val="006C5A45"/>
    <w:rsid w:val="006D18B6"/>
    <w:rsid w:val="006D7CE4"/>
    <w:rsid w:val="006F2C8D"/>
    <w:rsid w:val="0070342F"/>
    <w:rsid w:val="00776DF0"/>
    <w:rsid w:val="00777E94"/>
    <w:rsid w:val="007A771B"/>
    <w:rsid w:val="007D2D1D"/>
    <w:rsid w:val="007E0FBE"/>
    <w:rsid w:val="007E6B6F"/>
    <w:rsid w:val="007F7EF7"/>
    <w:rsid w:val="00823387"/>
    <w:rsid w:val="00844977"/>
    <w:rsid w:val="00864145"/>
    <w:rsid w:val="008C7F83"/>
    <w:rsid w:val="008F6D67"/>
    <w:rsid w:val="00913112"/>
    <w:rsid w:val="00941FB9"/>
    <w:rsid w:val="00973889"/>
    <w:rsid w:val="009A0F26"/>
    <w:rsid w:val="009A0F63"/>
    <w:rsid w:val="009A7998"/>
    <w:rsid w:val="009C65B4"/>
    <w:rsid w:val="009E17D7"/>
    <w:rsid w:val="00A91BA2"/>
    <w:rsid w:val="00A95679"/>
    <w:rsid w:val="00AA6467"/>
    <w:rsid w:val="00AE1473"/>
    <w:rsid w:val="00AF3FE5"/>
    <w:rsid w:val="00B52B1D"/>
    <w:rsid w:val="00B652FA"/>
    <w:rsid w:val="00B757E0"/>
    <w:rsid w:val="00BB4C53"/>
    <w:rsid w:val="00BB7157"/>
    <w:rsid w:val="00BC1D0A"/>
    <w:rsid w:val="00BE321F"/>
    <w:rsid w:val="00BF7164"/>
    <w:rsid w:val="00C16214"/>
    <w:rsid w:val="00C2056F"/>
    <w:rsid w:val="00C56FC4"/>
    <w:rsid w:val="00C615F2"/>
    <w:rsid w:val="00C61C8D"/>
    <w:rsid w:val="00CC4609"/>
    <w:rsid w:val="00CD16E3"/>
    <w:rsid w:val="00CE754A"/>
    <w:rsid w:val="00CF7F4E"/>
    <w:rsid w:val="00D0084E"/>
    <w:rsid w:val="00D25E72"/>
    <w:rsid w:val="00DA22A4"/>
    <w:rsid w:val="00DA29AF"/>
    <w:rsid w:val="00DA7240"/>
    <w:rsid w:val="00DC7597"/>
    <w:rsid w:val="00DD34EA"/>
    <w:rsid w:val="00DE6BBD"/>
    <w:rsid w:val="00E34021"/>
    <w:rsid w:val="00E41885"/>
    <w:rsid w:val="00EF6C12"/>
    <w:rsid w:val="00F0513E"/>
    <w:rsid w:val="00F15DE0"/>
    <w:rsid w:val="00F17E6A"/>
    <w:rsid w:val="00F34F84"/>
    <w:rsid w:val="00F42A91"/>
    <w:rsid w:val="00F745E5"/>
    <w:rsid w:val="00F7798E"/>
    <w:rsid w:val="00F80813"/>
    <w:rsid w:val="00FB6470"/>
    <w:rsid w:val="00FB75C2"/>
    <w:rsid w:val="00FE1F6A"/>
    <w:rsid w:val="00FE301A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1599-BEEE-4966-AAAE-BF18343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rsid w:val="00C2056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C61C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Emphasis"/>
    <w:uiPriority w:val="20"/>
    <w:qFormat/>
    <w:rsid w:val="006D18B6"/>
    <w:rPr>
      <w:i/>
      <w:iCs/>
    </w:rPr>
  </w:style>
  <w:style w:type="paragraph" w:customStyle="1" w:styleId="ConsPlusNonformat">
    <w:name w:val="ConsPlusNonformat"/>
    <w:rsid w:val="00670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fontstyle21">
    <w:name w:val="fontstyle21"/>
    <w:rsid w:val="0067024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.jes.su/s207987840028996-4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3125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https://history.jes.su/s207987840028996-4-1/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Байрамлы Ниджат Садиг оглы</dc:creator>
  <cp:keywords/>
  <cp:lastModifiedBy>Кирпичникова Татьяна Николаевна</cp:lastModifiedBy>
  <cp:revision>2</cp:revision>
  <dcterms:created xsi:type="dcterms:W3CDTF">2025-05-22T04:40:00Z</dcterms:created>
  <dcterms:modified xsi:type="dcterms:W3CDTF">2025-05-22T04:40:00Z</dcterms:modified>
</cp:coreProperties>
</file>