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7B" w:rsidRPr="009C5872" w:rsidRDefault="0054747B" w:rsidP="0054747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C5872">
        <w:rPr>
          <w:b/>
          <w:sz w:val="24"/>
          <w:szCs w:val="24"/>
        </w:rPr>
        <w:t>СВЕДЕНИЯ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  <w:r w:rsidRPr="009C5872">
        <w:rPr>
          <w:b/>
          <w:sz w:val="24"/>
          <w:szCs w:val="24"/>
        </w:rPr>
        <w:t>об официальном оппоненте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410"/>
        <w:gridCol w:w="1559"/>
      </w:tblGrid>
      <w:tr w:rsidR="0054747B" w:rsidRPr="009C5872" w:rsidTr="006F19EC">
        <w:tc>
          <w:tcPr>
            <w:tcW w:w="180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54747B" w:rsidRPr="009C5872" w:rsidTr="006F19EC">
        <w:trPr>
          <w:trHeight w:val="2670"/>
        </w:trPr>
        <w:tc>
          <w:tcPr>
            <w:tcW w:w="1809" w:type="dxa"/>
            <w:shd w:val="clear" w:color="auto" w:fill="auto"/>
          </w:tcPr>
          <w:p w:rsidR="0054747B" w:rsidRDefault="0054747B" w:rsidP="0012226C">
            <w:pPr>
              <w:jc w:val="center"/>
              <w:rPr>
                <w:sz w:val="24"/>
                <w:szCs w:val="24"/>
              </w:rPr>
            </w:pPr>
          </w:p>
          <w:p w:rsidR="00985B35" w:rsidRPr="001E4DD9" w:rsidRDefault="001E4DD9" w:rsidP="0012226C">
            <w:pPr>
              <w:jc w:val="center"/>
              <w:rPr>
                <w:sz w:val="24"/>
                <w:szCs w:val="24"/>
              </w:rPr>
            </w:pPr>
            <w:proofErr w:type="spellStart"/>
            <w:r w:rsidRPr="001E4DD9">
              <w:rPr>
                <w:sz w:val="24"/>
                <w:szCs w:val="24"/>
              </w:rPr>
              <w:t>Кубрушко</w:t>
            </w:r>
            <w:proofErr w:type="spellEnd"/>
            <w:r w:rsidRPr="001E4DD9">
              <w:rPr>
                <w:sz w:val="24"/>
                <w:szCs w:val="24"/>
              </w:rPr>
              <w:t xml:space="preserve"> Петр Фёдорович</w:t>
            </w:r>
          </w:p>
        </w:tc>
        <w:tc>
          <w:tcPr>
            <w:tcW w:w="4111" w:type="dxa"/>
            <w:shd w:val="clear" w:color="auto" w:fill="auto"/>
          </w:tcPr>
          <w:p w:rsidR="008310B1" w:rsidRDefault="008310B1" w:rsidP="00535F49">
            <w:pPr>
              <w:tabs>
                <w:tab w:val="left" w:pos="256"/>
              </w:tabs>
              <w:jc w:val="center"/>
              <w:rPr>
                <w:color w:val="000000"/>
                <w:sz w:val="24"/>
                <w:szCs w:val="24"/>
              </w:rPr>
            </w:pPr>
            <w:r w:rsidRPr="008310B1">
              <w:rPr>
                <w:color w:val="000000"/>
                <w:sz w:val="24"/>
                <w:szCs w:val="24"/>
              </w:rPr>
              <w:t xml:space="preserve">Федеральное государственное </w:t>
            </w:r>
            <w:r w:rsidR="001E4DD9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ное</w:t>
            </w:r>
            <w:r w:rsidRPr="008310B1">
              <w:rPr>
                <w:color w:val="000000"/>
                <w:sz w:val="24"/>
                <w:szCs w:val="24"/>
              </w:rPr>
              <w:t xml:space="preserve"> образовательное учреждение высшего образования «</w:t>
            </w:r>
            <w:r w:rsidR="001E4DD9" w:rsidRPr="001E4DD9">
              <w:rPr>
                <w:color w:val="000000"/>
                <w:sz w:val="24"/>
                <w:szCs w:val="24"/>
              </w:rPr>
              <w:t>Российский государственный аграрный университет – МСХА имени К.А.Тимирязева</w:t>
            </w:r>
            <w:r w:rsidRPr="008310B1">
              <w:rPr>
                <w:color w:val="000000"/>
                <w:sz w:val="24"/>
                <w:szCs w:val="24"/>
              </w:rPr>
              <w:t>»</w:t>
            </w:r>
          </w:p>
          <w:p w:rsidR="001E4DD9" w:rsidRDefault="001E4DD9" w:rsidP="001147BE">
            <w:pPr>
              <w:tabs>
                <w:tab w:val="left" w:pos="256"/>
              </w:tabs>
              <w:jc w:val="center"/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</w:pPr>
            <w:r w:rsidRPr="001E4DD9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 xml:space="preserve">127434, г. Москва, </w:t>
            </w:r>
            <w:proofErr w:type="spellStart"/>
            <w:r w:rsidRPr="001E4DD9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>Тимирязевская</w:t>
            </w:r>
            <w:proofErr w:type="spellEnd"/>
            <w:r w:rsidRPr="001E4DD9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 xml:space="preserve"> ул., 49.</w:t>
            </w:r>
          </w:p>
          <w:p w:rsidR="000D3C41" w:rsidRDefault="00BD1326" w:rsidP="000D3C41">
            <w:pPr>
              <w:tabs>
                <w:tab w:val="left" w:pos="256"/>
              </w:tabs>
              <w:jc w:val="center"/>
              <w:rPr>
                <w:rStyle w:val="a4"/>
                <w:i w:val="0"/>
                <w:sz w:val="24"/>
                <w:szCs w:val="24"/>
              </w:rPr>
            </w:pPr>
            <w:r w:rsidRPr="00BD1326">
              <w:rPr>
                <w:rStyle w:val="a4"/>
                <w:i w:val="0"/>
                <w:sz w:val="24"/>
                <w:szCs w:val="24"/>
              </w:rPr>
              <w:t>+7 (</w:t>
            </w:r>
            <w:r w:rsidR="001E4DD9" w:rsidRPr="001E4DD9">
              <w:rPr>
                <w:rStyle w:val="a4"/>
                <w:i w:val="0"/>
                <w:sz w:val="24"/>
                <w:szCs w:val="24"/>
              </w:rPr>
              <w:t>499) 976-0480</w:t>
            </w:r>
          </w:p>
          <w:p w:rsidR="001E4DD9" w:rsidRPr="000D3C41" w:rsidRDefault="003B3191" w:rsidP="000D3C41">
            <w:pPr>
              <w:tabs>
                <w:tab w:val="left" w:pos="256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="001E4DD9" w:rsidRPr="005A4F4D">
                <w:rPr>
                  <w:rStyle w:val="a3"/>
                  <w:sz w:val="24"/>
                  <w:szCs w:val="24"/>
                </w:rPr>
                <w:t>info@rgau-msha.ru</w:t>
              </w:r>
            </w:hyperlink>
          </w:p>
          <w:p w:rsidR="008310B1" w:rsidRPr="009C5872" w:rsidRDefault="001E4DD9" w:rsidP="000D3C41">
            <w:pPr>
              <w:tabs>
                <w:tab w:val="left" w:pos="256"/>
              </w:tabs>
              <w:jc w:val="center"/>
              <w:rPr>
                <w:rStyle w:val="a5"/>
                <w:b w:val="0"/>
                <w:sz w:val="24"/>
                <w:szCs w:val="24"/>
              </w:rPr>
            </w:pPr>
            <w:r w:rsidRPr="001E4DD9">
              <w:rPr>
                <w:sz w:val="24"/>
                <w:szCs w:val="24"/>
              </w:rPr>
              <w:t>заведующий кафедрой педагогики и психологии профессионального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1E4DD9" w:rsidRDefault="0054747B" w:rsidP="00535F49">
            <w:pPr>
              <w:jc w:val="center"/>
              <w:rPr>
                <w:sz w:val="24"/>
                <w:szCs w:val="24"/>
              </w:rPr>
            </w:pPr>
            <w:r w:rsidRPr="00985B35">
              <w:rPr>
                <w:sz w:val="24"/>
                <w:szCs w:val="24"/>
              </w:rPr>
              <w:t>Доктор</w:t>
            </w:r>
          </w:p>
          <w:p w:rsidR="0054747B" w:rsidRPr="00985B35" w:rsidRDefault="0054747B" w:rsidP="00535F49">
            <w:pPr>
              <w:jc w:val="center"/>
              <w:rPr>
                <w:sz w:val="24"/>
                <w:szCs w:val="24"/>
              </w:rPr>
            </w:pPr>
            <w:r w:rsidRPr="00985B35">
              <w:rPr>
                <w:sz w:val="24"/>
                <w:szCs w:val="24"/>
              </w:rPr>
              <w:t>педагогических наук</w:t>
            </w:r>
          </w:p>
          <w:p w:rsidR="0054747B" w:rsidRPr="009C5872" w:rsidRDefault="001147BE" w:rsidP="001E4DD9">
            <w:pPr>
              <w:jc w:val="center"/>
              <w:rPr>
                <w:b/>
                <w:sz w:val="24"/>
                <w:szCs w:val="24"/>
              </w:rPr>
            </w:pPr>
            <w:r w:rsidRPr="001147BE">
              <w:rPr>
                <w:bCs/>
                <w:sz w:val="24"/>
                <w:szCs w:val="24"/>
              </w:rPr>
              <w:t>5.8.</w:t>
            </w:r>
            <w:r w:rsidR="001E4DD9">
              <w:rPr>
                <w:bCs/>
                <w:sz w:val="24"/>
                <w:szCs w:val="24"/>
              </w:rPr>
              <w:t>7</w:t>
            </w:r>
            <w:r w:rsidR="00E64E2D">
              <w:rPr>
                <w:bCs/>
                <w:sz w:val="24"/>
                <w:szCs w:val="24"/>
              </w:rPr>
              <w:t xml:space="preserve"> </w:t>
            </w:r>
            <w:r w:rsidR="00BA59E4" w:rsidRPr="00BA59E4">
              <w:rPr>
                <w:bCs/>
                <w:sz w:val="24"/>
                <w:szCs w:val="24"/>
              </w:rPr>
              <w:t>Теория и методика профессионального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0C3027" w:rsidP="000C3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C3027">
              <w:rPr>
                <w:sz w:val="24"/>
                <w:szCs w:val="24"/>
              </w:rPr>
              <w:t>лен-</w:t>
            </w:r>
            <w:proofErr w:type="spellStart"/>
            <w:r w:rsidRPr="000C3027">
              <w:rPr>
                <w:sz w:val="24"/>
                <w:szCs w:val="24"/>
              </w:rPr>
              <w:t>корреспон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0C3027">
              <w:rPr>
                <w:sz w:val="24"/>
                <w:szCs w:val="24"/>
              </w:rPr>
              <w:t>дент</w:t>
            </w:r>
            <w:proofErr w:type="spellEnd"/>
            <w:r w:rsidRPr="000C3027">
              <w:rPr>
                <w:sz w:val="24"/>
                <w:szCs w:val="24"/>
              </w:rPr>
              <w:t xml:space="preserve"> РАО</w:t>
            </w:r>
            <w:r>
              <w:rPr>
                <w:sz w:val="24"/>
                <w:szCs w:val="24"/>
              </w:rPr>
              <w:t>,</w:t>
            </w:r>
            <w:r w:rsidR="00E64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54747B" w:rsidRPr="009C5872">
              <w:rPr>
                <w:sz w:val="24"/>
                <w:szCs w:val="24"/>
              </w:rPr>
              <w:t>рофессор</w:t>
            </w:r>
          </w:p>
        </w:tc>
      </w:tr>
      <w:tr w:rsidR="0054747B" w:rsidRPr="00695042" w:rsidTr="006F19EC">
        <w:tc>
          <w:tcPr>
            <w:tcW w:w="9889" w:type="dxa"/>
            <w:gridSpan w:val="4"/>
            <w:shd w:val="clear" w:color="auto" w:fill="auto"/>
          </w:tcPr>
          <w:p w:rsidR="003151D5" w:rsidRDefault="003151D5" w:rsidP="003151D5">
            <w:pPr>
              <w:ind w:firstLine="426"/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B72102">
              <w:rPr>
                <w:sz w:val="24"/>
                <w:szCs w:val="24"/>
              </w:rPr>
              <w:t>Основные научные публикации: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Челышева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А.</w:t>
            </w:r>
            <w:r w:rsidR="00DE11DA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С. Моделирование образовательной среды профессионально ориентированной иноязычной подготовки будущих специалистов сферы туризма в колледже / А. С.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Челышева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Вестник РМАТ. – 2024. – № 4. – С. 125-132.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Козленкова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Е.</w:t>
            </w:r>
            <w:r w:rsidR="00DE11DA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Н. Формирование профессиональных компетенций у студентов в</w:t>
            </w:r>
            <w:r w:rsidR="00E94278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ходе проектной и исследовательской деятельности / Е. Н.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Козленкова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А. Н. Волкова</w:t>
            </w:r>
            <w:r w:rsidR="00163EC7" w:rsidRPr="000C3027">
              <w:rPr>
                <w:rStyle w:val="a3"/>
                <w:color w:val="auto"/>
                <w:sz w:val="24"/>
                <w:szCs w:val="24"/>
                <w:u w:val="none"/>
              </w:rPr>
              <w:t>. – DOI 10.51904/2306-8329_2023_92_5_23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Муниципальное образование: инновации и эксперимент. – 2023. – № 5(92). – С. 23-27.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</w:pPr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Comparative analysis of human capital management strategies in the context of digitalization of the national economy / L. I.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Khoruzhy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V. I.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Khoruzhy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P. F.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Kubrushko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[et al.]</w:t>
            </w:r>
            <w:r w:rsidR="00163EC7"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. – DOI 10.3389/fsoc.2023.1114301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// Frontiers in Sociology. – 2023. – Vol. 8. – P. 1114301.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Свидетельство о государственной регистрации базы данных № 2022622932 Российская Федерация. Формирование проектно-исследовательских компетенций </w:t>
            </w:r>
            <w:proofErr w:type="gram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обучающихся :</w:t>
            </w:r>
            <w:proofErr w:type="gram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№ 2022622949 :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заявл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. 11.11.2022 :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опубл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. 17.11.2022 /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Е. Н.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Козленкова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Т. П. Коваленок [и др.] ; заявитель Федеральное государственное бюджетное образовательное учреждение высшего образования «Российский государственный аграрный университет - МСХА имени К.А. Тимирязева».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lastRenderedPageBreak/>
              <w:t xml:space="preserve">Профессиональное образование: методология, технологии, опыт </w:t>
            </w:r>
            <w:proofErr w:type="gram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внедрения</w:t>
            </w:r>
            <w:r w:rsidR="0005601D">
              <w:rPr>
                <w:rStyle w:val="a3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05601D">
              <w:rPr>
                <w:rStyle w:val="a3"/>
                <w:color w:val="auto"/>
                <w:sz w:val="24"/>
                <w:szCs w:val="24"/>
                <w:u w:val="none"/>
              </w:rPr>
              <w:t xml:space="preserve"> монография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 Е. Н. Трофимов, В. А. Жидких, Н. Н.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Лагусева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[и др.]. – </w:t>
            </w:r>
            <w:proofErr w:type="gram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Москва :</w:t>
            </w:r>
            <w:proofErr w:type="gram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ИД Университетская книга, 2022. – 234 с. – ISBN 978-5-98699-407-9.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П.</w:t>
            </w:r>
            <w:r w:rsidR="00CE4540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Ф. Непрерывное образование: развитие личности в современном обществе /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М. В. Шингарева, Ю. А.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Атапина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Инновационные процессы в высшем и среднем профессиональном образовании и профессиональном </w:t>
            </w:r>
            <w:proofErr w:type="gram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самоопределении :</w:t>
            </w:r>
            <w:proofErr w:type="gram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80-летию Российской академии образования посвящается. – </w:t>
            </w:r>
            <w:proofErr w:type="gram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Москва :</w:t>
            </w:r>
            <w:proofErr w:type="gram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Издательство "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Экон-Информ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", 2022. – С. 41-51.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Профессионально-педагогическое образование в России на современном этапе: концептуальный аспект / В. А. Федоров,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В. В.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Дубицкий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А. В. Феоктистов</w:t>
            </w:r>
            <w:r w:rsidR="00163EC7" w:rsidRPr="000C3027">
              <w:rPr>
                <w:rStyle w:val="a3"/>
                <w:color w:val="auto"/>
                <w:sz w:val="24"/>
                <w:szCs w:val="24"/>
                <w:u w:val="none"/>
              </w:rPr>
              <w:t>. – DOI 10.17853/1994-5639-2022-7-11-44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Образование и наука. – 2022. – Т. 24, № 7. – С. 11-44.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П.</w:t>
            </w:r>
            <w:r w:rsidR="00CE4540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Ф. Подготовка педагогов профессионального обучения к работе в электронной информационно-образовательной среде /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Д. О.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Еприкян</w:t>
            </w:r>
            <w:proofErr w:type="spellEnd"/>
            <w:r w:rsidR="00163EC7" w:rsidRPr="000C3027">
              <w:rPr>
                <w:rStyle w:val="a3"/>
                <w:color w:val="auto"/>
                <w:sz w:val="24"/>
                <w:szCs w:val="24"/>
                <w:u w:val="none"/>
              </w:rPr>
              <w:t>. – DOI 10.51904/2306-8329_2022_85_4_20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Муниципальное образование: инновации и эксперимент. – 2022. – № 4(85). – С. 20-25.</w:t>
            </w:r>
          </w:p>
          <w:p w:rsidR="003151D5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Kubrushko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P. F. Current Problems in Developing the Professional - Pedagogical Education System / P. F.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Kubrushko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E. N.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Kozlenkova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L. I.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Nazarova</w:t>
            </w:r>
            <w:proofErr w:type="spellEnd"/>
            <w:r w:rsidR="00163EC7"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. – DOI 10.33423/jhetp.v22i5.5207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// Journal of Higher Education Theory and Practice. – 2022. – Vol. 22, No. 5. – P. 132-137.</w:t>
            </w:r>
          </w:p>
          <w:p w:rsidR="000C3027" w:rsidRPr="003151D5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 xml:space="preserve">Корпоративные стратегии и технологии в цифровой </w:t>
            </w:r>
            <w:proofErr w:type="gramStart"/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>экономике</w:t>
            </w:r>
            <w:r w:rsidR="003151D5" w:rsidRPr="003151D5">
              <w:rPr>
                <w:rStyle w:val="a3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3151D5" w:rsidRPr="003151D5">
              <w:rPr>
                <w:rStyle w:val="a3"/>
                <w:color w:val="auto"/>
                <w:sz w:val="24"/>
                <w:szCs w:val="24"/>
                <w:u w:val="none"/>
              </w:rPr>
              <w:t xml:space="preserve"> монография</w:t>
            </w:r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 xml:space="preserve"> / И. Ю. Беляева, О. В. Данилова, С. И. </w:t>
            </w:r>
            <w:proofErr w:type="spellStart"/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>Ашмарина</w:t>
            </w:r>
            <w:proofErr w:type="spellEnd"/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 xml:space="preserve"> [и др.]. – </w:t>
            </w:r>
            <w:proofErr w:type="gramStart"/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>Москва :</w:t>
            </w:r>
            <w:proofErr w:type="gramEnd"/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 xml:space="preserve"> Издательство "</w:t>
            </w:r>
            <w:proofErr w:type="spellStart"/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>КноРус</w:t>
            </w:r>
            <w:proofErr w:type="spellEnd"/>
            <w:r w:rsidRPr="003151D5">
              <w:rPr>
                <w:rStyle w:val="a3"/>
                <w:color w:val="auto"/>
                <w:sz w:val="24"/>
                <w:szCs w:val="24"/>
                <w:u w:val="none"/>
              </w:rPr>
              <w:t>", 2021. – 248 с.</w:t>
            </w:r>
            <w:r w:rsidR="003151D5" w:rsidRPr="003151D5">
              <w:rPr>
                <w:rStyle w:val="a3"/>
                <w:color w:val="auto"/>
                <w:sz w:val="24"/>
                <w:szCs w:val="24"/>
                <w:u w:val="none"/>
              </w:rPr>
              <w:t xml:space="preserve"> – ISBN 978-5-406-09031-2. 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П.</w:t>
            </w:r>
            <w:r w:rsidR="00CE4540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Ф. Формирование цифровой компетентности преподавателя колледжа в процессе непрерывного образования /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М. В. Шингарева, Ю. А.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Атапина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Вестник РМАТ. – 2021. – № 2. – С. 78-84.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П.</w:t>
            </w:r>
            <w:r w:rsidR="00CE4540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Ф. Высокие технологии и непрерывное образование /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Профессиональное образование: современные подходы и перспективы развития. – </w:t>
            </w:r>
            <w:proofErr w:type="gram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Москва :</w:t>
            </w:r>
            <w:proofErr w:type="gram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Общество с ограниченной ответственностью "Литературное агентство "Университетская книга", 2019. – С. 79-83.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П.</w:t>
            </w:r>
            <w:r w:rsidR="00CE4540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Ф. Подготовка преподавателей к инновационной педагогической деятельности в условиях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цифровизации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аграрного образования /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, Л. И. Назарова, А. С.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Симан</w:t>
            </w:r>
            <w:proofErr w:type="spellEnd"/>
            <w:r w:rsidR="00163EC7" w:rsidRPr="000C3027">
              <w:rPr>
                <w:rStyle w:val="a3"/>
                <w:color w:val="auto"/>
                <w:sz w:val="24"/>
                <w:szCs w:val="24"/>
                <w:u w:val="none"/>
              </w:rPr>
              <w:t>. – DOI 10.34677/1728-7936-2019-5-40-45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Вестник Федерального государственного образовательного учреждения высшего профессионального образования "Московский государственный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агроинженерный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 университет имени В.П.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Горячкина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". – 2019. – № 5(93). – С. 40-45.</w:t>
            </w:r>
          </w:p>
          <w:p w:rsidR="000C3027" w:rsidRPr="000C3027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П.</w:t>
            </w:r>
            <w:r w:rsidR="00CE4540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 xml:space="preserve">Ф. Развитие инновационной компетентности педагога профессионального обучения в условиях информатизации образования / П. Ф.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Кубрушко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</w:rPr>
              <w:t>, Л. И. Назарова // Вестник РМАТ. – 2019. – № 2. – С. 58-64.</w:t>
            </w:r>
          </w:p>
          <w:p w:rsidR="007246B4" w:rsidRPr="003151D5" w:rsidRDefault="000C3027" w:rsidP="003151D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426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</w:pPr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Tutoring support of Learner Research Activity in the conditions of university education / M. G.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Sergeeva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N. V. Romanova, S. E. </w:t>
            </w:r>
            <w:proofErr w:type="spellStart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Shishov</w:t>
            </w:r>
            <w:proofErr w:type="spellEnd"/>
            <w:r w:rsidRPr="000C3027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[et al.] // Contemporary Dilemmas: Education, Politics and Values. – 2019. – Vol. 7, No. S10. – P. 4.</w:t>
            </w:r>
          </w:p>
        </w:tc>
      </w:tr>
    </w:tbl>
    <w:p w:rsidR="00C176AD" w:rsidRPr="00695042" w:rsidRDefault="00C176AD"/>
    <w:sectPr w:rsidR="00C176AD" w:rsidRPr="0069504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9F"/>
    <w:multiLevelType w:val="hybridMultilevel"/>
    <w:tmpl w:val="7744F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5"/>
    <w:rsid w:val="0005601D"/>
    <w:rsid w:val="00071EE1"/>
    <w:rsid w:val="000C3027"/>
    <w:rsid w:val="000D3C41"/>
    <w:rsid w:val="000F1CFB"/>
    <w:rsid w:val="001147BE"/>
    <w:rsid w:val="0012226C"/>
    <w:rsid w:val="001623B8"/>
    <w:rsid w:val="00163EC7"/>
    <w:rsid w:val="00194DC1"/>
    <w:rsid w:val="001E4DD9"/>
    <w:rsid w:val="00246535"/>
    <w:rsid w:val="002A356B"/>
    <w:rsid w:val="002A4015"/>
    <w:rsid w:val="003151D5"/>
    <w:rsid w:val="0035053E"/>
    <w:rsid w:val="003825A5"/>
    <w:rsid w:val="003B3191"/>
    <w:rsid w:val="00403761"/>
    <w:rsid w:val="00432458"/>
    <w:rsid w:val="0054747B"/>
    <w:rsid w:val="0058522B"/>
    <w:rsid w:val="005E5270"/>
    <w:rsid w:val="00600C8A"/>
    <w:rsid w:val="006015D2"/>
    <w:rsid w:val="00613B7D"/>
    <w:rsid w:val="00695042"/>
    <w:rsid w:val="006B7A04"/>
    <w:rsid w:val="006E0DE9"/>
    <w:rsid w:val="006E4288"/>
    <w:rsid w:val="006F19EC"/>
    <w:rsid w:val="007032D6"/>
    <w:rsid w:val="00716C91"/>
    <w:rsid w:val="007246B4"/>
    <w:rsid w:val="008310B1"/>
    <w:rsid w:val="008C6914"/>
    <w:rsid w:val="008D75D1"/>
    <w:rsid w:val="00985B35"/>
    <w:rsid w:val="00A469DF"/>
    <w:rsid w:val="00AD050E"/>
    <w:rsid w:val="00BA59E4"/>
    <w:rsid w:val="00BD1326"/>
    <w:rsid w:val="00BF4FED"/>
    <w:rsid w:val="00C176AD"/>
    <w:rsid w:val="00CE4540"/>
    <w:rsid w:val="00D43DE9"/>
    <w:rsid w:val="00D653A6"/>
    <w:rsid w:val="00DB062C"/>
    <w:rsid w:val="00DC514D"/>
    <w:rsid w:val="00DE11DA"/>
    <w:rsid w:val="00E32D9A"/>
    <w:rsid w:val="00E64E2D"/>
    <w:rsid w:val="00E94278"/>
    <w:rsid w:val="00F42F9D"/>
    <w:rsid w:val="00F6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D625F-CF6C-4407-B17D-19826B8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47B"/>
    <w:rPr>
      <w:color w:val="0000FF"/>
      <w:u w:val="single"/>
    </w:rPr>
  </w:style>
  <w:style w:type="character" w:styleId="a4">
    <w:name w:val="Emphasis"/>
    <w:uiPriority w:val="20"/>
    <w:qFormat/>
    <w:rsid w:val="0054747B"/>
    <w:rPr>
      <w:i/>
      <w:iCs/>
    </w:rPr>
  </w:style>
  <w:style w:type="character" w:styleId="a5">
    <w:name w:val="Strong"/>
    <w:qFormat/>
    <w:rsid w:val="0054747B"/>
    <w:rPr>
      <w:b/>
      <w:bCs/>
    </w:rPr>
  </w:style>
  <w:style w:type="paragraph" w:styleId="a6">
    <w:name w:val="List Paragraph"/>
    <w:basedOn w:val="a"/>
    <w:uiPriority w:val="34"/>
    <w:qFormat/>
    <w:rsid w:val="0016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gau-ms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A4D6-FDB7-4978-BF40-07C6367C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Кирпичникова Татьяна Николаевна</cp:lastModifiedBy>
  <cp:revision>2</cp:revision>
  <dcterms:created xsi:type="dcterms:W3CDTF">2025-04-29T09:30:00Z</dcterms:created>
  <dcterms:modified xsi:type="dcterms:W3CDTF">2025-04-29T09:30:00Z</dcterms:modified>
</cp:coreProperties>
</file>