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25B6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4CA0C0AD" w14:textId="77777777" w:rsidR="009D2E2A" w:rsidRDefault="004A4E27" w:rsidP="009D2E2A">
      <w:pPr>
        <w:jc w:val="center"/>
        <w:rPr>
          <w:bCs/>
          <w:sz w:val="24"/>
          <w:szCs w:val="24"/>
        </w:rPr>
      </w:pPr>
      <w:r w:rsidRPr="009D2E2A">
        <w:rPr>
          <w:bCs/>
          <w:sz w:val="24"/>
          <w:szCs w:val="24"/>
        </w:rPr>
        <w:t>об официальном оппоненте</w:t>
      </w:r>
    </w:p>
    <w:p w14:paraId="61BF3901" w14:textId="3B49FCD3" w:rsidR="004A4E27" w:rsidRPr="009D2E2A" w:rsidRDefault="009D2E2A" w:rsidP="009D2E2A">
      <w:pPr>
        <w:jc w:val="center"/>
        <w:rPr>
          <w:sz w:val="24"/>
          <w:szCs w:val="24"/>
        </w:rPr>
      </w:pPr>
      <w:r w:rsidRPr="009D2E2A">
        <w:rPr>
          <w:sz w:val="24"/>
          <w:szCs w:val="24"/>
        </w:rPr>
        <w:t xml:space="preserve"> </w:t>
      </w:r>
      <w:r w:rsidRPr="00535C0B">
        <w:rPr>
          <w:sz w:val="24"/>
          <w:szCs w:val="24"/>
        </w:rPr>
        <w:t xml:space="preserve">по диссертации </w:t>
      </w:r>
      <w:r>
        <w:rPr>
          <w:sz w:val="24"/>
          <w:szCs w:val="24"/>
        </w:rPr>
        <w:t>Смышляева Дениса Валерьевича</w:t>
      </w:r>
      <w:r w:rsidRPr="00F14F8C">
        <w:rPr>
          <w:sz w:val="24"/>
          <w:szCs w:val="24"/>
        </w:rPr>
        <w:t xml:space="preserve"> на тему «</w:t>
      </w:r>
      <w:r>
        <w:rPr>
          <w:sz w:val="24"/>
          <w:szCs w:val="24"/>
        </w:rPr>
        <w:t>Р</w:t>
      </w:r>
      <w:r w:rsidRPr="002F0841">
        <w:rPr>
          <w:bCs/>
          <w:sz w:val="24"/>
          <w:szCs w:val="24"/>
        </w:rPr>
        <w:t>азработка технологии извлечения скандия</w:t>
      </w:r>
      <w:r>
        <w:rPr>
          <w:bCs/>
          <w:sz w:val="24"/>
          <w:szCs w:val="24"/>
        </w:rPr>
        <w:t xml:space="preserve"> </w:t>
      </w:r>
      <w:r w:rsidRPr="002F0841">
        <w:rPr>
          <w:bCs/>
          <w:sz w:val="24"/>
          <w:szCs w:val="24"/>
        </w:rPr>
        <w:t xml:space="preserve">из </w:t>
      </w:r>
      <w:r>
        <w:rPr>
          <w:bCs/>
          <w:sz w:val="24"/>
          <w:szCs w:val="24"/>
        </w:rPr>
        <w:t>сернокислых растворов</w:t>
      </w:r>
      <w:r w:rsidRPr="003229D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представленной на соискание ученой степени </w:t>
      </w:r>
      <w:r w:rsidRPr="00535C0B">
        <w:rPr>
          <w:bCs/>
          <w:sz w:val="24"/>
          <w:szCs w:val="24"/>
        </w:rPr>
        <w:t xml:space="preserve">кандидата технических наук по специальности </w:t>
      </w:r>
      <w:r>
        <w:rPr>
          <w:bCs/>
          <w:sz w:val="24"/>
          <w:szCs w:val="24"/>
        </w:rPr>
        <w:t>2</w:t>
      </w:r>
      <w:r w:rsidRPr="00535C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6</w:t>
      </w:r>
      <w:r w:rsidRPr="00535C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8.</w:t>
      </w:r>
      <w:r w:rsidRPr="00535C0B">
        <w:rPr>
          <w:bCs/>
          <w:sz w:val="24"/>
          <w:szCs w:val="24"/>
        </w:rPr>
        <w:t xml:space="preserve"> – </w:t>
      </w:r>
      <w:r w:rsidRPr="002F0841">
        <w:rPr>
          <w:bCs/>
          <w:sz w:val="24"/>
          <w:szCs w:val="24"/>
        </w:rPr>
        <w:t>Технология редких рассеянных и радиоактивных элементов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81"/>
        <w:gridCol w:w="2552"/>
        <w:gridCol w:w="1607"/>
      </w:tblGrid>
      <w:tr w:rsidR="004A4E27" w:rsidRPr="00F12458" w14:paraId="27626D57" w14:textId="77777777" w:rsidTr="004C05B2">
        <w:tc>
          <w:tcPr>
            <w:tcW w:w="1526" w:type="dxa"/>
            <w:shd w:val="clear" w:color="auto" w:fill="auto"/>
          </w:tcPr>
          <w:p w14:paraId="7FFAD59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81" w:type="dxa"/>
            <w:shd w:val="clear" w:color="auto" w:fill="auto"/>
          </w:tcPr>
          <w:p w14:paraId="54E025B1" w14:textId="19951D53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552" w:type="dxa"/>
            <w:shd w:val="clear" w:color="auto" w:fill="auto"/>
          </w:tcPr>
          <w:p w14:paraId="3612E79F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607" w:type="dxa"/>
            <w:shd w:val="clear" w:color="auto" w:fill="auto"/>
          </w:tcPr>
          <w:p w14:paraId="0E4C7CF5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0942D5" w14:paraId="6464164A" w14:textId="77777777" w:rsidTr="004C05B2">
        <w:tc>
          <w:tcPr>
            <w:tcW w:w="1526" w:type="dxa"/>
            <w:shd w:val="clear" w:color="auto" w:fill="auto"/>
          </w:tcPr>
          <w:p w14:paraId="06096E23" w14:textId="2D9C4141" w:rsidR="004A4E27" w:rsidRPr="004B0837" w:rsidRDefault="004B0837" w:rsidP="004B0837">
            <w:pPr>
              <w:jc w:val="both"/>
              <w:rPr>
                <w:bCs/>
                <w:sz w:val="24"/>
                <w:szCs w:val="18"/>
              </w:rPr>
            </w:pPr>
            <w:r w:rsidRPr="004B0837">
              <w:rPr>
                <w:bCs/>
                <w:sz w:val="24"/>
                <w:szCs w:val="18"/>
              </w:rPr>
              <w:t>Литвинова Татьяна Евгеньевна</w:t>
            </w:r>
          </w:p>
        </w:tc>
        <w:tc>
          <w:tcPr>
            <w:tcW w:w="4281" w:type="dxa"/>
            <w:shd w:val="clear" w:color="auto" w:fill="auto"/>
          </w:tcPr>
          <w:p w14:paraId="7F0CE6F5" w14:textId="3ABA3D0D" w:rsidR="004B0837" w:rsidRDefault="004B0837" w:rsidP="004B0837">
            <w:pPr>
              <w:jc w:val="both"/>
              <w:rPr>
                <w:bCs/>
                <w:sz w:val="24"/>
                <w:szCs w:val="18"/>
              </w:rPr>
            </w:pPr>
            <w:r w:rsidRPr="004B0837">
              <w:rPr>
                <w:bCs/>
                <w:sz w:val="24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  <w:r w:rsidRPr="004B0837">
              <w:rPr>
                <w:bCs/>
                <w:sz w:val="24"/>
                <w:szCs w:val="18"/>
              </w:rPr>
              <w:br/>
              <w:t>«Санкт-Петербургский горный университет</w:t>
            </w:r>
            <w:r w:rsidR="00985125">
              <w:rPr>
                <w:bCs/>
                <w:sz w:val="24"/>
                <w:szCs w:val="18"/>
              </w:rPr>
              <w:t xml:space="preserve"> императрицы Екатерины </w:t>
            </w:r>
            <w:r w:rsidR="00985125">
              <w:rPr>
                <w:bCs/>
                <w:sz w:val="24"/>
                <w:szCs w:val="18"/>
                <w:lang w:val="en-US"/>
              </w:rPr>
              <w:t>II</w:t>
            </w:r>
            <w:r w:rsidRPr="004B0837">
              <w:rPr>
                <w:bCs/>
                <w:sz w:val="24"/>
                <w:szCs w:val="18"/>
              </w:rPr>
              <w:t>»</w:t>
            </w:r>
            <w:r>
              <w:rPr>
                <w:bCs/>
                <w:sz w:val="24"/>
                <w:szCs w:val="18"/>
              </w:rPr>
              <w:t xml:space="preserve">. </w:t>
            </w:r>
            <w:r w:rsidRPr="004B0837">
              <w:rPr>
                <w:bCs/>
                <w:sz w:val="24"/>
                <w:szCs w:val="18"/>
              </w:rPr>
              <w:t xml:space="preserve">199106, город Санкт-Петербург, линия 21-я </w:t>
            </w:r>
            <w:r w:rsidR="00985125">
              <w:rPr>
                <w:bCs/>
                <w:sz w:val="24"/>
                <w:szCs w:val="18"/>
              </w:rPr>
              <w:t>Васильевский остров</w:t>
            </w:r>
            <w:r w:rsidRPr="004B0837">
              <w:rPr>
                <w:bCs/>
                <w:sz w:val="24"/>
                <w:szCs w:val="18"/>
              </w:rPr>
              <w:t>, дом 2</w:t>
            </w:r>
            <w:r>
              <w:rPr>
                <w:bCs/>
                <w:sz w:val="24"/>
                <w:szCs w:val="18"/>
              </w:rPr>
              <w:t>.</w:t>
            </w:r>
          </w:p>
          <w:p w14:paraId="2CC0FA3A" w14:textId="62B110DD" w:rsidR="004B0837" w:rsidRPr="00D929DF" w:rsidRDefault="004B0837" w:rsidP="004B0837">
            <w:pPr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Тел</w:t>
            </w:r>
            <w:r w:rsidRPr="00D929DF">
              <w:rPr>
                <w:sz w:val="24"/>
                <w:szCs w:val="18"/>
              </w:rPr>
              <w:t xml:space="preserve">.: +7 </w:t>
            </w:r>
            <w:r w:rsidR="00D929DF" w:rsidRPr="00D929DF">
              <w:rPr>
                <w:sz w:val="24"/>
                <w:szCs w:val="18"/>
              </w:rPr>
              <w:t>(812) 328-84-56</w:t>
            </w:r>
            <w:r w:rsidR="000942D5" w:rsidRPr="00D929DF">
              <w:rPr>
                <w:sz w:val="24"/>
                <w:szCs w:val="18"/>
              </w:rPr>
              <w:t>.</w:t>
            </w:r>
          </w:p>
          <w:p w14:paraId="7FC71935" w14:textId="76CE5E3D" w:rsidR="004B0837" w:rsidRPr="00D929DF" w:rsidRDefault="004B0837" w:rsidP="004B0837">
            <w:pPr>
              <w:rPr>
                <w:sz w:val="24"/>
                <w:szCs w:val="18"/>
              </w:rPr>
            </w:pPr>
            <w:r w:rsidRPr="004B0837">
              <w:rPr>
                <w:sz w:val="24"/>
                <w:szCs w:val="18"/>
                <w:lang w:val="en-US"/>
              </w:rPr>
              <w:t>E</w:t>
            </w:r>
            <w:r w:rsidRPr="00D929DF">
              <w:rPr>
                <w:sz w:val="24"/>
                <w:szCs w:val="18"/>
              </w:rPr>
              <w:t>-</w:t>
            </w:r>
            <w:r w:rsidRPr="004B0837">
              <w:rPr>
                <w:sz w:val="24"/>
                <w:szCs w:val="18"/>
                <w:lang w:val="en-US"/>
              </w:rPr>
              <w:t>mail</w:t>
            </w:r>
            <w:r w:rsidRPr="00D929DF">
              <w:rPr>
                <w:sz w:val="24"/>
                <w:szCs w:val="18"/>
              </w:rPr>
              <w:t>:</w:t>
            </w:r>
            <w:r w:rsidR="000942D5" w:rsidRPr="00273128">
              <w:rPr>
                <w:sz w:val="24"/>
                <w:szCs w:val="18"/>
                <w:lang w:val="en-US"/>
              </w:rPr>
              <w:t>litvinova</w:t>
            </w:r>
            <w:r w:rsidR="000942D5" w:rsidRPr="00D929DF">
              <w:rPr>
                <w:sz w:val="24"/>
                <w:szCs w:val="18"/>
              </w:rPr>
              <w:t>_</w:t>
            </w:r>
            <w:r w:rsidR="000942D5" w:rsidRPr="00273128">
              <w:rPr>
                <w:sz w:val="24"/>
                <w:szCs w:val="18"/>
                <w:lang w:val="en-US"/>
              </w:rPr>
              <w:t>te</w:t>
            </w:r>
            <w:r w:rsidR="000942D5" w:rsidRPr="00D929DF">
              <w:rPr>
                <w:sz w:val="24"/>
                <w:szCs w:val="18"/>
              </w:rPr>
              <w:t>@</w:t>
            </w:r>
            <w:r w:rsidR="000942D5" w:rsidRPr="00273128">
              <w:rPr>
                <w:sz w:val="24"/>
                <w:szCs w:val="18"/>
                <w:lang w:val="en-US"/>
              </w:rPr>
              <w:t>pers</w:t>
            </w:r>
            <w:r w:rsidR="000942D5" w:rsidRPr="00D929DF">
              <w:rPr>
                <w:sz w:val="24"/>
                <w:szCs w:val="18"/>
              </w:rPr>
              <w:t>.</w:t>
            </w:r>
            <w:r w:rsidR="000942D5" w:rsidRPr="00273128">
              <w:rPr>
                <w:sz w:val="24"/>
                <w:szCs w:val="18"/>
                <w:lang w:val="en-US"/>
              </w:rPr>
              <w:t>spmi</w:t>
            </w:r>
            <w:r w:rsidR="000942D5" w:rsidRPr="00D929DF">
              <w:rPr>
                <w:sz w:val="24"/>
                <w:szCs w:val="18"/>
              </w:rPr>
              <w:t>.</w:t>
            </w:r>
            <w:r w:rsidR="000942D5" w:rsidRPr="00273128">
              <w:rPr>
                <w:sz w:val="24"/>
                <w:szCs w:val="18"/>
                <w:lang w:val="en-US"/>
              </w:rPr>
              <w:t>ru</w:t>
            </w:r>
          </w:p>
          <w:p w14:paraId="32D2EBCA" w14:textId="34E0D000" w:rsidR="000942D5" w:rsidRPr="000942D5" w:rsidRDefault="009F4572" w:rsidP="004B0837">
            <w:pPr>
              <w:rPr>
                <w:bCs/>
              </w:rPr>
            </w:pPr>
            <w:bookmarkStart w:id="1" w:name="_Hlk88040492"/>
            <w:r>
              <w:rPr>
                <w:bCs/>
                <w:sz w:val="24"/>
                <w:szCs w:val="18"/>
              </w:rPr>
              <w:t xml:space="preserve">Профессор кафедры </w:t>
            </w:r>
            <w:bookmarkEnd w:id="1"/>
            <w:r>
              <w:rPr>
                <w:bCs/>
                <w:sz w:val="24"/>
                <w:szCs w:val="18"/>
              </w:rPr>
              <w:t>общей и ф</w:t>
            </w:r>
            <w:r w:rsidR="000942D5" w:rsidRPr="000942D5">
              <w:rPr>
                <w:bCs/>
                <w:sz w:val="24"/>
                <w:szCs w:val="18"/>
              </w:rPr>
              <w:t>изической химии</w:t>
            </w:r>
            <w:r w:rsidR="00273128" w:rsidRPr="00273128">
              <w:t xml:space="preserve"> </w:t>
            </w:r>
            <w:r w:rsidR="00273128" w:rsidRPr="00273128">
              <w:rPr>
                <w:bCs/>
                <w:sz w:val="24"/>
                <w:szCs w:val="18"/>
              </w:rPr>
              <w:t>факультета переработки минерального сырья</w:t>
            </w:r>
            <w:r w:rsidR="00273128">
              <w:rPr>
                <w:bCs/>
                <w:sz w:val="24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1639637" w14:textId="77777777" w:rsidR="004A4E27" w:rsidRDefault="001825EB" w:rsidP="001825EB">
            <w:pPr>
              <w:jc w:val="both"/>
              <w:rPr>
                <w:bCs/>
                <w:sz w:val="24"/>
                <w:szCs w:val="18"/>
              </w:rPr>
            </w:pPr>
            <w:r w:rsidRPr="001825EB">
              <w:rPr>
                <w:bCs/>
                <w:sz w:val="24"/>
                <w:szCs w:val="18"/>
              </w:rPr>
              <w:t>Доктор технических наук</w:t>
            </w:r>
            <w:r>
              <w:rPr>
                <w:bCs/>
                <w:sz w:val="24"/>
                <w:szCs w:val="18"/>
              </w:rPr>
              <w:t>.</w:t>
            </w:r>
          </w:p>
          <w:p w14:paraId="60AC6B43" w14:textId="48F3A9A6" w:rsidR="001825EB" w:rsidRPr="001825EB" w:rsidRDefault="00F0271F" w:rsidP="001825EB">
            <w:pPr>
              <w:jc w:val="both"/>
            </w:pPr>
            <w:r w:rsidRPr="00F0271F">
              <w:rPr>
                <w:sz w:val="24"/>
                <w:szCs w:val="18"/>
              </w:rPr>
              <w:t xml:space="preserve">2.6.2. </w:t>
            </w:r>
            <w:r w:rsidR="001825EB" w:rsidRPr="001825EB">
              <w:rPr>
                <w:sz w:val="24"/>
                <w:szCs w:val="18"/>
              </w:rPr>
              <w:t>Металлургия черных, цветных и редких металлов</w:t>
            </w:r>
          </w:p>
        </w:tc>
        <w:tc>
          <w:tcPr>
            <w:tcW w:w="1607" w:type="dxa"/>
            <w:shd w:val="clear" w:color="auto" w:fill="auto"/>
          </w:tcPr>
          <w:p w14:paraId="519BE319" w14:textId="62E2FCDA" w:rsidR="004A4E27" w:rsidRPr="001825EB" w:rsidRDefault="00985125" w:rsidP="001825EB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18"/>
              </w:rPr>
              <w:t>Профессор</w:t>
            </w:r>
          </w:p>
        </w:tc>
      </w:tr>
      <w:tr w:rsidR="004A4E27" w:rsidRPr="00F12458" w14:paraId="229B71E1" w14:textId="77777777" w:rsidTr="00DA22A4">
        <w:tc>
          <w:tcPr>
            <w:tcW w:w="9966" w:type="dxa"/>
            <w:gridSpan w:val="4"/>
            <w:shd w:val="clear" w:color="auto" w:fill="auto"/>
          </w:tcPr>
          <w:p w14:paraId="6EB7F769" w14:textId="488B20CB" w:rsidR="004A4E27" w:rsidRPr="00F12458" w:rsidRDefault="004A4E27" w:rsidP="00F10E0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595955" w14:paraId="328568F8" w14:textId="77777777" w:rsidTr="00DA22A4">
        <w:tc>
          <w:tcPr>
            <w:tcW w:w="9966" w:type="dxa"/>
            <w:gridSpan w:val="4"/>
            <w:shd w:val="clear" w:color="auto" w:fill="auto"/>
          </w:tcPr>
          <w:p w14:paraId="1AFC6DD2" w14:textId="7FB07077" w:rsidR="00B03C3E" w:rsidRDefault="00B03C3E" w:rsidP="00B03C3E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03C3E">
              <w:rPr>
                <w:sz w:val="24"/>
                <w:szCs w:val="24"/>
              </w:rPr>
              <w:t xml:space="preserve">Растворимость фосфатов редкоземельных металлов в карбонатно-щелочных системах / С. А. Герасев, Т. Е. Литвинова, М. Н. Масанина, Э. А. Гордиманова // Вестник Южно-Уральского государственного университета. Серия: Металлургия. – 2024. – Т. 24, № 1. – С. 5-14. – DOI 10.14529/met240101. </w:t>
            </w:r>
          </w:p>
          <w:p w14:paraId="1D4C2351" w14:textId="660238FA" w:rsidR="00B03C3E" w:rsidRDefault="00B03C3E" w:rsidP="00B03C3E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</w:rPr>
            </w:pPr>
            <w:r w:rsidRPr="00B03C3E">
              <w:rPr>
                <w:sz w:val="24"/>
                <w:szCs w:val="24"/>
              </w:rPr>
              <w:t xml:space="preserve">Литвинова, Т. Е. Получение легкого золобетона как перспективное направление утилизации техногенных продуктов (на примере отходов водоотведения) / Т. Е. Литвинова, Д. В. Сучков // Записки Горного института. – 2023. – Т. 264. – С. 906-918. </w:t>
            </w:r>
          </w:p>
          <w:p w14:paraId="59C95114" w14:textId="4A9344D7" w:rsidR="00595955" w:rsidRDefault="00595955" w:rsidP="00B03C3E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</w:rPr>
            </w:pPr>
            <w:r w:rsidRPr="00595955">
              <w:rPr>
                <w:sz w:val="24"/>
                <w:szCs w:val="24"/>
              </w:rPr>
              <w:t>Влияние пористой структуры углеродного сорбента на сорбцию этилового спирта из водного раствора / А. А. Кудинова, Д. И. Гапанюк, Л. С. Роде</w:t>
            </w:r>
            <w:r>
              <w:rPr>
                <w:sz w:val="24"/>
                <w:szCs w:val="24"/>
              </w:rPr>
              <w:t>, Т.Е. Литвинова, М.Е. Полторацкая</w:t>
            </w:r>
            <w:r w:rsidRPr="00595955">
              <w:rPr>
                <w:sz w:val="24"/>
                <w:szCs w:val="24"/>
              </w:rPr>
              <w:t xml:space="preserve"> // Вестник Санкт-Петербургского государственного университета технологии и дизайна. Серия 1: Естественные и технические науки. – 2023. – № 2. – С. 99-105. – DOI 10.46418/2079-8199_2023_2_19. </w:t>
            </w:r>
          </w:p>
          <w:p w14:paraId="7BAB3595" w14:textId="7BDA17E2" w:rsidR="005C540F" w:rsidRDefault="005C540F" w:rsidP="00B03C3E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</w:rPr>
            </w:pPr>
            <w:r w:rsidRPr="005C540F">
              <w:rPr>
                <w:sz w:val="24"/>
                <w:szCs w:val="24"/>
              </w:rPr>
              <w:t>Литвинова, Т. Е. Химически осаждённый фосфомел (CaCO</w:t>
            </w:r>
            <w:r w:rsidRPr="005C540F">
              <w:rPr>
                <w:sz w:val="24"/>
                <w:szCs w:val="24"/>
                <w:vertAlign w:val="subscript"/>
              </w:rPr>
              <w:t>3</w:t>
            </w:r>
            <w:r w:rsidRPr="005C540F">
              <w:rPr>
                <w:sz w:val="24"/>
                <w:szCs w:val="24"/>
              </w:rPr>
              <w:t xml:space="preserve">) как полезный продукт утилизации фосфогипса / Т. Е. Литвинова, Д. В. Сучков, С. А. Герасев // Управление техносферой. – 2023. – Т. 6, № 3. – С. 435-450. – DOI 10.34828/UdSU.2023.70.83.010. </w:t>
            </w:r>
          </w:p>
          <w:p w14:paraId="2E04856C" w14:textId="3C7CE168" w:rsidR="00595955" w:rsidRDefault="00595955" w:rsidP="00B03C3E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</w:rPr>
            </w:pPr>
            <w:r w:rsidRPr="00595955">
              <w:rPr>
                <w:sz w:val="24"/>
                <w:szCs w:val="24"/>
              </w:rPr>
              <w:lastRenderedPageBreak/>
              <w:t xml:space="preserve">Литвинова, Т. Е. Комплексный подход к утилизации техногенных отходов минеральносырьевого комплекса / Т. Е. Литвинова, Д. В. Сучков // Горный информационно-аналитический бюллетень (научно-технический журнал). – 2022. – № 6-1. – С. 331-348. – DOI 10.25018/0236_1493_2022_61_0_331. </w:t>
            </w:r>
          </w:p>
          <w:p w14:paraId="6FDEA9DD" w14:textId="1E1256E7" w:rsidR="00D929DF" w:rsidRPr="00061541" w:rsidRDefault="00061541" w:rsidP="00D929DF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  <w:lang w:val="en-US"/>
              </w:rPr>
            </w:pPr>
            <w:r w:rsidRPr="00061541">
              <w:rPr>
                <w:sz w:val="24"/>
                <w:szCs w:val="24"/>
                <w:lang w:val="en-US"/>
              </w:rPr>
              <w:t xml:space="preserve">Application of the organic waste-based sorbent for the purification of aqueous solutions / O. Cheremisina, T. Litvinova, V. Sergeev [et al.] // Water. – 2021. – Vol. 13, No. 21. – DOI 10.3390/w13213101. </w:t>
            </w:r>
          </w:p>
          <w:p w14:paraId="00A0C3D5" w14:textId="3620C6B6" w:rsidR="00FB2585" w:rsidRPr="004C05B2" w:rsidRDefault="00061541" w:rsidP="00061541">
            <w:pPr>
              <w:pStyle w:val="a7"/>
              <w:numPr>
                <w:ilvl w:val="0"/>
                <w:numId w:val="3"/>
              </w:numPr>
              <w:ind w:left="22" w:firstLine="11"/>
              <w:jc w:val="both"/>
              <w:rPr>
                <w:sz w:val="24"/>
                <w:szCs w:val="24"/>
                <w:lang w:val="en-US"/>
              </w:rPr>
            </w:pPr>
            <w:r w:rsidRPr="00061541">
              <w:rPr>
                <w:sz w:val="24"/>
                <w:szCs w:val="24"/>
                <w:lang w:val="en-US"/>
              </w:rPr>
              <w:t xml:space="preserve">Prospective recovery of rare earth elements from waste / R. R. Kashurin, S. A. Gerasev, T. E. Litvinova, I. T. Zhadovskiy // Journal of Physics: Conference Series, Krasnoyarsk, Russian Federation, 25 </w:t>
            </w:r>
            <w:r w:rsidRPr="00061541">
              <w:rPr>
                <w:sz w:val="24"/>
                <w:szCs w:val="24"/>
              </w:rPr>
              <w:t>сентября</w:t>
            </w:r>
            <w:r w:rsidRPr="00061541">
              <w:rPr>
                <w:sz w:val="24"/>
                <w:szCs w:val="24"/>
                <w:lang w:val="en-US"/>
              </w:rPr>
              <w:t xml:space="preserve"> – 04 2020 </w:t>
            </w:r>
            <w:r w:rsidRPr="00061541">
              <w:rPr>
                <w:sz w:val="24"/>
                <w:szCs w:val="24"/>
              </w:rPr>
              <w:t>года</w:t>
            </w:r>
            <w:r w:rsidRPr="00061541">
              <w:rPr>
                <w:sz w:val="24"/>
                <w:szCs w:val="24"/>
                <w:lang w:val="en-US"/>
              </w:rPr>
              <w:t xml:space="preserve">. Vol. 1679. – Krasnoyarsk, Russian Federation: Institute of Physics and IOP Publishing Limited, 2020. – P. 52070. – DOI 10.1088/1742-6596/1679/5/052070. </w:t>
            </w:r>
          </w:p>
        </w:tc>
      </w:tr>
    </w:tbl>
    <w:p w14:paraId="4318BA7A" w14:textId="77777777" w:rsidR="004A4E27" w:rsidRPr="00F10E03" w:rsidRDefault="004A4E27" w:rsidP="004A4E27">
      <w:pPr>
        <w:rPr>
          <w:sz w:val="24"/>
          <w:szCs w:val="24"/>
          <w:lang w:val="en-US"/>
        </w:rPr>
      </w:pPr>
    </w:p>
    <w:sectPr w:rsidR="004A4E27" w:rsidRPr="00F10E03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A649" w14:textId="77777777" w:rsidR="003872DE" w:rsidRDefault="003872DE">
      <w:r>
        <w:separator/>
      </w:r>
    </w:p>
  </w:endnote>
  <w:endnote w:type="continuationSeparator" w:id="0">
    <w:p w14:paraId="012E98AB" w14:textId="77777777" w:rsidR="003872DE" w:rsidRDefault="0038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E6193" w14:textId="77777777" w:rsidR="003872DE" w:rsidRDefault="003872DE">
      <w:r>
        <w:separator/>
      </w:r>
    </w:p>
  </w:footnote>
  <w:footnote w:type="continuationSeparator" w:id="0">
    <w:p w14:paraId="33EF5D8B" w14:textId="77777777" w:rsidR="003872DE" w:rsidRDefault="0038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17AB"/>
    <w:multiLevelType w:val="multilevel"/>
    <w:tmpl w:val="3E7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A6A43"/>
    <w:multiLevelType w:val="multilevel"/>
    <w:tmpl w:val="B6D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F7C7F"/>
    <w:multiLevelType w:val="hybridMultilevel"/>
    <w:tmpl w:val="31BE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61541"/>
    <w:rsid w:val="000942D5"/>
    <w:rsid w:val="00110851"/>
    <w:rsid w:val="001112F4"/>
    <w:rsid w:val="001825EB"/>
    <w:rsid w:val="001D05BC"/>
    <w:rsid w:val="002642B0"/>
    <w:rsid w:val="00273128"/>
    <w:rsid w:val="002A169B"/>
    <w:rsid w:val="002C38F5"/>
    <w:rsid w:val="003872DE"/>
    <w:rsid w:val="003C285E"/>
    <w:rsid w:val="003E21F9"/>
    <w:rsid w:val="00495032"/>
    <w:rsid w:val="004A4E27"/>
    <w:rsid w:val="004B0837"/>
    <w:rsid w:val="004B7198"/>
    <w:rsid w:val="004C05B2"/>
    <w:rsid w:val="00535610"/>
    <w:rsid w:val="00574870"/>
    <w:rsid w:val="00595955"/>
    <w:rsid w:val="00596A07"/>
    <w:rsid w:val="005C540F"/>
    <w:rsid w:val="005F3F3B"/>
    <w:rsid w:val="006730A0"/>
    <w:rsid w:val="006D7CE4"/>
    <w:rsid w:val="00722376"/>
    <w:rsid w:val="00785EAE"/>
    <w:rsid w:val="007E0FBE"/>
    <w:rsid w:val="007F7EF7"/>
    <w:rsid w:val="00985125"/>
    <w:rsid w:val="009A0F63"/>
    <w:rsid w:val="009B718B"/>
    <w:rsid w:val="009D2E2A"/>
    <w:rsid w:val="009F4572"/>
    <w:rsid w:val="00A00B98"/>
    <w:rsid w:val="00AC38BA"/>
    <w:rsid w:val="00AF0FE4"/>
    <w:rsid w:val="00B03C3E"/>
    <w:rsid w:val="00B16ED1"/>
    <w:rsid w:val="00B67B54"/>
    <w:rsid w:val="00C861DE"/>
    <w:rsid w:val="00C870D4"/>
    <w:rsid w:val="00CE754A"/>
    <w:rsid w:val="00D5312B"/>
    <w:rsid w:val="00D929DF"/>
    <w:rsid w:val="00DA22A4"/>
    <w:rsid w:val="00E73C69"/>
    <w:rsid w:val="00ED555F"/>
    <w:rsid w:val="00F0271F"/>
    <w:rsid w:val="00F10E03"/>
    <w:rsid w:val="00F40C2C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12829"/>
  <w15:chartTrackingRefBased/>
  <w15:docId w15:val="{0040D360-7E78-4254-BD4D-F909841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4B08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83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0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2025-03-03T10:36:00Z</dcterms:created>
  <dcterms:modified xsi:type="dcterms:W3CDTF">2025-03-03T10:36:00Z</dcterms:modified>
</cp:coreProperties>
</file>