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FBF8" w14:textId="77777777" w:rsidR="00911445" w:rsidRDefault="00E344E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</w:t>
      </w:r>
    </w:p>
    <w:p w14:paraId="396E3B1A" w14:textId="77777777" w:rsidR="00911445" w:rsidRDefault="00E344E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официальном оппоненте </w:t>
      </w:r>
    </w:p>
    <w:p w14:paraId="54DE1E66" w14:textId="77777777" w:rsidR="00911445" w:rsidRDefault="00911445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239A185F" w14:textId="77777777" w:rsidR="00911445" w:rsidRDefault="00911445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8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928"/>
        <w:gridCol w:w="2336"/>
        <w:gridCol w:w="1826"/>
      </w:tblGrid>
      <w:tr w:rsidR="00911445" w14:paraId="0CF74CB3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C00A" w14:textId="77777777" w:rsidR="00911445" w:rsidRDefault="00E344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1D12" w14:textId="4F3FA67F" w:rsidR="00911445" w:rsidRDefault="00E344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2946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B205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с указанием структурного подразделения)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026C" w14:textId="77777777" w:rsidR="00911445" w:rsidRDefault="00E344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BCA1" w14:textId="77777777" w:rsidR="00911445" w:rsidRDefault="00E344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</w:tc>
      </w:tr>
      <w:tr w:rsidR="00911445" w14:paraId="6B4A7C5B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2B33" w14:textId="77777777" w:rsidR="00911445" w:rsidRPr="006F4238" w:rsidRDefault="00E344ED" w:rsidP="006F42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42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Дацышен</w:t>
            </w:r>
            <w:proofErr w:type="spellEnd"/>
            <w:r w:rsidRPr="006F42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F188" w14:textId="407BCDDE" w:rsidR="00911445" w:rsidRPr="008B69A0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«Сибирский</w:t>
            </w:r>
            <w:r w:rsidRPr="008B6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федеральный университет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313E7"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F9F7D2" w14:textId="3EB8ECCE" w:rsidR="00911445" w:rsidRPr="008B69A0" w:rsidRDefault="00E344ED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660041, Российская Федерация,</w:t>
            </w:r>
            <w:r w:rsidR="003313E7"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Красноярск, пр. Свободный, 79</w:t>
            </w:r>
            <w:r w:rsidR="007A21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A4F394" w14:textId="57618096" w:rsidR="00911445" w:rsidRPr="008B69A0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 w:rsidRPr="008B69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(391) 244-82-13</w:t>
            </w:r>
            <w:r w:rsidR="007A2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432148C3" w14:textId="528EEDF5" w:rsidR="00911445" w:rsidRPr="008B69A0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rector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@sfu-kras.ru</w:t>
            </w:r>
          </w:p>
          <w:p w14:paraId="3BC5E46F" w14:textId="36C048C4" w:rsidR="003313E7" w:rsidRPr="008B69A0" w:rsidRDefault="003313E7" w:rsidP="00331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истории России, мировых и региональных цивилизаций</w:t>
            </w:r>
          </w:p>
          <w:p w14:paraId="3534701A" w14:textId="5A2F23BF" w:rsidR="00911445" w:rsidRPr="008B69A0" w:rsidRDefault="00911445">
            <w:pPr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6CE3" w14:textId="77777777" w:rsidR="00911445" w:rsidRPr="008B69A0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исторических наук, </w:t>
            </w:r>
          </w:p>
          <w:p w14:paraId="79071954" w14:textId="51EACBB7" w:rsidR="00911445" w:rsidRPr="008B69A0" w:rsidRDefault="00331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44ED"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44ED"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344ED"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C51430" w14:textId="77777777" w:rsidR="00911445" w:rsidRPr="008B69A0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206395B1" w14:textId="3796131B" w:rsidR="006F4238" w:rsidRPr="008B69A0" w:rsidRDefault="006F423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699D" w14:textId="77777777" w:rsidR="00911445" w:rsidRDefault="00E3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911445" w14:paraId="255F81B6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A479" w14:textId="77777777" w:rsidR="00911445" w:rsidRDefault="00E344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11445" w14:paraId="04844C9B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EF18" w14:textId="77777777" w:rsidR="00911445" w:rsidRDefault="00911445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11445" w:rsidRPr="00F02384" w14:paraId="4EFED48F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689A" w14:textId="5B3D5A12" w:rsidR="003313E7" w:rsidRPr="008B69A0" w:rsidRDefault="003313E7" w:rsidP="003313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Корейцы в красной армии. К проблеме русско-корейских взаимоотношений в Советском Союзе // Известия Иркутского государственного университета. Серия: История. - 2021. - Т. 38. - С. 102 - 110.</w:t>
            </w:r>
          </w:p>
          <w:p w14:paraId="1A02598D" w14:textId="0C08F799" w:rsidR="003313E7" w:rsidRPr="008B69A0" w:rsidRDefault="003313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</w:t>
            </w:r>
            <w:r w:rsidRPr="008B69A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Проблемы конфликта на КВЖД в трудах советских ученых первой половины ХХ в. 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Проблемы Дальнего Востока. - 2022. - №1. - С. 180- 191.  </w:t>
            </w:r>
          </w:p>
          <w:p w14:paraId="5AA3EF99" w14:textId="697CA58B" w:rsidR="00911445" w:rsidRPr="008B69A0" w:rsidRDefault="00E344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Сибирский транзит. Великий чайный путь и железнодорожное строительство на востоке России во второй половине XIX в. // Новое прошлое. - 2023. - №4. - С. 20-35.</w:t>
            </w:r>
          </w:p>
          <w:p w14:paraId="5E2BA8BB" w14:textId="0409510E" w:rsidR="00911445" w:rsidRPr="007A21B1" w:rsidRDefault="00E344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1B1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7A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История русско-китайских отношений. 1917 - 1949. Красноярск, 2023.</w:t>
            </w:r>
            <w:r w:rsidR="0029469B" w:rsidRPr="007A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216 с. </w:t>
            </w:r>
          </w:p>
          <w:p w14:paraId="4BF4FA34" w14:textId="6AB2EE15" w:rsidR="00911445" w:rsidRPr="008B69A0" w:rsidRDefault="00E344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Публикации региональных комитетов государственной статистики как источник для изучения истории иностранной трудовой миграции в Сибири // Северные архивы и экспедиции. - 2023. - Т. 7. - №2. - С. 99 - 107.</w:t>
            </w:r>
          </w:p>
          <w:p w14:paraId="102F88CA" w14:textId="46BE176E" w:rsidR="00911445" w:rsidRPr="008B69A0" w:rsidRDefault="00E344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Экономическое сотрудничество Красноярского края с регионами Китая в начале XXI в. (по материалам Государственного архива Красноярского края) // Историко-экономические исследования. - 2023. - Т. 24. №1. - С. 153 - 166.</w:t>
            </w:r>
          </w:p>
          <w:p w14:paraId="0ADD3095" w14:textId="1A747202" w:rsidR="00911445" w:rsidRPr="008B69A0" w:rsidRDefault="003313E7" w:rsidP="003313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Китайское население “русского” Харбина в отражении газеты “Харбинский вестник” в начале ХХ в. // Гуманитарные науки в Сибири. - 2024. - Т. 31. - №2. - С. 84-91.</w:t>
            </w:r>
          </w:p>
          <w:p w14:paraId="2641867E" w14:textId="249A972F" w:rsidR="003313E7" w:rsidRPr="008B69A0" w:rsidRDefault="003313E7" w:rsidP="003313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Булавкина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Культурное сотрудничество СССР и Китайской Народной Республики в 1950-1960-е гг. (на основе материалов фондов Красноярского 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краевого краеведческого музея) // Исторический бюллетень. - 2024. - Т. 7. - №3. - С. 120-130.</w:t>
            </w:r>
          </w:p>
          <w:p w14:paraId="59A6A4DD" w14:textId="3FBF283B" w:rsidR="00A7094E" w:rsidRPr="008B69A0" w:rsidRDefault="00A7094E" w:rsidP="00A7094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Дацышен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Ли </w:t>
            </w: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Вэньгэ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«Действительно выдающийся китаец». </w:t>
            </w: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Цзежун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истории советско-китайских отношений (</w:t>
            </w:r>
            <w:sdt>
              <w:sdtPr>
                <w:tag w:val="goog_rdk_0"/>
                <w:id w:val="715476242"/>
              </w:sdtPr>
              <w:sdtEndPr/>
              <w:sdtContent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>"</w:t>
                </w:r>
                <w:proofErr w:type="spellStart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>真正杰出的中国人</w:t>
                </w:r>
                <w:proofErr w:type="spellEnd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>"。</w:t>
                </w:r>
                <w:proofErr w:type="spellStart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>中苏关</w:t>
                </w:r>
                <w:proofErr w:type="spellEnd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 xml:space="preserve"> </w:t>
                </w:r>
                <w:proofErr w:type="spellStart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>系史上的刘泽荣</w:t>
                </w:r>
                <w:proofErr w:type="spellEnd"/>
                <w:r w:rsidRPr="008B69A0">
                  <w:rPr>
                    <w:rFonts w:ascii="SimSun" w:eastAsia="SimSun" w:hAnsi="SimSun" w:cs="SimSun"/>
                    <w:sz w:val="20"/>
                    <w:szCs w:val="20"/>
                  </w:rPr>
                  <w:t xml:space="preserve"> ) </w:t>
                </w:r>
              </w:sdtContent>
            </w:sdt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// Северные архивы и экспедиции, Красноярск. - 2024. - Т. 8. - №1. - С. 86-97.</w:t>
            </w:r>
          </w:p>
          <w:p w14:paraId="629D75BB" w14:textId="539B31C4" w:rsidR="00911445" w:rsidRPr="003F33B7" w:rsidRDefault="00E344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Datsyshen</w:t>
            </w:r>
            <w:proofErr w:type="spell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V.G. The Chinese Population of Transbaikalia under the Conditions of the Stalinist System in the 1930s // RUDN Journal of Russian History. - Vol. 21. - Is. 1. - </w:t>
            </w:r>
            <w:proofErr w:type="gramStart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57</w:t>
            </w:r>
            <w:proofErr w:type="gramEnd"/>
            <w:r w:rsidRPr="008B6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F33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71 </w:t>
            </w:r>
            <w:r w:rsidR="0029469B" w:rsidRPr="003F33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9469B" w:rsidRPr="003F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Scopus, </w:t>
            </w:r>
            <w:proofErr w:type="spellStart"/>
            <w:r w:rsidR="0029469B" w:rsidRPr="003F33B7">
              <w:fldChar w:fldCharType="begin"/>
            </w:r>
            <w:r w:rsidR="0029469B" w:rsidRPr="003F33B7">
              <w:rPr>
                <w:lang w:val="en-US"/>
              </w:rPr>
              <w:instrText>HYPERLINK "https://mjl.clarivate.com/search-results"</w:instrText>
            </w:r>
            <w:r w:rsidR="0029469B" w:rsidRPr="003F33B7">
              <w:fldChar w:fldCharType="separate"/>
            </w:r>
            <w:r w:rsidR="0029469B" w:rsidRPr="003F33B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WoS</w:t>
            </w:r>
            <w:proofErr w:type="spellEnd"/>
            <w:r w:rsidR="0029469B" w:rsidRPr="003F33B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)</w:t>
            </w:r>
            <w:r w:rsidR="0029469B" w:rsidRPr="003F33B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3F33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2BA779" w14:textId="488FF47E" w:rsidR="00911445" w:rsidRPr="003313E7" w:rsidRDefault="00E344ED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3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3898D4F" w14:textId="5D7B36F8" w:rsidR="006F4238" w:rsidRPr="008B69A0" w:rsidRDefault="006F4238">
            <w:pPr>
              <w:ind w:left="284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212D4905" w14:textId="77777777" w:rsidR="00911445" w:rsidRPr="008B69A0" w:rsidRDefault="00911445">
      <w:pPr>
        <w:rPr>
          <w:lang w:val="en-US"/>
        </w:rPr>
      </w:pPr>
    </w:p>
    <w:sectPr w:rsidR="00911445" w:rsidRPr="008B69A0">
      <w:pgSz w:w="11906" w:h="16838"/>
      <w:pgMar w:top="1134" w:right="737" w:bottom="1134" w:left="130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fontKey="{F0EB745A-AEDA-43A3-A676-7A8AD0BAF960}"/>
    <w:embedItalic r:id="rId2" w:fontKey="{A4374E89-63A5-4888-939B-53A062884A4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C9D3D122-0F95-4D4E-84C6-4713D5580A11}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95CE6"/>
    <w:multiLevelType w:val="multilevel"/>
    <w:tmpl w:val="51F6C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45"/>
    <w:rsid w:val="001B57F3"/>
    <w:rsid w:val="0029469B"/>
    <w:rsid w:val="003313E7"/>
    <w:rsid w:val="003C3B5D"/>
    <w:rsid w:val="003F33B7"/>
    <w:rsid w:val="006F4238"/>
    <w:rsid w:val="007A21B1"/>
    <w:rsid w:val="007C2048"/>
    <w:rsid w:val="008B69A0"/>
    <w:rsid w:val="00911445"/>
    <w:rsid w:val="00A702FB"/>
    <w:rsid w:val="00A7094E"/>
    <w:rsid w:val="00B2052A"/>
    <w:rsid w:val="00E344ED"/>
    <w:rsid w:val="00F02384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EF0B"/>
  <w15:docId w15:val="{88CC5821-2284-4192-B43B-6878AD7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outlineLvl w:val="1"/>
    </w:pPr>
    <w:rPr>
      <w:b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  <w:jc w:val="left"/>
    </w:p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G7+AC2i3HGwJeuqtaZvPiku1w==">CgMxLjAaGwoBMBIWChQIB0IQCgZSb2JvdG8SBlNpbVN1bjgAciExUGFuVG0tZWcyalNFcmJ6Y1ZYcFBySGhvX2cwQmlkeDY=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2</cp:revision>
  <cp:lastPrinted>2024-12-03T18:41:00Z</cp:lastPrinted>
  <dcterms:created xsi:type="dcterms:W3CDTF">2025-03-05T08:42:00Z</dcterms:created>
  <dcterms:modified xsi:type="dcterms:W3CDTF">2025-03-05T08:42:00Z</dcterms:modified>
</cp:coreProperties>
</file>