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0BDCF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676E7634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13B99816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3783"/>
        <w:gridCol w:w="2705"/>
        <w:gridCol w:w="1726"/>
      </w:tblGrid>
      <w:tr w:rsidR="004A4E27" w:rsidRPr="00F12458" w14:paraId="4C0DCC76" w14:textId="77777777" w:rsidTr="00DA22A4">
        <w:tc>
          <w:tcPr>
            <w:tcW w:w="1526" w:type="dxa"/>
            <w:shd w:val="clear" w:color="auto" w:fill="auto"/>
          </w:tcPr>
          <w:p w14:paraId="520C4CBF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3CE9238A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57052B0A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7C510A87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D92736" w:rsidRPr="00F12458" w14:paraId="403D44BE" w14:textId="77777777" w:rsidTr="00DA22A4">
        <w:tc>
          <w:tcPr>
            <w:tcW w:w="1526" w:type="dxa"/>
            <w:shd w:val="clear" w:color="auto" w:fill="auto"/>
          </w:tcPr>
          <w:p w14:paraId="6698753A" w14:textId="77777777" w:rsidR="00D92736" w:rsidRDefault="00D92736" w:rsidP="00D92736">
            <w:pPr>
              <w:jc w:val="center"/>
            </w:pPr>
            <w:r>
              <w:t>Баймуратова Светлана Хамитовна</w:t>
            </w:r>
          </w:p>
          <w:p w14:paraId="01D61C19" w14:textId="77777777" w:rsidR="00D92736" w:rsidRDefault="00D92736" w:rsidP="00D92736">
            <w:pPr>
              <w:jc w:val="center"/>
            </w:pPr>
          </w:p>
          <w:p w14:paraId="0E009F63" w14:textId="77777777" w:rsidR="00D92736" w:rsidRDefault="00D92736" w:rsidP="00D92736">
            <w:pPr>
              <w:jc w:val="center"/>
            </w:pPr>
          </w:p>
          <w:p w14:paraId="1875FEB4" w14:textId="1E0BB015" w:rsidR="00D92736" w:rsidRPr="009A0B23" w:rsidRDefault="00D92736" w:rsidP="00D92736"/>
        </w:tc>
        <w:tc>
          <w:tcPr>
            <w:tcW w:w="4111" w:type="dxa"/>
            <w:shd w:val="clear" w:color="auto" w:fill="auto"/>
          </w:tcPr>
          <w:p w14:paraId="48EF4433" w14:textId="77777777" w:rsidR="00D92736" w:rsidRDefault="00D92736" w:rsidP="001B40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FD2BC6">
              <w:rPr>
                <w:szCs w:val="28"/>
              </w:rPr>
              <w:t>едеральное государственное бюджетное образовательное учреждение высшего образования «Уфимский государственный нефтяной технический университет»</w:t>
            </w:r>
            <w:r>
              <w:rPr>
                <w:szCs w:val="28"/>
              </w:rPr>
              <w:t xml:space="preserve">, </w:t>
            </w:r>
            <w:r w:rsidRPr="00461A88">
              <w:rPr>
                <w:spacing w:val="-11"/>
                <w:szCs w:val="28"/>
              </w:rPr>
              <w:t>Адрес:</w:t>
            </w:r>
            <w:r w:rsidRPr="00461A88">
              <w:rPr>
                <w:spacing w:val="2"/>
                <w:szCs w:val="28"/>
              </w:rPr>
              <w:t xml:space="preserve"> 450062, г. </w:t>
            </w:r>
            <w:r w:rsidRPr="00461A88">
              <w:rPr>
                <w:szCs w:val="28"/>
              </w:rPr>
              <w:t>Уфа, ул. Космонавтов, 1</w:t>
            </w:r>
            <w:r>
              <w:rPr>
                <w:szCs w:val="28"/>
              </w:rPr>
              <w:t>.</w:t>
            </w:r>
          </w:p>
          <w:p w14:paraId="1E1841F4" w14:textId="77777777" w:rsidR="00D92736" w:rsidRDefault="00D92736" w:rsidP="001B40BA">
            <w:pPr>
              <w:jc w:val="center"/>
              <w:rPr>
                <w:szCs w:val="28"/>
              </w:rPr>
            </w:pPr>
            <w:r w:rsidRPr="00697A91">
              <w:rPr>
                <w:szCs w:val="28"/>
              </w:rPr>
              <w:t>Тел.: +7 (347) 242-03-70</w:t>
            </w:r>
            <w:r w:rsidRPr="00697A91">
              <w:rPr>
                <w:szCs w:val="28"/>
              </w:rPr>
              <w:br/>
              <w:t>E-mail: </w:t>
            </w:r>
            <w:hyperlink r:id="rId7" w:history="1">
              <w:r w:rsidRPr="00697A91">
                <w:rPr>
                  <w:rStyle w:val="a6"/>
                  <w:szCs w:val="28"/>
                </w:rPr>
                <w:t>info@rusoil.net</w:t>
              </w:r>
            </w:hyperlink>
          </w:p>
          <w:p w14:paraId="23A6F6EC" w14:textId="77777777" w:rsidR="00D92736" w:rsidRPr="00461A88" w:rsidRDefault="00D92736" w:rsidP="001B40BA">
            <w:pPr>
              <w:jc w:val="center"/>
              <w:rPr>
                <w:szCs w:val="28"/>
              </w:rPr>
            </w:pPr>
            <w:r w:rsidRPr="00453062">
              <w:rPr>
                <w:szCs w:val="28"/>
              </w:rPr>
              <w:t>Заведующий кафедрой</w:t>
            </w:r>
            <w:r>
              <w:rPr>
                <w:szCs w:val="28"/>
              </w:rPr>
              <w:t xml:space="preserve"> «Архитектура»</w:t>
            </w:r>
          </w:p>
          <w:p w14:paraId="65A9AE40" w14:textId="1382DAAC" w:rsidR="00D92736" w:rsidRPr="002E1E7B" w:rsidRDefault="00D92736" w:rsidP="001B40BA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A00C69C" w14:textId="77777777" w:rsidR="001B40BA" w:rsidRDefault="00D92736" w:rsidP="001B40BA">
            <w:pPr>
              <w:jc w:val="center"/>
            </w:pPr>
            <w:r>
              <w:t>Кандидат архитектуры</w:t>
            </w:r>
          </w:p>
          <w:p w14:paraId="327D2A2E" w14:textId="05B97C76" w:rsidR="00D92736" w:rsidRPr="009A0B23" w:rsidRDefault="00D92736" w:rsidP="001B40BA">
            <w:pPr>
              <w:jc w:val="center"/>
            </w:pPr>
            <w:r>
              <w:t>2.1.13</w:t>
            </w:r>
            <w:r w:rsidR="001B40BA">
              <w:t>.</w:t>
            </w:r>
            <w:r>
              <w:t xml:space="preserve"> </w:t>
            </w:r>
            <w:r w:rsidR="001B40BA">
              <w:t>Градостроительство</w:t>
            </w:r>
            <w:r>
              <w:t>,  планировка сельских населенных пунктов</w:t>
            </w:r>
          </w:p>
        </w:tc>
        <w:tc>
          <w:tcPr>
            <w:tcW w:w="1919" w:type="dxa"/>
            <w:shd w:val="clear" w:color="auto" w:fill="auto"/>
          </w:tcPr>
          <w:p w14:paraId="06C7F637" w14:textId="6D7AD19C" w:rsidR="00D92736" w:rsidRPr="009A0B23" w:rsidRDefault="00D92736" w:rsidP="001B40BA">
            <w:pPr>
              <w:jc w:val="center"/>
            </w:pPr>
            <w:r>
              <w:t>доцент</w:t>
            </w:r>
          </w:p>
        </w:tc>
      </w:tr>
      <w:tr w:rsidR="004A4E27" w:rsidRPr="00F12458" w14:paraId="01972A60" w14:textId="77777777" w:rsidTr="00DA22A4">
        <w:tc>
          <w:tcPr>
            <w:tcW w:w="9966" w:type="dxa"/>
            <w:gridSpan w:val="4"/>
            <w:shd w:val="clear" w:color="auto" w:fill="auto"/>
          </w:tcPr>
          <w:p w14:paraId="0982FFAC" w14:textId="77777777" w:rsidR="004A4E27" w:rsidRPr="00F12458" w:rsidRDefault="004A4E27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952D62" w14:paraId="5065983D" w14:textId="77777777" w:rsidTr="003A5310">
        <w:trPr>
          <w:trHeight w:val="2259"/>
        </w:trPr>
        <w:tc>
          <w:tcPr>
            <w:tcW w:w="9966" w:type="dxa"/>
            <w:gridSpan w:val="4"/>
            <w:shd w:val="clear" w:color="auto" w:fill="auto"/>
          </w:tcPr>
          <w:p w14:paraId="7CFB46EE" w14:textId="3636DCE9" w:rsidR="009A0B23" w:rsidRPr="00D92736" w:rsidRDefault="00D92736" w:rsidP="00D92736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92736">
              <w:rPr>
                <w:sz w:val="24"/>
                <w:szCs w:val="24"/>
              </w:rPr>
              <w:t>Баймуратова</w:t>
            </w:r>
            <w:r w:rsidRPr="00D92736">
              <w:rPr>
                <w:sz w:val="24"/>
                <w:szCs w:val="24"/>
                <w:lang w:val="en-US"/>
              </w:rPr>
              <w:t xml:space="preserve"> </w:t>
            </w:r>
            <w:r w:rsidRPr="00D92736">
              <w:rPr>
                <w:sz w:val="24"/>
                <w:szCs w:val="24"/>
              </w:rPr>
              <w:t>С</w:t>
            </w:r>
            <w:r w:rsidRPr="00D92736">
              <w:rPr>
                <w:sz w:val="24"/>
                <w:szCs w:val="24"/>
                <w:lang w:val="en-US"/>
              </w:rPr>
              <w:t>.</w:t>
            </w:r>
            <w:r w:rsidRPr="00D92736">
              <w:rPr>
                <w:sz w:val="24"/>
                <w:szCs w:val="24"/>
              </w:rPr>
              <w:t>Х</w:t>
            </w:r>
            <w:r w:rsidRPr="00D92736">
              <w:rPr>
                <w:sz w:val="24"/>
                <w:szCs w:val="24"/>
                <w:lang w:val="en-US"/>
              </w:rPr>
              <w:t xml:space="preserve">., </w:t>
            </w:r>
            <w:r w:rsidRPr="00D92736">
              <w:rPr>
                <w:sz w:val="24"/>
                <w:szCs w:val="24"/>
              </w:rPr>
              <w:t>Баймуратов</w:t>
            </w:r>
            <w:r w:rsidRPr="00D92736">
              <w:rPr>
                <w:sz w:val="24"/>
                <w:szCs w:val="24"/>
                <w:lang w:val="en-US"/>
              </w:rPr>
              <w:t xml:space="preserve"> </w:t>
            </w:r>
            <w:r w:rsidRPr="00D92736">
              <w:rPr>
                <w:sz w:val="24"/>
                <w:szCs w:val="24"/>
              </w:rPr>
              <w:t>Р</w:t>
            </w:r>
            <w:r w:rsidRPr="00D92736">
              <w:rPr>
                <w:sz w:val="24"/>
                <w:szCs w:val="24"/>
                <w:lang w:val="en-US"/>
              </w:rPr>
              <w:t>.</w:t>
            </w:r>
            <w:r w:rsidRPr="00D92736">
              <w:rPr>
                <w:sz w:val="24"/>
                <w:szCs w:val="24"/>
              </w:rPr>
              <w:t>Ф</w:t>
            </w:r>
            <w:r w:rsidRPr="00D92736">
              <w:rPr>
                <w:sz w:val="24"/>
                <w:szCs w:val="24"/>
                <w:lang w:val="en-US"/>
              </w:rPr>
              <w:t xml:space="preserve">., </w:t>
            </w:r>
            <w:r w:rsidRPr="00D92736">
              <w:rPr>
                <w:sz w:val="24"/>
                <w:szCs w:val="24"/>
              </w:rPr>
              <w:t>Сабитов</w:t>
            </w:r>
            <w:r w:rsidRPr="00D92736">
              <w:rPr>
                <w:sz w:val="24"/>
                <w:szCs w:val="24"/>
                <w:lang w:val="en-US"/>
              </w:rPr>
              <w:t xml:space="preserve"> </w:t>
            </w:r>
            <w:r w:rsidRPr="00D92736">
              <w:rPr>
                <w:sz w:val="24"/>
                <w:szCs w:val="24"/>
              </w:rPr>
              <w:t>И</w:t>
            </w:r>
            <w:r w:rsidRPr="00D92736">
              <w:rPr>
                <w:sz w:val="24"/>
                <w:szCs w:val="24"/>
                <w:lang w:val="en-US"/>
              </w:rPr>
              <w:t>.</w:t>
            </w:r>
            <w:r w:rsidRPr="00D92736">
              <w:rPr>
                <w:sz w:val="24"/>
                <w:szCs w:val="24"/>
              </w:rPr>
              <w:t>Н</w:t>
            </w:r>
            <w:r w:rsidRPr="00D92736">
              <w:rPr>
                <w:sz w:val="24"/>
                <w:szCs w:val="24"/>
                <w:lang w:val="en-US"/>
              </w:rPr>
              <w:t xml:space="preserve">., </w:t>
            </w:r>
            <w:r w:rsidRPr="00D92736">
              <w:rPr>
                <w:sz w:val="24"/>
                <w:szCs w:val="24"/>
              </w:rPr>
              <w:t>Егорова</w:t>
            </w:r>
            <w:r w:rsidRPr="00D92736">
              <w:rPr>
                <w:sz w:val="24"/>
                <w:szCs w:val="24"/>
                <w:lang w:val="en-US"/>
              </w:rPr>
              <w:t xml:space="preserve"> </w:t>
            </w:r>
            <w:r w:rsidRPr="00D92736">
              <w:rPr>
                <w:sz w:val="24"/>
                <w:szCs w:val="24"/>
              </w:rPr>
              <w:t>М</w:t>
            </w:r>
            <w:r w:rsidRPr="00D92736">
              <w:rPr>
                <w:sz w:val="24"/>
                <w:szCs w:val="24"/>
                <w:lang w:val="en-US"/>
              </w:rPr>
              <w:t>.</w:t>
            </w:r>
            <w:r w:rsidRPr="00D92736">
              <w:rPr>
                <w:sz w:val="24"/>
                <w:szCs w:val="24"/>
              </w:rPr>
              <w:t>Л</w:t>
            </w:r>
            <w:r w:rsidRPr="00D92736">
              <w:rPr>
                <w:sz w:val="24"/>
                <w:szCs w:val="24"/>
                <w:lang w:val="en-US"/>
              </w:rPr>
              <w:t>. Modern practices of urban regulation of spatial development of south-east Bashkortostan // IOP Conference Series: Materials Science and Engineering.‒ Volume 775.‒ INTERNATIONAL CONFERENCE on Civil, Architectural and Environmental Sciences and Technologies (CAEST 2019) 19 November 2019, Samara State Technical University, Samara, Russian Federation.</w:t>
            </w:r>
          </w:p>
          <w:p w14:paraId="5B68FB9D" w14:textId="69A6DDBD" w:rsidR="00D92736" w:rsidRPr="00D92736" w:rsidRDefault="00D92736" w:rsidP="00D92736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92736">
              <w:rPr>
                <w:sz w:val="24"/>
                <w:szCs w:val="24"/>
              </w:rPr>
              <w:t>Баймуратова С.Х., Сабитов И.Н.,Ахмадуллина Р.</w:t>
            </w:r>
            <w:r>
              <w:rPr>
                <w:sz w:val="24"/>
                <w:szCs w:val="24"/>
              </w:rPr>
              <w:t xml:space="preserve">В. </w:t>
            </w:r>
            <w:r w:rsidR="002173BE" w:rsidRPr="002173BE">
              <w:rPr>
                <w:sz w:val="24"/>
                <w:szCs w:val="24"/>
              </w:rPr>
              <w:t>Модели архитектурного образования в России и за рубежом</w:t>
            </w:r>
            <w:r w:rsidR="002173BE">
              <w:rPr>
                <w:sz w:val="24"/>
                <w:szCs w:val="24"/>
              </w:rPr>
              <w:t xml:space="preserve"> // </w:t>
            </w:r>
            <w:r w:rsidR="002173BE" w:rsidRPr="002173BE">
              <w:rPr>
                <w:sz w:val="24"/>
                <w:szCs w:val="24"/>
              </w:rPr>
              <w:t>Архитектура и строительство России.‒ 2020.‒ № 2 (234).‒ С. 50-53.</w:t>
            </w:r>
          </w:p>
          <w:p w14:paraId="541AAF0E" w14:textId="04C0DAEA" w:rsidR="002173BE" w:rsidRPr="002173BE" w:rsidRDefault="002173BE" w:rsidP="00D92736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92736">
              <w:rPr>
                <w:sz w:val="24"/>
                <w:szCs w:val="24"/>
              </w:rPr>
              <w:t xml:space="preserve">Баймуратова С.Х., </w:t>
            </w:r>
            <w:r w:rsidR="00D92736" w:rsidRPr="00D92736">
              <w:rPr>
                <w:sz w:val="24"/>
                <w:szCs w:val="24"/>
              </w:rPr>
              <w:t>Ишмухаметова</w:t>
            </w:r>
            <w:r w:rsidR="00D92736" w:rsidRPr="002173BE">
              <w:rPr>
                <w:sz w:val="24"/>
                <w:szCs w:val="24"/>
              </w:rPr>
              <w:t xml:space="preserve"> </w:t>
            </w:r>
            <w:r w:rsidR="00D92736" w:rsidRPr="00D92736">
              <w:rPr>
                <w:sz w:val="24"/>
                <w:szCs w:val="24"/>
              </w:rPr>
              <w:t>К</w:t>
            </w:r>
            <w:r w:rsidR="00D92736" w:rsidRPr="002173BE">
              <w:rPr>
                <w:sz w:val="24"/>
                <w:szCs w:val="24"/>
              </w:rPr>
              <w:t>.</w:t>
            </w:r>
            <w:r w:rsidR="00D92736" w:rsidRPr="00D92736">
              <w:rPr>
                <w:sz w:val="24"/>
                <w:szCs w:val="24"/>
              </w:rPr>
              <w:t>В</w:t>
            </w:r>
            <w:r w:rsidR="00D92736" w:rsidRPr="002173BE">
              <w:rPr>
                <w:sz w:val="24"/>
                <w:szCs w:val="24"/>
              </w:rPr>
              <w:t xml:space="preserve">., </w:t>
            </w:r>
            <w:r w:rsidR="00D92736" w:rsidRPr="00D92736">
              <w:rPr>
                <w:sz w:val="24"/>
                <w:szCs w:val="24"/>
              </w:rPr>
              <w:t>Кудашева</w:t>
            </w:r>
            <w:r w:rsidR="00D92736" w:rsidRPr="002173BE">
              <w:rPr>
                <w:sz w:val="24"/>
                <w:szCs w:val="24"/>
              </w:rPr>
              <w:t xml:space="preserve"> </w:t>
            </w:r>
            <w:r w:rsidR="00D92736" w:rsidRPr="00D92736">
              <w:rPr>
                <w:sz w:val="24"/>
                <w:szCs w:val="24"/>
              </w:rPr>
              <w:t>Д</w:t>
            </w:r>
            <w:r w:rsidR="00D92736" w:rsidRPr="002173BE">
              <w:rPr>
                <w:sz w:val="24"/>
                <w:szCs w:val="24"/>
              </w:rPr>
              <w:t>.</w:t>
            </w:r>
            <w:r w:rsidR="00D92736" w:rsidRPr="00D92736">
              <w:rPr>
                <w:sz w:val="24"/>
                <w:szCs w:val="24"/>
              </w:rPr>
              <w:t>Р</w:t>
            </w:r>
            <w:r w:rsidR="00D92736" w:rsidRPr="002173BE">
              <w:rPr>
                <w:sz w:val="24"/>
                <w:szCs w:val="24"/>
              </w:rPr>
              <w:t xml:space="preserve">., </w:t>
            </w:r>
            <w:r w:rsidR="00D92736" w:rsidRPr="00D92736">
              <w:rPr>
                <w:sz w:val="24"/>
                <w:szCs w:val="24"/>
              </w:rPr>
              <w:t>Туктарова</w:t>
            </w:r>
            <w:r w:rsidR="00D92736" w:rsidRPr="002173BE">
              <w:rPr>
                <w:sz w:val="24"/>
                <w:szCs w:val="24"/>
              </w:rPr>
              <w:t xml:space="preserve"> </w:t>
            </w:r>
            <w:r w:rsidR="00D92736" w:rsidRPr="00D92736">
              <w:rPr>
                <w:sz w:val="24"/>
                <w:szCs w:val="24"/>
              </w:rPr>
              <w:t>А</w:t>
            </w:r>
            <w:r w:rsidR="00D92736" w:rsidRPr="002173BE">
              <w:rPr>
                <w:sz w:val="24"/>
                <w:szCs w:val="24"/>
              </w:rPr>
              <w:t>.</w:t>
            </w:r>
            <w:r w:rsidR="00D92736" w:rsidRPr="00D92736">
              <w:rPr>
                <w:sz w:val="24"/>
                <w:szCs w:val="24"/>
              </w:rPr>
              <w:t>Н</w:t>
            </w:r>
            <w:r w:rsidR="00D92736" w:rsidRPr="002173BE">
              <w:rPr>
                <w:sz w:val="24"/>
                <w:szCs w:val="24"/>
              </w:rPr>
              <w:t>.</w:t>
            </w:r>
            <w:r w:rsidRPr="002173BE">
              <w:rPr>
                <w:sz w:val="24"/>
                <w:szCs w:val="24"/>
              </w:rPr>
              <w:t xml:space="preserve"> 1.</w:t>
            </w:r>
            <w:r w:rsidRPr="002173BE">
              <w:rPr>
                <w:sz w:val="24"/>
                <w:szCs w:val="24"/>
              </w:rPr>
              <w:tab/>
            </w:r>
            <w:r w:rsidRPr="002173BE">
              <w:rPr>
                <w:sz w:val="24"/>
                <w:szCs w:val="24"/>
                <w:lang w:val="en-US"/>
              </w:rPr>
              <w:t>Concept of a hybrid contextual model for designing environmental objects // IOP Conference Series: Materials Science and Engineering. The International Scientific Conference «Design and Architect Conf-2020» - 2020, Tomsk, Russian Federation.</w:t>
            </w:r>
          </w:p>
          <w:p w14:paraId="47699E38" w14:textId="4CB765C9" w:rsidR="00D92736" w:rsidRPr="002173BE" w:rsidRDefault="002173BE" w:rsidP="00D92736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2173BE">
              <w:rPr>
                <w:sz w:val="24"/>
                <w:szCs w:val="24"/>
              </w:rPr>
              <w:t>Баймуратова</w:t>
            </w:r>
            <w:r w:rsidRPr="002173BE">
              <w:rPr>
                <w:sz w:val="24"/>
                <w:szCs w:val="24"/>
                <w:lang w:val="en-US"/>
              </w:rPr>
              <w:t xml:space="preserve"> </w:t>
            </w:r>
            <w:r w:rsidRPr="002173BE">
              <w:rPr>
                <w:sz w:val="24"/>
                <w:szCs w:val="24"/>
              </w:rPr>
              <w:t>С</w:t>
            </w:r>
            <w:r w:rsidRPr="002173BE">
              <w:rPr>
                <w:sz w:val="24"/>
                <w:szCs w:val="24"/>
                <w:lang w:val="en-US"/>
              </w:rPr>
              <w:t>.</w:t>
            </w:r>
            <w:r w:rsidRPr="002173BE">
              <w:rPr>
                <w:sz w:val="24"/>
                <w:szCs w:val="24"/>
              </w:rPr>
              <w:t>Х</w:t>
            </w:r>
            <w:r w:rsidRPr="002173BE">
              <w:rPr>
                <w:sz w:val="24"/>
                <w:szCs w:val="24"/>
                <w:lang w:val="en-US"/>
              </w:rPr>
              <w:t xml:space="preserve">., </w:t>
            </w:r>
            <w:r w:rsidRPr="002173BE">
              <w:rPr>
                <w:sz w:val="24"/>
                <w:szCs w:val="24"/>
              </w:rPr>
              <w:t>Ишмухам</w:t>
            </w:r>
            <w:bookmarkStart w:id="0" w:name="_GoBack"/>
            <w:bookmarkEnd w:id="0"/>
            <w:r w:rsidRPr="002173BE">
              <w:rPr>
                <w:sz w:val="24"/>
                <w:szCs w:val="24"/>
              </w:rPr>
              <w:t>етова</w:t>
            </w:r>
            <w:r w:rsidRPr="002173BE">
              <w:rPr>
                <w:sz w:val="24"/>
                <w:szCs w:val="24"/>
                <w:lang w:val="en-US"/>
              </w:rPr>
              <w:t xml:space="preserve"> </w:t>
            </w:r>
            <w:r w:rsidRPr="002173BE">
              <w:rPr>
                <w:sz w:val="24"/>
                <w:szCs w:val="24"/>
              </w:rPr>
              <w:t>К</w:t>
            </w:r>
            <w:r w:rsidRPr="002173BE">
              <w:rPr>
                <w:sz w:val="24"/>
                <w:szCs w:val="24"/>
                <w:lang w:val="en-US"/>
              </w:rPr>
              <w:t>.</w:t>
            </w:r>
            <w:r w:rsidRPr="002173BE">
              <w:rPr>
                <w:sz w:val="24"/>
                <w:szCs w:val="24"/>
              </w:rPr>
              <w:t>В</w:t>
            </w:r>
            <w:r w:rsidRPr="002173BE">
              <w:rPr>
                <w:sz w:val="24"/>
                <w:szCs w:val="24"/>
                <w:lang w:val="en-US"/>
              </w:rPr>
              <w:t xml:space="preserve">. Cultural landscape in the socio-spatial development strategy of small cities of Bashkortostan // IOP Conference Series: Materials Science and Engineering, Volume 1083, International Scientific Conference "Construction </w:t>
            </w:r>
            <w:r w:rsidRPr="002173BE">
              <w:rPr>
                <w:sz w:val="24"/>
                <w:szCs w:val="24"/>
                <w:lang w:val="en-US"/>
              </w:rPr>
              <w:lastRenderedPageBreak/>
              <w:t>and Architecture: Theory and Practice of Innovative Development" (CATPID 2020) 16th- 17th December 2020, Nalchik, Russian Federation //To cite this article: K V Ishmukhametova and S H Baymuratova 2021 IOP Conf. Ser.: Mater. Sci. Eng. 1083 012022.</w:t>
            </w:r>
          </w:p>
          <w:p w14:paraId="32437290" w14:textId="2BAB6614" w:rsidR="0049285A" w:rsidRPr="003A5310" w:rsidRDefault="002173BE" w:rsidP="0049285A">
            <w:pPr>
              <w:pStyle w:val="a7"/>
              <w:numPr>
                <w:ilvl w:val="0"/>
                <w:numId w:val="2"/>
              </w:numPr>
              <w:rPr>
                <w:szCs w:val="28"/>
                <w:lang w:val="en-US"/>
              </w:rPr>
            </w:pPr>
            <w:r w:rsidRPr="003A5310">
              <w:rPr>
                <w:sz w:val="24"/>
                <w:szCs w:val="24"/>
                <w:lang w:val="en-US"/>
              </w:rPr>
              <w:t xml:space="preserve">Baymuratova S. Kh., Plotnikova M.N. , Baymuratov R.F., Kudasheva D.R., Kinyagulov N.R. , Ovechkina E.K., Khannanova E.A. Digital methods for assessing the quality of the urban environment </w:t>
            </w:r>
            <w:r w:rsidR="00BD7A0D" w:rsidRPr="003A5310">
              <w:rPr>
                <w:sz w:val="24"/>
                <w:szCs w:val="24"/>
                <w:lang w:val="en-US"/>
              </w:rPr>
              <w:t>// Строительные материалы и изделия (Construction Materials and Products https://doi.org/10.58224/2618-7183-2024-7-4-9).doi: 10.58224/2618-7183-2024-7-4-9</w:t>
            </w:r>
          </w:p>
          <w:p w14:paraId="4AD1097B" w14:textId="416EE6ED" w:rsidR="0049285A" w:rsidRPr="002173BE" w:rsidRDefault="0049285A" w:rsidP="0049285A">
            <w:pPr>
              <w:rPr>
                <w:szCs w:val="28"/>
                <w:lang w:val="en-US"/>
              </w:rPr>
            </w:pPr>
          </w:p>
        </w:tc>
      </w:tr>
    </w:tbl>
    <w:p w14:paraId="648E2CDB" w14:textId="77777777" w:rsidR="004A4E27" w:rsidRPr="002173BE" w:rsidRDefault="004A4E27" w:rsidP="004A4E27">
      <w:pPr>
        <w:rPr>
          <w:sz w:val="24"/>
          <w:szCs w:val="24"/>
          <w:lang w:val="en-US"/>
        </w:rPr>
      </w:pPr>
    </w:p>
    <w:sectPr w:rsidR="004A4E27" w:rsidRPr="002173BE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19258" w14:textId="77777777" w:rsidR="00C1369D" w:rsidRDefault="00C1369D">
      <w:r>
        <w:separator/>
      </w:r>
    </w:p>
  </w:endnote>
  <w:endnote w:type="continuationSeparator" w:id="0">
    <w:p w14:paraId="01F6ED95" w14:textId="77777777" w:rsidR="00C1369D" w:rsidRDefault="00C1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DAB66" w14:textId="77777777" w:rsidR="00C1369D" w:rsidRDefault="00C1369D">
      <w:r>
        <w:separator/>
      </w:r>
    </w:p>
  </w:footnote>
  <w:footnote w:type="continuationSeparator" w:id="0">
    <w:p w14:paraId="1E587C81" w14:textId="77777777" w:rsidR="00C1369D" w:rsidRDefault="00C13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D457B"/>
    <w:multiLevelType w:val="hybridMultilevel"/>
    <w:tmpl w:val="C2108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13649D"/>
    <w:multiLevelType w:val="hybridMultilevel"/>
    <w:tmpl w:val="F51A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1112F4"/>
    <w:rsid w:val="001B40BA"/>
    <w:rsid w:val="002173BE"/>
    <w:rsid w:val="002642B0"/>
    <w:rsid w:val="002A4F84"/>
    <w:rsid w:val="002C38F5"/>
    <w:rsid w:val="002E1E7B"/>
    <w:rsid w:val="003156D5"/>
    <w:rsid w:val="0037313A"/>
    <w:rsid w:val="003A5310"/>
    <w:rsid w:val="003C285E"/>
    <w:rsid w:val="003E21F9"/>
    <w:rsid w:val="00416D6D"/>
    <w:rsid w:val="0049285A"/>
    <w:rsid w:val="004A4E27"/>
    <w:rsid w:val="00535610"/>
    <w:rsid w:val="00574870"/>
    <w:rsid w:val="006730A0"/>
    <w:rsid w:val="006D7CE4"/>
    <w:rsid w:val="007E0FBE"/>
    <w:rsid w:val="007E476E"/>
    <w:rsid w:val="007F7EF7"/>
    <w:rsid w:val="0085293E"/>
    <w:rsid w:val="00882D2A"/>
    <w:rsid w:val="008F5498"/>
    <w:rsid w:val="00952D62"/>
    <w:rsid w:val="009A0B23"/>
    <w:rsid w:val="009A0F63"/>
    <w:rsid w:val="00BD7A0D"/>
    <w:rsid w:val="00C1369D"/>
    <w:rsid w:val="00CE754A"/>
    <w:rsid w:val="00D92736"/>
    <w:rsid w:val="00DA22A4"/>
    <w:rsid w:val="00DB4BCB"/>
    <w:rsid w:val="00E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3FC8B"/>
  <w15:docId w15:val="{B30F3E2E-DC93-404A-8FC3-F79BAE4E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uiPriority w:val="99"/>
    <w:rsid w:val="009A0B2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92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usoi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Мазаева Людмила Николаевна</cp:lastModifiedBy>
  <cp:revision>3</cp:revision>
  <dcterms:created xsi:type="dcterms:W3CDTF">2024-12-19T06:59:00Z</dcterms:created>
  <dcterms:modified xsi:type="dcterms:W3CDTF">2024-12-19T07:03:00Z</dcterms:modified>
</cp:coreProperties>
</file>