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F7" w:rsidRPr="004E76F7" w:rsidRDefault="004E76F7" w:rsidP="004E76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76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СВЕДЕНИЯ</w:t>
      </w:r>
    </w:p>
    <w:p w:rsidR="004E76F7" w:rsidRPr="004E76F7" w:rsidRDefault="004E76F7" w:rsidP="004E76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76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официальном оппоненте</w:t>
      </w:r>
    </w:p>
    <w:p w:rsidR="004E76F7" w:rsidRPr="004E76F7" w:rsidRDefault="004E76F7" w:rsidP="004E76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E76F7" w:rsidRPr="004E76F7" w:rsidTr="00E24AB3">
        <w:tc>
          <w:tcPr>
            <w:tcW w:w="1526" w:type="dxa"/>
            <w:shd w:val="clear" w:color="auto" w:fill="auto"/>
          </w:tcPr>
          <w:p w:rsidR="004E76F7" w:rsidRPr="004E76F7" w:rsidRDefault="004E76F7" w:rsidP="004E76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4E76F7" w:rsidRPr="004E76F7" w:rsidRDefault="004E76F7" w:rsidP="004E76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4E76F7" w:rsidRPr="004E76F7" w:rsidRDefault="004E76F7" w:rsidP="004E76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Pr="004E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shd w:val="clear" w:color="auto" w:fill="auto"/>
          </w:tcPr>
          <w:p w:rsidR="004E76F7" w:rsidRPr="004E76F7" w:rsidRDefault="004E76F7" w:rsidP="004E76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Ученое звание </w:t>
            </w:r>
          </w:p>
        </w:tc>
      </w:tr>
      <w:tr w:rsidR="004E76F7" w:rsidRPr="004E76F7" w:rsidTr="00E24AB3">
        <w:tc>
          <w:tcPr>
            <w:tcW w:w="1526" w:type="dxa"/>
            <w:shd w:val="clear" w:color="auto" w:fill="auto"/>
          </w:tcPr>
          <w:p w:rsidR="004E76F7" w:rsidRPr="004E76F7" w:rsidRDefault="004E76F7" w:rsidP="004E76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</w:t>
            </w:r>
            <w:proofErr w:type="spellEnd"/>
            <w:r w:rsidRPr="004E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4E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F744E" w:rsidRDefault="004E76F7" w:rsidP="004E76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физики металлов имени М.Н. Михеева Уральского отделения Российской академии наук</w:t>
            </w:r>
            <w:r w:rsidR="001F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76F7" w:rsidRPr="004E76F7" w:rsidRDefault="004E76F7" w:rsidP="004E76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4E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620108</w:t>
            </w:r>
            <w:r w:rsidRPr="004E7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Екатеринбург</w:t>
            </w:r>
            <w:r w:rsidRPr="004E7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ул. Софьи Ковалевской,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E7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4E7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(343) 374-02-30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4E7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physics@imp.uran.ru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4E76F7" w:rsidRPr="004E76F7" w:rsidRDefault="004E76F7" w:rsidP="004E76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научный сотрудник </w:t>
            </w:r>
            <w:r w:rsidRPr="004E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лаборатории интеллектуальных технологий диагностики, отдел неразрушающего контроля</w:t>
            </w:r>
          </w:p>
        </w:tc>
        <w:tc>
          <w:tcPr>
            <w:tcW w:w="2410" w:type="dxa"/>
            <w:shd w:val="clear" w:color="auto" w:fill="auto"/>
          </w:tcPr>
          <w:p w:rsidR="004E76F7" w:rsidRPr="004E76F7" w:rsidRDefault="00034732" w:rsidP="000F39AC">
            <w:pPr>
              <w:overflowPunct w:val="0"/>
              <w:autoSpaceDE w:val="0"/>
              <w:autoSpaceDN w:val="0"/>
              <w:adjustRightInd w:val="0"/>
              <w:snapToGrid w:val="0"/>
              <w:spacing w:after="0" w:line="233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кандидат</w:t>
            </w:r>
            <w:r w:rsidR="004E76F7" w:rsidRPr="004E76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физико-</w:t>
            </w:r>
            <w:bookmarkStart w:id="0" w:name="_GoBack"/>
            <w:bookmarkEnd w:id="0"/>
            <w:r w:rsidR="004E76F7" w:rsidRPr="004E76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математических наук,</w:t>
            </w:r>
          </w:p>
          <w:p w:rsidR="004E76F7" w:rsidRPr="004E76F7" w:rsidRDefault="000F39AC" w:rsidP="000F39AC">
            <w:pPr>
              <w:overflowPunct w:val="0"/>
              <w:autoSpaceDE w:val="0"/>
              <w:autoSpaceDN w:val="0"/>
              <w:adjustRightInd w:val="0"/>
              <w:snapToGrid w:val="0"/>
              <w:spacing w:after="0" w:line="233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1.3.8.</w:t>
            </w:r>
            <w:r w:rsidR="004E76F7" w:rsidRPr="004E76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Физика конденсированного состояния</w:t>
            </w:r>
          </w:p>
        </w:tc>
        <w:tc>
          <w:tcPr>
            <w:tcW w:w="1919" w:type="dxa"/>
            <w:shd w:val="clear" w:color="auto" w:fill="auto"/>
          </w:tcPr>
          <w:p w:rsidR="004E76F7" w:rsidRPr="00C657C9" w:rsidRDefault="00C657C9" w:rsidP="004E76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4E76F7" w:rsidRPr="004E76F7" w:rsidTr="00E24AB3">
        <w:tc>
          <w:tcPr>
            <w:tcW w:w="9966" w:type="dxa"/>
            <w:gridSpan w:val="4"/>
            <w:shd w:val="clear" w:color="auto" w:fill="auto"/>
          </w:tcPr>
          <w:p w:rsidR="004E76F7" w:rsidRPr="004E76F7" w:rsidRDefault="004E76F7" w:rsidP="004E76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E76F7" w:rsidRPr="00C657C9" w:rsidTr="00E24AB3">
        <w:tc>
          <w:tcPr>
            <w:tcW w:w="9966" w:type="dxa"/>
            <w:gridSpan w:val="4"/>
            <w:shd w:val="clear" w:color="auto" w:fill="auto"/>
          </w:tcPr>
          <w:p w:rsidR="004E76F7" w:rsidRPr="004E76F7" w:rsidRDefault="004E76F7" w:rsidP="00DB6E5F">
            <w:pPr>
              <w:pStyle w:val="a3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color w:val="555555"/>
                <w:sz w:val="22"/>
                <w:szCs w:val="22"/>
                <w:lang w:val="en-US"/>
              </w:rPr>
            </w:pPr>
            <w:r w:rsidRPr="004E76F7">
              <w:rPr>
                <w:sz w:val="22"/>
                <w:szCs w:val="22"/>
                <w:lang w:val="en-US"/>
              </w:rPr>
              <w:t xml:space="preserve">1.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Kalinkin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M. O.,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Akulov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D. A., </w:t>
            </w:r>
            <w:proofErr w:type="spellStart"/>
            <w:r w:rsidR="00DB6E5F"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Abashev</w:t>
            </w:r>
            <w:proofErr w:type="spellEnd"/>
            <w:r w:rsidR="00DB6E5F"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, R. M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.,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Surdo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I.,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Kuznetsov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M. V., Kellerman, D. G. The role of defects in thermoluminescence of pure and rare-earth-doped magnesium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tetraborate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phosphor // Journal of Luminescence. – 2023. –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V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 263. –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P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 120119-120126.</w:t>
            </w:r>
          </w:p>
          <w:p w:rsidR="00DB6E5F" w:rsidRPr="007443B7" w:rsidRDefault="004E76F7" w:rsidP="00DB6E5F">
            <w:pPr>
              <w:pStyle w:val="a3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color w:val="555555"/>
                <w:sz w:val="22"/>
                <w:szCs w:val="22"/>
                <w:lang w:val="en-US"/>
              </w:rPr>
            </w:pPr>
            <w:r w:rsidRPr="004E76F7">
              <w:rPr>
                <w:sz w:val="22"/>
                <w:szCs w:val="22"/>
                <w:lang w:val="en-US"/>
              </w:rPr>
              <w:t xml:space="preserve">2.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Vazirova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E. N., </w:t>
            </w:r>
            <w:proofErr w:type="spellStart"/>
            <w:r w:rsidR="00DB6E5F"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Abashev</w:t>
            </w:r>
            <w:proofErr w:type="spellEnd"/>
            <w:r w:rsidR="00DB6E5F"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, R. M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.,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Milman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I. I., &amp;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Surdo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, A. I. Optical Testing of Degradation of Films of Polytetrafluoroethylene and Its Modification under Electron Irradiation //</w:t>
            </w:r>
            <w:r w:rsidR="0025500A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Russian Journal of Nondestructive Testing. – 2023. –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V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 59. – №. 12. – P. 1291-1296.</w:t>
            </w:r>
          </w:p>
          <w:p w:rsidR="00DB6E5F" w:rsidRPr="007443B7" w:rsidRDefault="004E76F7" w:rsidP="00DB6E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555555"/>
                <w:sz w:val="22"/>
                <w:szCs w:val="22"/>
                <w:lang w:val="en-US"/>
              </w:rPr>
            </w:pPr>
            <w:r w:rsidRPr="004E76F7">
              <w:rPr>
                <w:sz w:val="22"/>
                <w:szCs w:val="22"/>
                <w:lang w:val="en-US"/>
              </w:rPr>
              <w:t xml:space="preserve">3.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Akulov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D. A.,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Medvedeva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N. I.,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Kalinkin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M. O.,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Zubkov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V. G., </w:t>
            </w:r>
            <w:proofErr w:type="spellStart"/>
            <w:r w:rsidR="00DB6E5F"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Abashev</w:t>
            </w:r>
            <w:proofErr w:type="spellEnd"/>
            <w:r w:rsidR="00DB6E5F"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, R. M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.,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Surdo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I.,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Zabolotskaya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E.V., Kellerman, D.G. Li9Mg3[PO4]4F3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fluorophosphate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as a new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thermoluminescent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material: Experimental and theoretical study //</w:t>
            </w:r>
            <w:r w:rsidR="0025500A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Optical Materials. – 2023. –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V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 145. –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P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 114418.</w:t>
            </w:r>
          </w:p>
          <w:p w:rsidR="00DB6E5F" w:rsidRPr="007443B7" w:rsidRDefault="004E76F7" w:rsidP="00DB6E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555555"/>
                <w:sz w:val="22"/>
                <w:szCs w:val="22"/>
              </w:rPr>
            </w:pPr>
            <w:r w:rsidRPr="004E76F7">
              <w:rPr>
                <w:sz w:val="22"/>
                <w:szCs w:val="22"/>
              </w:rPr>
              <w:t xml:space="preserve">4. </w:t>
            </w:r>
            <w:proofErr w:type="spellStart"/>
            <w:r w:rsidR="00DB6E5F" w:rsidRPr="007443B7">
              <w:rPr>
                <w:color w:val="555555"/>
                <w:sz w:val="22"/>
                <w:szCs w:val="22"/>
              </w:rPr>
              <w:t>Сюрдо</w:t>
            </w:r>
            <w:proofErr w:type="spellEnd"/>
            <w:r w:rsidR="00DB6E5F" w:rsidRPr="007443B7">
              <w:rPr>
                <w:color w:val="555555"/>
                <w:sz w:val="22"/>
                <w:szCs w:val="22"/>
              </w:rPr>
              <w:t>, А.И.</w:t>
            </w:r>
            <w:proofErr w:type="gramStart"/>
            <w:r w:rsidR="00DB6E5F" w:rsidRPr="007443B7">
              <w:rPr>
                <w:color w:val="555555"/>
                <w:sz w:val="22"/>
                <w:szCs w:val="22"/>
              </w:rPr>
              <w:t>,</w:t>
            </w:r>
            <w:r w:rsidR="00DB6E5F" w:rsidRPr="007443B7">
              <w:rPr>
                <w:color w:val="555555"/>
                <w:sz w:val="22"/>
                <w:szCs w:val="22"/>
                <w:lang w:val="en-US"/>
              </w:rPr>
              <w:t> </w:t>
            </w:r>
            <w:r w:rsidR="00DB6E5F" w:rsidRPr="007443B7">
              <w:rPr>
                <w:color w:val="555555"/>
                <w:sz w:val="22"/>
                <w:szCs w:val="22"/>
              </w:rPr>
              <w:t xml:space="preserve"> </w:t>
            </w:r>
            <w:proofErr w:type="spellStart"/>
            <w:r w:rsidR="00DB6E5F" w:rsidRPr="000F39AC">
              <w:rPr>
                <w:b/>
                <w:color w:val="555555"/>
                <w:sz w:val="22"/>
                <w:szCs w:val="22"/>
              </w:rPr>
              <w:t>Абашев</w:t>
            </w:r>
            <w:proofErr w:type="spellEnd"/>
            <w:proofErr w:type="gramEnd"/>
            <w:r w:rsidR="00DB6E5F" w:rsidRPr="000F39AC">
              <w:rPr>
                <w:b/>
                <w:color w:val="555555"/>
                <w:sz w:val="22"/>
                <w:szCs w:val="22"/>
              </w:rPr>
              <w:t>, Р.М</w:t>
            </w:r>
            <w:r w:rsidR="00DB6E5F" w:rsidRPr="007443B7">
              <w:rPr>
                <w:color w:val="555555"/>
                <w:sz w:val="22"/>
                <w:szCs w:val="22"/>
              </w:rPr>
              <w:t>.,</w:t>
            </w:r>
            <w:r w:rsidR="00DB6E5F" w:rsidRPr="007443B7">
              <w:rPr>
                <w:color w:val="555555"/>
                <w:sz w:val="22"/>
                <w:szCs w:val="22"/>
                <w:lang w:val="en-US"/>
              </w:rPr>
              <w:t> </w:t>
            </w:r>
            <w:r w:rsidR="00DB6E5F" w:rsidRPr="007443B7">
              <w:rPr>
                <w:color w:val="555555"/>
                <w:sz w:val="22"/>
                <w:szCs w:val="22"/>
              </w:rPr>
              <w:t xml:space="preserve"> Красноперов, В.С.,</w:t>
            </w:r>
            <w:r w:rsidR="00DB6E5F" w:rsidRPr="007443B7">
              <w:rPr>
                <w:color w:val="555555"/>
                <w:sz w:val="22"/>
                <w:szCs w:val="22"/>
                <w:lang w:val="en-US"/>
              </w:rPr>
              <w:t> </w:t>
            </w:r>
            <w:r w:rsidR="00DB6E5F" w:rsidRPr="007443B7">
              <w:rPr>
                <w:color w:val="555555"/>
                <w:sz w:val="22"/>
                <w:szCs w:val="22"/>
              </w:rPr>
              <w:t xml:space="preserve"> </w:t>
            </w:r>
            <w:proofErr w:type="spellStart"/>
            <w:r w:rsidR="00DB6E5F" w:rsidRPr="007443B7">
              <w:rPr>
                <w:color w:val="555555"/>
                <w:sz w:val="22"/>
                <w:szCs w:val="22"/>
              </w:rPr>
              <w:t>Мильман</w:t>
            </w:r>
            <w:proofErr w:type="spellEnd"/>
            <w:r w:rsidR="00DB6E5F" w:rsidRPr="007443B7">
              <w:rPr>
                <w:color w:val="555555"/>
                <w:sz w:val="22"/>
                <w:szCs w:val="22"/>
              </w:rPr>
              <w:t>, И.И.,</w:t>
            </w:r>
            <w:r w:rsidR="00DB6E5F" w:rsidRPr="007443B7">
              <w:rPr>
                <w:color w:val="555555"/>
                <w:sz w:val="22"/>
                <w:szCs w:val="22"/>
                <w:lang w:val="en-US"/>
              </w:rPr>
              <w:t> </w:t>
            </w:r>
            <w:r w:rsidR="00DB6E5F" w:rsidRPr="007443B7">
              <w:rPr>
                <w:color w:val="555555"/>
                <w:sz w:val="22"/>
                <w:szCs w:val="22"/>
              </w:rPr>
              <w:t xml:space="preserve"> </w:t>
            </w:r>
            <w:proofErr w:type="spellStart"/>
            <w:r w:rsidR="00DB6E5F" w:rsidRPr="007443B7">
              <w:rPr>
                <w:color w:val="555555"/>
                <w:sz w:val="22"/>
                <w:szCs w:val="22"/>
              </w:rPr>
              <w:t>Моисейкин</w:t>
            </w:r>
            <w:proofErr w:type="spellEnd"/>
            <w:r w:rsidR="00DB6E5F" w:rsidRPr="007443B7">
              <w:rPr>
                <w:color w:val="555555"/>
                <w:sz w:val="22"/>
                <w:szCs w:val="22"/>
              </w:rPr>
              <w:t>, Е.В.,</w:t>
            </w:r>
            <w:r w:rsidR="00DB6E5F" w:rsidRPr="007443B7">
              <w:rPr>
                <w:color w:val="555555"/>
                <w:sz w:val="22"/>
                <w:szCs w:val="22"/>
                <w:lang w:val="en-US"/>
              </w:rPr>
              <w:t> </w:t>
            </w:r>
            <w:r w:rsidR="00DB6E5F" w:rsidRPr="007443B7">
              <w:rPr>
                <w:color w:val="555555"/>
                <w:sz w:val="22"/>
                <w:szCs w:val="22"/>
              </w:rPr>
              <w:t xml:space="preserve"> </w:t>
            </w:r>
            <w:proofErr w:type="spellStart"/>
            <w:r w:rsidR="00DB6E5F" w:rsidRPr="007443B7">
              <w:rPr>
                <w:color w:val="555555"/>
                <w:sz w:val="22"/>
                <w:szCs w:val="22"/>
              </w:rPr>
              <w:t>Бояринцев</w:t>
            </w:r>
            <w:proofErr w:type="spellEnd"/>
            <w:r w:rsidR="00DB6E5F" w:rsidRPr="007443B7">
              <w:rPr>
                <w:color w:val="555555"/>
                <w:sz w:val="22"/>
                <w:szCs w:val="22"/>
              </w:rPr>
              <w:t>, А.И.</w:t>
            </w:r>
            <w:r w:rsidR="00DB6E5F" w:rsidRPr="007443B7">
              <w:rPr>
                <w:color w:val="555555"/>
                <w:sz w:val="22"/>
                <w:szCs w:val="22"/>
                <w:lang w:val="en-US"/>
              </w:rPr>
              <w:t> </w:t>
            </w:r>
            <w:r w:rsidR="00DB6E5F" w:rsidRPr="007443B7">
              <w:rPr>
                <w:color w:val="555555"/>
                <w:sz w:val="22"/>
                <w:szCs w:val="22"/>
              </w:rPr>
              <w:t xml:space="preserve"> </w:t>
            </w:r>
            <w:r w:rsidR="00DB6E5F" w:rsidRPr="007443B7">
              <w:rPr>
                <w:rStyle w:val="a4"/>
                <w:color w:val="auto"/>
                <w:sz w:val="22"/>
                <w:szCs w:val="22"/>
                <w:u w:val="none"/>
                <w:bdr w:val="none" w:sz="0" w:space="0" w:color="auto" w:frame="1"/>
              </w:rPr>
              <w:t>Автоматизированная система индивидуального дозиметрического контроля КОРОС-333</w:t>
            </w:r>
            <w:r w:rsidR="00DB6E5F" w:rsidRPr="007443B7">
              <w:rPr>
                <w:sz w:val="22"/>
                <w:szCs w:val="22"/>
              </w:rPr>
              <w:t> </w:t>
            </w:r>
            <w:r w:rsidR="00DB6E5F" w:rsidRPr="007443B7">
              <w:rPr>
                <w:color w:val="555555"/>
                <w:sz w:val="22"/>
                <w:szCs w:val="22"/>
              </w:rPr>
              <w:t>// Дефектоскопия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</w:rPr>
              <w:t xml:space="preserve">. – </w:t>
            </w:r>
            <w:r w:rsidR="00DB6E5F" w:rsidRPr="007443B7">
              <w:rPr>
                <w:color w:val="555555"/>
                <w:sz w:val="22"/>
                <w:szCs w:val="22"/>
              </w:rPr>
              <w:t>2023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</w:rPr>
              <w:t xml:space="preserve">. – </w:t>
            </w:r>
            <w:r w:rsidR="00DB6E5F" w:rsidRPr="007443B7">
              <w:rPr>
                <w:color w:val="555555"/>
                <w:sz w:val="22"/>
                <w:szCs w:val="22"/>
              </w:rPr>
              <w:t>Т. 59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</w:rPr>
              <w:t xml:space="preserve">. – </w:t>
            </w:r>
            <w:r w:rsidR="00DB6E5F" w:rsidRPr="007443B7">
              <w:rPr>
                <w:color w:val="555555"/>
                <w:sz w:val="22"/>
                <w:szCs w:val="22"/>
              </w:rPr>
              <w:t>С.70-72.</w:t>
            </w:r>
          </w:p>
          <w:p w:rsidR="00DB6E5F" w:rsidRPr="00C657C9" w:rsidRDefault="004E76F7" w:rsidP="00DB6E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555555"/>
                <w:sz w:val="22"/>
                <w:szCs w:val="22"/>
                <w:lang w:val="en-US"/>
              </w:rPr>
            </w:pPr>
            <w:r w:rsidRPr="00C657C9">
              <w:rPr>
                <w:sz w:val="22"/>
                <w:szCs w:val="22"/>
              </w:rPr>
              <w:t xml:space="preserve">5.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Voloshin</w:t>
            </w:r>
            <w:proofErr w:type="spellEnd"/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A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.,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Surdo</w:t>
            </w:r>
            <w:proofErr w:type="spellEnd"/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A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I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.,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Milman</w:t>
            </w:r>
            <w:proofErr w:type="spellEnd"/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I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I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., </w:t>
            </w:r>
            <w:proofErr w:type="spellStart"/>
            <w:r w:rsidR="00DB6E5F"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Abashev</w:t>
            </w:r>
            <w:proofErr w:type="spellEnd"/>
            <w:r w:rsidR="00DB6E5F" w:rsidRPr="000F39AC">
              <w:rPr>
                <w:b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DB6E5F"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R</w:t>
            </w:r>
            <w:r w:rsidR="00DB6E5F" w:rsidRPr="000F39AC">
              <w:rPr>
                <w:b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 w:rsidR="00DB6E5F"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M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.,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Latypov</w:t>
            </w:r>
            <w:proofErr w:type="spellEnd"/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A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A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Creation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of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thin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sensitive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layers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in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corundum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>-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based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luminescent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detectors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using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laser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IR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>-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heating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 //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AIP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Conference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Proceedings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. –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AIP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Publishing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LLC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, 2022. –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V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</w:rPr>
              <w:t xml:space="preserve">. 2466. – №. 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1. –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P</w:t>
            </w:r>
            <w:r w:rsidR="00DB6E5F" w:rsidRPr="00C657C9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 060029-60033.</w:t>
            </w:r>
          </w:p>
          <w:p w:rsidR="0025500A" w:rsidRPr="007443B7" w:rsidRDefault="004E76F7" w:rsidP="0025500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4E76F7">
              <w:rPr>
                <w:sz w:val="22"/>
                <w:szCs w:val="22"/>
                <w:lang w:val="en-US"/>
              </w:rPr>
              <w:t xml:space="preserve">6.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Surdo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I.,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Voloshin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M., </w:t>
            </w:r>
            <w:proofErr w:type="spellStart"/>
            <w:r w:rsidR="00DB6E5F"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Abashev</w:t>
            </w:r>
            <w:proofErr w:type="spellEnd"/>
            <w:r w:rsidR="00DB6E5F"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, R. M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.,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Krasnoperov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V. S.,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Milman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I. I., </w:t>
            </w:r>
            <w:proofErr w:type="spellStart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Moiseikin</w:t>
            </w:r>
            <w:proofErr w:type="spellEnd"/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, E. V. Development of Luminescent Skin Dosimeters for Automatic System of Individual Dosimetric Control //</w:t>
            </w:r>
            <w:r w:rsidR="0025500A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Russian Journal of Nondestructive Testing. – 2022. –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V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 58. – №. 8. – 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P</w:t>
            </w:r>
            <w:r w:rsidR="00DB6E5F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 752-759.</w:t>
            </w:r>
          </w:p>
          <w:p w:rsidR="0025500A" w:rsidRPr="007443B7" w:rsidRDefault="0025500A" w:rsidP="0025500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7.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Boyarintsev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I., </w:t>
            </w:r>
            <w:proofErr w:type="spellStart"/>
            <w:r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Abashev</w:t>
            </w:r>
            <w:proofErr w:type="spellEnd"/>
            <w:r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, R. M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Milman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I. I.,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Surdo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I. Kinetic analysis of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thermoluminescent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glow curves in anion-defective crystals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</w:rPr>
              <w:t>α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-Al2O3 from -40 to 300° C // AIP Conference Proceedings. – AIP Publishing, 2022. –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V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 2466. – №. 1. – P. 30009-30017.</w:t>
            </w:r>
          </w:p>
          <w:p w:rsidR="004E76F7" w:rsidRPr="004E76F7" w:rsidRDefault="004E76F7" w:rsidP="004E76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E76F7" w:rsidRPr="007443B7" w:rsidRDefault="00783087" w:rsidP="007830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8.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Germov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Y.,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Mikhalev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K. N.,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Skoryunov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R. V.,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Milman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I. I., </w:t>
            </w:r>
            <w:proofErr w:type="spellStart"/>
            <w:r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Abashev</w:t>
            </w:r>
            <w:proofErr w:type="spellEnd"/>
            <w:r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, R. M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Surdo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I.,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Snegirev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A.S., 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Agdantseva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E. N. Application of Polytetrafluoroethylene for Dosimetry by 19 F NMR Data // Russian Journal of Nondestructive Testing. – 2021. –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V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 57. –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P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 595-599.</w:t>
            </w:r>
          </w:p>
          <w:p w:rsidR="00BE574D" w:rsidRPr="007443B7" w:rsidRDefault="00783087" w:rsidP="007830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9. Kellerman, D. G.,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Kalinkin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M. O.,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Tyutyunnik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P.,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Medvedeva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N. I., </w:t>
            </w:r>
            <w:proofErr w:type="spellStart"/>
            <w:r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Abashev</w:t>
            </w:r>
            <w:proofErr w:type="spellEnd"/>
            <w:r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, R. M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Surdo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I. An insight into indium effect on the crystal structure and thermoluminescence of LiMgPO4: combined experiment and ab initio calculations // Journal of Alloys and Compounds. – 2020. –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V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 846. –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P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 156242-156251</w:t>
            </w:r>
            <w:r w:rsidR="00BE574D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  <w:p w:rsidR="00BE574D" w:rsidRPr="007443B7" w:rsidRDefault="00BE574D" w:rsidP="007830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10.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Boyarintsev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I.,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Milman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I. I., </w:t>
            </w:r>
            <w:proofErr w:type="spellStart"/>
            <w:r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Abashev</w:t>
            </w:r>
            <w:proofErr w:type="spellEnd"/>
            <w:r w:rsidRPr="000F39AC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, R. M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., &amp;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Surdo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I. Thermoluminescence of anion-defective </w:t>
            </w:r>
            <w:r w:rsidR="003D2AA2" w:rsidRPr="007443B7">
              <w:rPr>
                <w:color w:val="222222"/>
                <w:sz w:val="22"/>
                <w:szCs w:val="22"/>
                <w:shd w:val="clear" w:color="auto" w:fill="FFFFFF"/>
              </w:rPr>
              <w:t>α</w:t>
            </w:r>
            <w:r w:rsidR="003D2AA2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-Al</w:t>
            </w:r>
            <w:r w:rsidR="003D2AA2" w:rsidRPr="007443B7">
              <w:rPr>
                <w:color w:val="222222"/>
                <w:sz w:val="22"/>
                <w:szCs w:val="22"/>
                <w:shd w:val="clear" w:color="auto" w:fill="FFFFFF"/>
                <w:vertAlign w:val="subscript"/>
                <w:lang w:val="en-US"/>
              </w:rPr>
              <w:t>2</w:t>
            </w:r>
            <w:r w:rsidR="003D2AA2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O</w:t>
            </w:r>
            <w:r w:rsidR="003D2AA2">
              <w:rPr>
                <w:color w:val="222222"/>
                <w:sz w:val="22"/>
                <w:szCs w:val="22"/>
                <w:shd w:val="clear" w:color="auto" w:fill="FFFFFF"/>
                <w:vertAlign w:val="subscript"/>
                <w:lang w:val="en-US"/>
              </w:rPr>
              <w:t>3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crystals at low temperatures // AIP Conference Proceedings. – AIP Publishing LLC, 2020. –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V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 2313. – №. 1. –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P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 30011-30017.</w:t>
            </w:r>
          </w:p>
          <w:p w:rsidR="00BE574D" w:rsidRPr="007443B7" w:rsidRDefault="00BE574D" w:rsidP="007830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11.</w:t>
            </w:r>
            <w:r w:rsidR="00E0527D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E0527D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Surdo</w:t>
            </w:r>
            <w:proofErr w:type="spellEnd"/>
            <w:r w:rsidR="00E0527D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A., </w:t>
            </w:r>
            <w:proofErr w:type="spellStart"/>
            <w:r w:rsidR="00E0527D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Abashev</w:t>
            </w:r>
            <w:proofErr w:type="spellEnd"/>
            <w:r w:rsidR="00E0527D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R., </w:t>
            </w:r>
            <w:proofErr w:type="spellStart"/>
            <w:r w:rsidR="00E0527D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Milman</w:t>
            </w:r>
            <w:proofErr w:type="spellEnd"/>
            <w:r w:rsidR="00E0527D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I. On the possibility of photo-and photo-thermal depletion of deep traps in </w:t>
            </w:r>
            <w:r w:rsidR="003D2AA2" w:rsidRPr="007443B7">
              <w:rPr>
                <w:color w:val="222222"/>
                <w:sz w:val="22"/>
                <w:szCs w:val="22"/>
                <w:shd w:val="clear" w:color="auto" w:fill="FFFFFF"/>
              </w:rPr>
              <w:t>α</w:t>
            </w:r>
            <w:r w:rsidR="003D2AA2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-Al</w:t>
            </w:r>
            <w:r w:rsidR="003D2AA2" w:rsidRPr="007443B7">
              <w:rPr>
                <w:color w:val="222222"/>
                <w:sz w:val="22"/>
                <w:szCs w:val="22"/>
                <w:shd w:val="clear" w:color="auto" w:fill="FFFFFF"/>
                <w:vertAlign w:val="subscript"/>
                <w:lang w:val="en-US"/>
              </w:rPr>
              <w:t>2</w:t>
            </w:r>
            <w:r w:rsidR="003D2AA2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O</w:t>
            </w:r>
            <w:r w:rsidR="003D2AA2" w:rsidRPr="007443B7">
              <w:rPr>
                <w:color w:val="222222"/>
                <w:sz w:val="22"/>
                <w:szCs w:val="22"/>
                <w:shd w:val="clear" w:color="auto" w:fill="FFFFFF"/>
                <w:vertAlign w:val="subscript"/>
                <w:lang w:val="en-US"/>
              </w:rPr>
              <w:t>3–</w:t>
            </w:r>
            <w:r w:rsidR="003D2AA2" w:rsidRPr="007443B7">
              <w:rPr>
                <w:color w:val="222222"/>
                <w:sz w:val="22"/>
                <w:szCs w:val="22"/>
                <w:shd w:val="clear" w:color="auto" w:fill="FFFFFF"/>
                <w:vertAlign w:val="subscript"/>
              </w:rPr>
              <w:t>δ</w:t>
            </w:r>
            <w:r w:rsidR="00E0527D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// Nuclear Instruments and Methods in Physics Research Section B: Beam Interactions with Materials and Atoms. – 2020. – </w:t>
            </w:r>
            <w:r w:rsidR="00E0527D"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V</w:t>
            </w:r>
            <w:r w:rsidR="00E0527D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 467. – </w:t>
            </w:r>
            <w:r w:rsidR="00E0527D"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P</w:t>
            </w:r>
            <w:r w:rsidR="00E0527D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 97-101</w:t>
            </w:r>
            <w:r w:rsidR="004A434C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  <w:p w:rsidR="007443B7" w:rsidRPr="007443B7" w:rsidRDefault="004A434C" w:rsidP="007830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12.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Maksimova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E. N.,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Maksimov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V. I.,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Pirogov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N., </w:t>
            </w:r>
            <w:proofErr w:type="spellStart"/>
            <w:r w:rsidRPr="00572DAF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Abashev</w:t>
            </w:r>
            <w:proofErr w:type="spellEnd"/>
            <w:r w:rsidRPr="00572DAF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, R. M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Surdo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I.,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Sokolov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V. I.  Determination of the Mean-Statistical Positions of Atoms in a Corundum Structure from the Data of a Neutron-Diffraction Experiment Performed on Highly Fragmented Crystals of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</w:rPr>
              <w:t>α</w:t>
            </w:r>
            <w:r w:rsid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-Al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vertAlign w:val="subscript"/>
                <w:lang w:val="en-US"/>
              </w:rPr>
              <w:t>2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O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vertAlign w:val="subscript"/>
                <w:lang w:val="en-US"/>
              </w:rPr>
              <w:t>3–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vertAlign w:val="subscript"/>
              </w:rPr>
              <w:t>δ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//Journal of Surface Investigation: X-ray, Synchrotron and Neutron Techniques. – 2020. –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V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 14. –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P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 324-332</w:t>
            </w:r>
            <w:r w:rsidR="007443B7"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  <w:p w:rsidR="007443B7" w:rsidRPr="007443B7" w:rsidRDefault="007443B7" w:rsidP="007830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13.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Kalinkin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M., </w:t>
            </w:r>
            <w:proofErr w:type="spellStart"/>
            <w:r w:rsidRPr="00572DAF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Abashev</w:t>
            </w:r>
            <w:proofErr w:type="spellEnd"/>
            <w:r w:rsidRPr="00572DAF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E24AB3" w:rsidRPr="00572DAF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R</w:t>
            </w:r>
            <w:r w:rsidR="00E24AB3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., </w:t>
            </w:r>
            <w:proofErr w:type="spellStart"/>
            <w:r w:rsidR="00E24AB3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Surdo</w:t>
            </w:r>
            <w:proofErr w:type="spellEnd"/>
            <w:r w:rsidR="00E24AB3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A., </w:t>
            </w:r>
            <w:proofErr w:type="spellStart"/>
            <w:r w:rsidR="00E24AB3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Medvedeva</w:t>
            </w:r>
            <w:proofErr w:type="spellEnd"/>
            <w:r w:rsidR="00E24AB3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N.,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Kellerman, D. </w:t>
            </w:r>
            <w:r w:rsidR="00E24AB3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Influence of defects on thermoluminescence in pristine and doped LiMgPO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vertAlign w:val="subscript"/>
                <w:lang w:val="en-US"/>
              </w:rPr>
              <w:t>4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//Nuclear Instruments and Methods in Physics Research Section B: Beam Interactions with Materials and Atoms. – 2020. –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V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 465. –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P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 1-5.</w:t>
            </w:r>
          </w:p>
          <w:p w:rsidR="007443B7" w:rsidRPr="007443B7" w:rsidRDefault="007443B7" w:rsidP="007830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14.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Milman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I. I.,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Surdo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I.,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Sarychev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M. N., </w:t>
            </w:r>
            <w:proofErr w:type="spellStart"/>
            <w:r w:rsidRPr="00572DAF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Abashev</w:t>
            </w:r>
            <w:proofErr w:type="spellEnd"/>
            <w:r w:rsidRPr="00572DAF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, R. M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 Visible and IR luminescence of complex centers created by thermo-optical treatment in anion-deficient corundum //Radiation Measurements. – 2019. –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V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 122. –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P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 80-83.</w:t>
            </w:r>
          </w:p>
          <w:p w:rsidR="007443B7" w:rsidRPr="004E76F7" w:rsidRDefault="007443B7" w:rsidP="007830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555555"/>
                <w:lang w:val="en-US"/>
              </w:rPr>
            </w:pP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15.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Mil’man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I. I.,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Surdo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I., </w:t>
            </w:r>
            <w:proofErr w:type="spellStart"/>
            <w:r w:rsidRPr="00572DAF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Abashev</w:t>
            </w:r>
            <w:proofErr w:type="spellEnd"/>
            <w:r w:rsidRPr="00572DAF">
              <w:rPr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, R. M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Tsmokalyuk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 N.,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Berdenev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N. E., </w:t>
            </w:r>
            <w:proofErr w:type="spellStart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Agdantseva</w:t>
            </w:r>
            <w:proofErr w:type="spellEnd"/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E. N., Popova, M. A. Polytetrafluorethylene in high-dose EPR dosimetry for monitoring radiation technologies //Russian Journal of Nondestructive Testing. – 2019. –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V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 55. – 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GB"/>
              </w:rPr>
              <w:t>P</w:t>
            </w:r>
            <w:r w:rsidRPr="007443B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 868-874.</w:t>
            </w:r>
          </w:p>
        </w:tc>
      </w:tr>
    </w:tbl>
    <w:p w:rsidR="003151F3" w:rsidRPr="006736CE" w:rsidRDefault="003151F3" w:rsidP="007443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555555"/>
          <w:lang w:val="en-US"/>
        </w:rPr>
      </w:pPr>
    </w:p>
    <w:sectPr w:rsidR="003151F3" w:rsidRPr="0067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CE"/>
    <w:rsid w:val="00034732"/>
    <w:rsid w:val="000F39AC"/>
    <w:rsid w:val="000F4077"/>
    <w:rsid w:val="001F744E"/>
    <w:rsid w:val="0025500A"/>
    <w:rsid w:val="003151F3"/>
    <w:rsid w:val="003D2AA2"/>
    <w:rsid w:val="004A434C"/>
    <w:rsid w:val="004E76F7"/>
    <w:rsid w:val="00572DAF"/>
    <w:rsid w:val="005B0255"/>
    <w:rsid w:val="006736CE"/>
    <w:rsid w:val="007443B7"/>
    <w:rsid w:val="00783087"/>
    <w:rsid w:val="00A01B75"/>
    <w:rsid w:val="00BE574D"/>
    <w:rsid w:val="00C657C9"/>
    <w:rsid w:val="00DB6E5F"/>
    <w:rsid w:val="00E0527D"/>
    <w:rsid w:val="00E2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1BBB"/>
  <w15:chartTrackingRefBased/>
  <w15:docId w15:val="{D8F09183-224D-46CD-B7AE-E4F40F49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E9A2B-F4DF-4B7D-A94A-47A434C4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Мазаева Людмила Николаевна</cp:lastModifiedBy>
  <cp:revision>4</cp:revision>
  <dcterms:created xsi:type="dcterms:W3CDTF">2024-08-12T05:58:00Z</dcterms:created>
  <dcterms:modified xsi:type="dcterms:W3CDTF">2024-08-12T06:16:00Z</dcterms:modified>
</cp:coreProperties>
</file>