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ED" w:rsidRDefault="00C75297">
      <w:pPr>
        <w:jc w:val="center"/>
        <w:rPr>
          <w:b/>
        </w:rPr>
      </w:pPr>
      <w:bookmarkStart w:id="0" w:name="_GoBack"/>
      <w:bookmarkEnd w:id="0"/>
      <w:r>
        <w:rPr>
          <w:b/>
        </w:rPr>
        <w:t>СВЕДЕНИЯ</w:t>
      </w:r>
    </w:p>
    <w:p w:rsidR="00C037ED" w:rsidRDefault="00C75297">
      <w:pPr>
        <w:jc w:val="center"/>
        <w:rPr>
          <w:b/>
          <w:lang w:val="en-US"/>
        </w:rPr>
      </w:pPr>
      <w:r>
        <w:rPr>
          <w:b/>
        </w:rPr>
        <w:t>об официальном оппоненте</w:t>
      </w:r>
    </w:p>
    <w:p w:rsidR="00C037ED" w:rsidRDefault="00C037ED">
      <w:pPr>
        <w:jc w:val="center"/>
        <w:rPr>
          <w:b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1489"/>
        <w:gridCol w:w="3787"/>
        <w:gridCol w:w="2876"/>
        <w:gridCol w:w="1814"/>
      </w:tblGrid>
      <w:tr w:rsidR="00C037E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  <w:p w:rsidR="00C037ED" w:rsidRDefault="00C0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569" w:rsidRPr="00FE3569" w:rsidRDefault="00C75297" w:rsidP="00B94E7F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Место </w:t>
            </w:r>
            <w:r w:rsidR="00FE3569">
              <w:rPr>
                <w:sz w:val="24"/>
                <w:szCs w:val="24"/>
              </w:rPr>
              <w:t>основной работы</w:t>
            </w:r>
            <w:r>
              <w:rPr>
                <w:sz w:val="24"/>
                <w:szCs w:val="24"/>
              </w:rPr>
              <w:t xml:space="preserve"> - полное наименование организации </w:t>
            </w:r>
            <w:r w:rsidR="00FE3569">
              <w:rPr>
                <w:sz w:val="24"/>
                <w:szCs w:val="24"/>
              </w:rPr>
              <w:t>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C037E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Казаков Юрий Борисович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7ED" w:rsidRDefault="00C75297" w:rsidP="00FE3569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</w:t>
            </w:r>
            <w:r w:rsidR="00BC119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И. Ленина»</w:t>
            </w:r>
          </w:p>
          <w:p w:rsidR="00C037ED" w:rsidRDefault="00FE3569" w:rsidP="00FE3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  <w:r w:rsidR="00C75297">
              <w:rPr>
                <w:sz w:val="24"/>
                <w:szCs w:val="24"/>
              </w:rPr>
              <w:t xml:space="preserve">153003, Иваново, ул. Рабфаковская, д. </w:t>
            </w:r>
            <w:proofErr w:type="gramStart"/>
            <w:r w:rsidR="00C75297">
              <w:rPr>
                <w:sz w:val="24"/>
                <w:szCs w:val="24"/>
              </w:rPr>
              <w:t>34,корп.</w:t>
            </w:r>
            <w:proofErr w:type="gramEnd"/>
            <w:r w:rsidR="00C75297">
              <w:rPr>
                <w:sz w:val="24"/>
                <w:szCs w:val="24"/>
              </w:rPr>
              <w:t xml:space="preserve"> А, ауд. 158</w:t>
            </w:r>
            <w:r w:rsidR="00C75297" w:rsidRPr="00FE3569">
              <w:rPr>
                <w:sz w:val="24"/>
                <w:szCs w:val="24"/>
              </w:rPr>
              <w:t>,</w:t>
            </w:r>
          </w:p>
          <w:p w:rsidR="00C037ED" w:rsidRPr="009E12DF" w:rsidRDefault="00FE3569" w:rsidP="00FE35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Pr="009E12D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C75297" w:rsidRPr="009E12D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+7 (4932) 269-706</w:t>
            </w:r>
          </w:p>
          <w:p w:rsidR="00C037ED" w:rsidRPr="009E12DF" w:rsidRDefault="00FE3569" w:rsidP="00FE35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9E12DF">
              <w:rPr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E12DF">
              <w:rPr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proofErr w:type="spellStart"/>
            <w:r w:rsidR="00C75297" w:rsidRPr="00FE3569">
              <w:rPr>
                <w:sz w:val="24"/>
                <w:szCs w:val="24"/>
                <w:shd w:val="clear" w:color="auto" w:fill="FFFFFF"/>
                <w:lang w:val="en-US"/>
              </w:rPr>
              <w:t>elmash</w:t>
            </w:r>
            <w:proofErr w:type="spellEnd"/>
            <w:r w:rsidR="00C75297" w:rsidRPr="009E12DF">
              <w:rPr>
                <w:sz w:val="24"/>
                <w:szCs w:val="24"/>
                <w:shd w:val="clear" w:color="auto" w:fill="FFFFFF"/>
                <w:lang w:val="en-US"/>
              </w:rPr>
              <w:t>@</w:t>
            </w:r>
            <w:proofErr w:type="spellStart"/>
            <w:r w:rsidR="00C75297" w:rsidRPr="00FE3569">
              <w:rPr>
                <w:sz w:val="24"/>
                <w:szCs w:val="24"/>
                <w:shd w:val="clear" w:color="auto" w:fill="FFFFFF"/>
                <w:lang w:val="en-US"/>
              </w:rPr>
              <w:t>em</w:t>
            </w:r>
            <w:proofErr w:type="spellEnd"/>
            <w:r w:rsidR="00C75297" w:rsidRPr="009E12DF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spellStart"/>
            <w:r w:rsidR="00C75297" w:rsidRPr="00FE3569">
              <w:rPr>
                <w:sz w:val="24"/>
                <w:szCs w:val="24"/>
                <w:shd w:val="clear" w:color="auto" w:fill="FFFFFF"/>
                <w:lang w:val="en-US"/>
              </w:rPr>
              <w:t>ispu</w:t>
            </w:r>
            <w:proofErr w:type="spellEnd"/>
            <w:r w:rsidR="00C75297" w:rsidRPr="009E12DF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  <w:proofErr w:type="spellStart"/>
            <w:r w:rsidR="00C75297" w:rsidRPr="00FE3569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C75297" w:rsidRPr="009E12DF">
              <w:rPr>
                <w:sz w:val="24"/>
                <w:szCs w:val="24"/>
                <w:lang w:val="en-US"/>
              </w:rPr>
              <w:t>,</w:t>
            </w:r>
          </w:p>
          <w:p w:rsidR="00C037ED" w:rsidRDefault="00415370" w:rsidP="00B94E7F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профессор кафедры</w:t>
            </w:r>
            <w:r w:rsidR="00C75297">
              <w:rPr>
                <w:sz w:val="24"/>
                <w:szCs w:val="24"/>
              </w:rPr>
              <w:t xml:space="preserve"> электромеханики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B6F" w:rsidRDefault="009A4B6F" w:rsidP="009A4B6F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доктор технических наук</w:t>
            </w:r>
          </w:p>
          <w:p w:rsidR="00C037ED" w:rsidRDefault="009A4B6F" w:rsidP="009A4B6F">
            <w:pPr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2.4.2.Электротехнические комплексы и системы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C037ED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7ED" w:rsidRDefault="00C75297" w:rsidP="000C49BF">
            <w:pPr>
              <w:ind w:firstLine="709"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Основные публикации по теме диссертации в рецензируемых научных изданиях за последние 5 лет </w:t>
            </w:r>
          </w:p>
        </w:tc>
      </w:tr>
      <w:tr w:rsidR="00C037ED" w:rsidRPr="00001A6C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C15" w:rsidRPr="006E1C15" w:rsidRDefault="006E1C15" w:rsidP="00547FD3">
            <w:pPr>
              <w:pStyle w:val="aa"/>
              <w:numPr>
                <w:ilvl w:val="0"/>
                <w:numId w:val="1"/>
              </w:numPr>
              <w:tabs>
                <w:tab w:val="clear" w:pos="644"/>
              </w:tabs>
              <w:spacing w:before="240" w:after="0" w:line="360" w:lineRule="auto"/>
              <w:ind w:left="42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6E1C15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Казаков, Ю. Б.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6E1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работы асинхронных двигателей с совмещённой обмоткой в </w:t>
            </w:r>
            <w:proofErr w:type="spellStart"/>
            <w:r w:rsidRPr="006E1C15">
              <w:rPr>
                <w:rFonts w:ascii="Times New Roman" w:hAnsi="Times New Roman"/>
                <w:color w:val="000000"/>
                <w:sz w:val="24"/>
                <w:szCs w:val="24"/>
              </w:rPr>
              <w:t>частотнорегулируемом</w:t>
            </w:r>
            <w:proofErr w:type="spellEnd"/>
            <w:r w:rsidRPr="006E1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электроприводе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Ю. Б. Казаков, И.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Кравале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М. А. Киселев и др. // Электротехника. – 2024. – № 1. – С. 55-65.</w:t>
            </w:r>
          </w:p>
          <w:p w:rsidR="00001A6C" w:rsidRPr="00A106D5" w:rsidRDefault="009E12DF" w:rsidP="00547FD3">
            <w:pPr>
              <w:pStyle w:val="aa"/>
              <w:numPr>
                <w:ilvl w:val="0"/>
                <w:numId w:val="1"/>
              </w:numPr>
              <w:tabs>
                <w:tab w:val="clear" w:pos="644"/>
              </w:tabs>
              <w:spacing w:before="240" w:after="0" w:line="360" w:lineRule="auto"/>
              <w:ind w:left="42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fldChar w:fldCharType="begin"/>
            </w:r>
            <w:r w:rsidRPr="009E12DF">
              <w:rPr>
                <w:lang w:val="en-US"/>
              </w:rPr>
              <w:instrText xml:space="preserve"> HYPERLINK "javascript:;" \h </w:instrText>
            </w:r>
            <w:r>
              <w:fldChar w:fldCharType="separate"/>
            </w:r>
            <w:proofErr w:type="spellStart"/>
            <w:r w:rsidR="00001A6C" w:rsidRPr="000C49B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Kazakov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fldChar w:fldCharType="end"/>
            </w:r>
            <w:r w:rsidR="00001A6C" w:rsidRPr="000C49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01A6C" w:rsidRPr="000C49B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Yu. B., </w:t>
            </w:r>
            <w:r>
              <w:fldChar w:fldCharType="begin"/>
            </w:r>
            <w:r w:rsidRPr="009E12DF">
              <w:rPr>
                <w:lang w:val="en-US"/>
              </w:rPr>
              <w:instrText xml:space="preserve"> HYPERLINK "javascript:;" \h </w:instrText>
            </w:r>
            <w:r>
              <w:fldChar w:fldCharType="separate"/>
            </w:r>
            <w:proofErr w:type="spellStart"/>
            <w:r w:rsidR="00001A6C" w:rsidRPr="000C49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Palilov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fldChar w:fldCharType="end"/>
            </w:r>
            <w:r w:rsidR="00001A6C" w:rsidRPr="000C49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01A6C" w:rsidRPr="000C49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I. A. Refined simulation and experimental studies of an energy-efficient testing system for asynchronous machines // </w:t>
            </w:r>
            <w:r>
              <w:fldChar w:fldCharType="begin"/>
            </w:r>
            <w:r w:rsidRPr="009E12DF">
              <w:rPr>
                <w:lang w:val="en-US"/>
              </w:rPr>
              <w:instrText xml:space="preserve"> HYPERLINK "https://link.springer.com/journal/11979" \h </w:instrText>
            </w:r>
            <w:r>
              <w:fldChar w:fldCharType="separate"/>
            </w:r>
            <w:r w:rsidR="00001A6C" w:rsidRPr="000C49BF">
              <w:rPr>
                <w:rStyle w:val="a4"/>
                <w:rFonts w:ascii="Times New Roman" w:hAnsi="Times New Roman"/>
                <w:iCs/>
                <w:color w:val="000000"/>
                <w:sz w:val="24"/>
                <w:szCs w:val="24"/>
                <w:u w:val="none"/>
                <w:lang w:val="en-US"/>
              </w:rPr>
              <w:t>Russian Electrical Engineering</w:t>
            </w:r>
            <w:r>
              <w:rPr>
                <w:rStyle w:val="a4"/>
                <w:rFonts w:ascii="Times New Roman" w:hAnsi="Times New Roman"/>
                <w:iCs/>
                <w:color w:val="000000"/>
                <w:sz w:val="24"/>
                <w:szCs w:val="24"/>
                <w:u w:val="none"/>
                <w:lang w:val="en-US"/>
              </w:rPr>
              <w:fldChar w:fldCharType="end"/>
            </w:r>
            <w:r w:rsidR="000C49BF" w:rsidRPr="000C49B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001A6C" w:rsidRPr="000C49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C49BF" w:rsidRPr="000C49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2023, Vol. 94 (3), pp. </w:t>
            </w:r>
            <w:r w:rsidR="000C49B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C49BF" w:rsidRPr="000C49BF">
              <w:rPr>
                <w:rFonts w:ascii="Times New Roman" w:hAnsi="Times New Roman"/>
                <w:sz w:val="24"/>
                <w:szCs w:val="24"/>
                <w:lang w:val="en-US"/>
              </w:rPr>
              <w:t>05-211</w:t>
            </w:r>
            <w:r w:rsidR="000C49BF">
              <w:rPr>
                <w:lang w:val="en-US"/>
              </w:rPr>
              <w:t xml:space="preserve">. </w:t>
            </w:r>
            <w:r w:rsidR="000C49BF" w:rsidRPr="001A1AD9">
              <w:rPr>
                <w:rFonts w:ascii="Times New Roman" w:hAnsi="Times New Roman"/>
                <w:i/>
                <w:sz w:val="24"/>
                <w:szCs w:val="24"/>
                <w:shd w:val="clear" w:color="auto" w:fill="FCFCFC"/>
                <w:lang w:val="en-US"/>
              </w:rPr>
              <w:t>(Scopus)</w:t>
            </w:r>
          </w:p>
          <w:p w:rsidR="00A106D5" w:rsidRPr="00A106D5" w:rsidRDefault="00A106D5" w:rsidP="00547FD3">
            <w:pPr>
              <w:pStyle w:val="aa"/>
              <w:numPr>
                <w:ilvl w:val="0"/>
                <w:numId w:val="1"/>
              </w:numPr>
              <w:tabs>
                <w:tab w:val="clear" w:pos="644"/>
              </w:tabs>
              <w:spacing w:before="240" w:after="0" w:line="360" w:lineRule="auto"/>
              <w:ind w:left="42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A106D5">
              <w:rPr>
                <w:rFonts w:ascii="Times New Roman" w:hAnsi="Times New Roman"/>
                <w:b/>
                <w:sz w:val="24"/>
                <w:szCs w:val="24"/>
                <w:shd w:val="clear" w:color="auto" w:fill="FCFCFC"/>
              </w:rPr>
              <w:t>Казаков, Ю. Б.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A106D5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Уточненное моделирование и экспериментальное исследование </w:t>
            </w:r>
            <w:proofErr w:type="spellStart"/>
            <w:r w:rsidRPr="00A106D5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энергоэффективной</w:t>
            </w:r>
            <w:proofErr w:type="spellEnd"/>
            <w:r w:rsidRPr="00A106D5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 системы испытаний асинхронных машин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 / Ю. Б. Казаков, И. А. Палилов // В</w:t>
            </w:r>
            <w:r w:rsidRPr="00A106D5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естник </w:t>
            </w:r>
            <w:r w:rsidR="00000C0C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И</w:t>
            </w:r>
            <w:r w:rsidRPr="00A106D5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вановского государственного энергетического университета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 – 2022. – № 6. – С. 18-25.</w:t>
            </w:r>
          </w:p>
          <w:p w:rsidR="000C49BF" w:rsidRPr="000C49BF" w:rsidRDefault="000C49BF" w:rsidP="00547FD3">
            <w:pPr>
              <w:pStyle w:val="aa"/>
              <w:numPr>
                <w:ilvl w:val="0"/>
                <w:numId w:val="1"/>
              </w:numPr>
              <w:tabs>
                <w:tab w:val="clear" w:pos="644"/>
              </w:tabs>
              <w:spacing w:before="240" w:after="0" w:line="360" w:lineRule="auto"/>
              <w:ind w:left="42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0C49BF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Казаков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,</w:t>
            </w:r>
            <w:r w:rsidRPr="000C49BF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 Ю. Б.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0C49BF">
              <w:rPr>
                <w:rFonts w:ascii="Times New Roman" w:hAnsi="Times New Roman"/>
                <w:color w:val="000000"/>
                <w:sz w:val="24"/>
                <w:szCs w:val="24"/>
              </w:rPr>
              <w:t>Анализ электромеханических процессов в асинхронных машинах при испытаниях методом взаимной нагрузки с рекуперацией энергии в сеть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Ю. Б. Казаков, И. А. Палилов, И. В. Гуляев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// Электротехника. – 2020. – № 1. – С. 2-8.</w:t>
            </w:r>
          </w:p>
          <w:p w:rsidR="00C75297" w:rsidRPr="00A66020" w:rsidRDefault="009E12DF" w:rsidP="00547FD3">
            <w:pPr>
              <w:pStyle w:val="aa"/>
              <w:numPr>
                <w:ilvl w:val="0"/>
                <w:numId w:val="1"/>
              </w:numPr>
              <w:tabs>
                <w:tab w:val="clear" w:pos="644"/>
              </w:tabs>
              <w:spacing w:before="240" w:after="0" w:line="360" w:lineRule="auto"/>
              <w:ind w:left="42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lastRenderedPageBreak/>
              <w:fldChar w:fldCharType="begin"/>
            </w:r>
            <w:r w:rsidRPr="009E12DF">
              <w:rPr>
                <w:lang w:val="en-US"/>
              </w:rPr>
              <w:instrText xml:space="preserve"> HYPERLINK "javascript:;" \h </w:instrText>
            </w:r>
            <w:r>
              <w:fldChar w:fldCharType="separate"/>
            </w:r>
            <w:proofErr w:type="spellStart"/>
            <w:r w:rsidR="00C75297" w:rsidRPr="000A52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Kazakov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fldChar w:fldCharType="end"/>
            </w:r>
            <w:r w:rsidR="00001A6C" w:rsidRPr="00001A6C">
              <w:rPr>
                <w:lang w:val="en-US"/>
              </w:rPr>
              <w:t xml:space="preserve"> </w:t>
            </w:r>
            <w:r w:rsidR="00C75297" w:rsidRPr="000A52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Yu.</w:t>
            </w:r>
            <w:r w:rsidR="00001A6C" w:rsidRPr="00001A6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C75297" w:rsidRPr="000A52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B.,</w:t>
            </w:r>
            <w:r w:rsidR="00C75297" w:rsidRPr="000A52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903B4D">
              <w:fldChar w:fldCharType="begin"/>
            </w:r>
            <w:r w:rsidR="00366BF3" w:rsidRPr="00001A6C">
              <w:rPr>
                <w:lang w:val="en-US"/>
              </w:rPr>
              <w:instrText>HYPERLINK "javascript:;" \h</w:instrText>
            </w:r>
            <w:r w:rsidR="00903B4D">
              <w:fldChar w:fldCharType="separate"/>
            </w:r>
            <w:r w:rsidR="00C75297" w:rsidRPr="000A52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Palilov</w:t>
            </w:r>
            <w:proofErr w:type="spellEnd"/>
            <w:r w:rsidR="00903B4D">
              <w:fldChar w:fldCharType="end"/>
            </w:r>
            <w:r w:rsidR="00001A6C" w:rsidRPr="00001A6C">
              <w:rPr>
                <w:lang w:val="en-US"/>
              </w:rPr>
              <w:t xml:space="preserve"> </w:t>
            </w:r>
            <w:r w:rsidR="00C75297" w:rsidRPr="000A52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 A.,</w:t>
            </w:r>
            <w:r w:rsidR="00001A6C" w:rsidRPr="00001A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fldChar w:fldCharType="begin"/>
            </w:r>
            <w:r w:rsidRPr="009E12DF">
              <w:rPr>
                <w:lang w:val="en-US"/>
              </w:rPr>
              <w:instrText xml:space="preserve"> HYPERLINK "javascript:;" \h </w:instrText>
            </w:r>
            <w:r>
              <w:fldChar w:fldCharType="separate"/>
            </w:r>
            <w:proofErr w:type="spellStart"/>
            <w:r w:rsidR="00C75297" w:rsidRPr="001A1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Gulyaev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fldChar w:fldCharType="end"/>
            </w:r>
            <w:r w:rsidR="00C75297" w:rsidRPr="001A1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 I. V. </w:t>
            </w:r>
            <w:r w:rsidR="00C75297" w:rsidRPr="001A1AD9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 xml:space="preserve">Analysis of Electromechanical Processes in Asynchronous Machines during Tests by the Loading-Back Method with Energy Recovery in the Network // </w:t>
            </w:r>
            <w:r>
              <w:fldChar w:fldCharType="begin"/>
            </w:r>
            <w:r w:rsidRPr="009E12DF">
              <w:rPr>
                <w:lang w:val="en-US"/>
              </w:rPr>
              <w:instrText xml:space="preserve"> HYPERLINK "https://link.springer.com/journal/11979" \h </w:instrText>
            </w:r>
            <w:r>
              <w:fldChar w:fldCharType="separate"/>
            </w:r>
            <w:r w:rsidR="00C75297" w:rsidRPr="001A1AD9">
              <w:rPr>
                <w:rStyle w:val="a4"/>
                <w:rFonts w:ascii="Times New Roman" w:hAnsi="Times New Roman"/>
                <w:iCs/>
                <w:color w:val="000000"/>
                <w:sz w:val="24"/>
                <w:szCs w:val="24"/>
                <w:u w:val="none"/>
                <w:lang w:val="en-US"/>
              </w:rPr>
              <w:t>Russian Electrical Engineering</w:t>
            </w:r>
            <w:r>
              <w:rPr>
                <w:rStyle w:val="a4"/>
                <w:rFonts w:ascii="Times New Roman" w:hAnsi="Times New Roman"/>
                <w:iCs/>
                <w:color w:val="000000"/>
                <w:sz w:val="24"/>
                <w:szCs w:val="24"/>
                <w:u w:val="none"/>
                <w:lang w:val="en-US"/>
              </w:rPr>
              <w:fldChar w:fldCharType="end"/>
            </w:r>
            <w:r w:rsidR="000C49BF" w:rsidRPr="000C49BF">
              <w:rPr>
                <w:rStyle w:val="a4"/>
                <w:rFonts w:ascii="Times New Roman" w:hAnsi="Times New Roman"/>
                <w:iCs/>
                <w:color w:val="000000"/>
                <w:sz w:val="24"/>
                <w:szCs w:val="24"/>
                <w:u w:val="none"/>
                <w:lang w:val="en-US"/>
              </w:rPr>
              <w:t>,</w:t>
            </w:r>
            <w:r w:rsidR="00C75297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> </w:t>
            </w:r>
            <w:r w:rsidR="00C75297" w:rsidRPr="001A1AD9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softHyphen/>
              <w:t>2020</w:t>
            </w:r>
            <w:r w:rsidR="000C49BF" w:rsidRPr="000C49BF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,</w:t>
            </w:r>
            <w:r w:rsidR="00C75297" w:rsidRPr="001A1AD9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r w:rsidR="00C75297" w:rsidRPr="001A1AD9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softHyphen/>
              <w:t>Vol. 91(1),</w:t>
            </w:r>
            <w:r w:rsidR="00C75297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> </w:t>
            </w:r>
            <w:r w:rsidR="00C75297" w:rsidRPr="00001A6C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softHyphen/>
            </w:r>
            <w:r w:rsidR="00C75297" w:rsidRPr="001A1AD9">
              <w:rPr>
                <w:rStyle w:val="u-visually-hidden"/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>pp.</w:t>
            </w:r>
            <w:r w:rsidR="00DC6353" w:rsidRPr="00DC6353">
              <w:rPr>
                <w:rStyle w:val="u-visually-hidden"/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="00C75297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 xml:space="preserve">1–7. </w:t>
            </w:r>
            <w:r w:rsidR="00C75297" w:rsidRPr="001A1AD9">
              <w:rPr>
                <w:rFonts w:ascii="Times New Roman" w:hAnsi="Times New Roman"/>
                <w:i/>
                <w:sz w:val="24"/>
                <w:szCs w:val="24"/>
                <w:shd w:val="clear" w:color="auto" w:fill="FCFCFC"/>
                <w:lang w:val="en-US"/>
              </w:rPr>
              <w:t>(Scopus)</w:t>
            </w:r>
          </w:p>
          <w:p w:rsidR="000A52C1" w:rsidRPr="000A52C1" w:rsidRDefault="00C75297" w:rsidP="00547FD3">
            <w:pPr>
              <w:pStyle w:val="aa"/>
              <w:numPr>
                <w:ilvl w:val="0"/>
                <w:numId w:val="1"/>
              </w:numPr>
              <w:tabs>
                <w:tab w:val="clear" w:pos="644"/>
              </w:tabs>
              <w:spacing w:before="240" w:after="0" w:line="360" w:lineRule="auto"/>
              <w:ind w:left="426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D43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8F8F8"/>
              </w:rPr>
              <w:t>Казаков</w:t>
            </w:r>
            <w:r w:rsidR="00DC635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8F8F8"/>
              </w:rPr>
              <w:t>,</w:t>
            </w:r>
            <w:r w:rsidRPr="002D43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8F8F8"/>
              </w:rPr>
              <w:t xml:space="preserve"> Ю.</w:t>
            </w:r>
            <w:r w:rsidR="000C49BF" w:rsidRPr="000C49B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r w:rsidRPr="002D43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8F8F8"/>
              </w:rPr>
              <w:t>Б.</w:t>
            </w:r>
            <w:r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r w:rsidR="00DC63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Д</w:t>
            </w:r>
            <w:r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иагностики дефектов синхронных генераторов по изменениям в</w:t>
            </w:r>
            <w:r w:rsidR="002D43F4"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нешнего электромагнитного поля</w:t>
            </w:r>
            <w:r w:rsidR="00DC63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 / Ю. Б. Казаков, Н. А. Морозов, А. П. Океанский и др.</w:t>
            </w:r>
            <w:r w:rsidR="002D43F4"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 //</w:t>
            </w:r>
            <w:r w:rsidR="00DC63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r w:rsidR="00A66020" w:rsidRPr="001A1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Вестник Ивановского государственного энергетического университета</w:t>
            </w:r>
            <w:r w:rsidR="000C4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0C49BF" w:rsidRPr="000C49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 – </w:t>
            </w:r>
            <w:r w:rsidR="00DB3C3D"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2019.</w:t>
            </w:r>
            <w:r w:rsidR="000C49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 –</w:t>
            </w:r>
            <w:r w:rsidR="00DB3C3D"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r w:rsidR="00DB3C3D"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softHyphen/>
            </w:r>
            <w:r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№1. – С.</w:t>
            </w:r>
            <w:r w:rsidR="00DC63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r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55 </w:t>
            </w:r>
            <w:r w:rsidR="00F24D0B"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>–</w:t>
            </w:r>
            <w:r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 61</w:t>
            </w:r>
            <w:r w:rsidR="00F24D0B" w:rsidRPr="001A1A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</w:rPr>
              <w:t xml:space="preserve">.    </w:t>
            </w:r>
          </w:p>
          <w:p w:rsidR="00DC6353" w:rsidRPr="00C30257" w:rsidRDefault="009E12DF" w:rsidP="00DC6353">
            <w:pPr>
              <w:pStyle w:val="aa"/>
              <w:numPr>
                <w:ilvl w:val="0"/>
                <w:numId w:val="1"/>
              </w:numPr>
              <w:tabs>
                <w:tab w:val="clear" w:pos="644"/>
              </w:tabs>
              <w:spacing w:before="240" w:after="0" w:line="360" w:lineRule="auto"/>
              <w:ind w:left="42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9E12DF">
              <w:rPr>
                <w:lang w:val="en-US"/>
              </w:rPr>
              <w:instrText xml:space="preserve"> HYPERLINK "javascript:;" \h </w:instrText>
            </w:r>
            <w:r>
              <w:fldChar w:fldCharType="separate"/>
            </w:r>
            <w:proofErr w:type="spellStart"/>
            <w:r w:rsidR="00C75297" w:rsidRPr="000A52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Kazakov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fldChar w:fldCharType="end"/>
            </w:r>
            <w:r w:rsidR="000C49BF">
              <w:rPr>
                <w:lang w:val="en-US"/>
              </w:rPr>
              <w:t xml:space="preserve"> </w:t>
            </w:r>
            <w:r w:rsidR="000A52C1" w:rsidRPr="000A52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Yu.</w:t>
            </w:r>
            <w:r w:rsidR="000C49B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0A52C1" w:rsidRPr="000A52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B.</w:t>
            </w:r>
            <w:r w:rsidR="00C75297" w:rsidRPr="000A52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,</w:t>
            </w:r>
            <w:r w:rsidR="00C75297" w:rsidRPr="000A52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903B4D">
              <w:fldChar w:fldCharType="begin"/>
            </w:r>
            <w:r w:rsidR="000D1172" w:rsidRPr="00FB086C">
              <w:rPr>
                <w:lang w:val="en-US"/>
              </w:rPr>
              <w:instrText>HYPERLINK "javascript:;" \h</w:instrText>
            </w:r>
            <w:r w:rsidR="00903B4D">
              <w:fldChar w:fldCharType="separate"/>
            </w:r>
            <w:r w:rsidR="00C75297" w:rsidRPr="001A1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Morozov</w:t>
            </w:r>
            <w:proofErr w:type="spellEnd"/>
            <w:r w:rsidR="00903B4D">
              <w:fldChar w:fldCharType="end"/>
            </w:r>
            <w:r w:rsidR="000C49BF">
              <w:rPr>
                <w:lang w:val="en-US"/>
              </w:rPr>
              <w:t xml:space="preserve"> </w:t>
            </w:r>
            <w:r w:rsidR="000A52C1" w:rsidRPr="001A1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A.</w:t>
            </w:r>
            <w:r w:rsidR="000C49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0A52C1" w:rsidRPr="001A1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N.</w:t>
            </w:r>
            <w:r w:rsidR="00C75297" w:rsidRPr="001A1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fldChar w:fldCharType="begin"/>
            </w:r>
            <w:r w:rsidRPr="009E12DF">
              <w:rPr>
                <w:lang w:val="en-US"/>
              </w:rPr>
              <w:instrText xml:space="preserve"> HYPERLINK "javascript:;" \h </w:instrText>
            </w:r>
            <w:r>
              <w:fldChar w:fldCharType="separate"/>
            </w:r>
            <w:proofErr w:type="spellStart"/>
            <w:r w:rsidR="00C75297" w:rsidRPr="001A1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Gulyaev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fldChar w:fldCharType="end"/>
            </w:r>
            <w:r w:rsidR="00C75297" w:rsidRPr="001A1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="000A52C1" w:rsidRPr="001A1A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 V.</w:t>
            </w:r>
            <w:r w:rsidR="00C75297" w:rsidRPr="001A1A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Simulative Asymmetry of the External Electromagnetic Field in the Case of D</w:t>
            </w:r>
            <w:r w:rsidR="00A66020" w:rsidRPr="001A1AD9">
              <w:rPr>
                <w:rFonts w:ascii="Times New Roman" w:hAnsi="Times New Roman"/>
                <w:sz w:val="24"/>
                <w:szCs w:val="24"/>
                <w:lang w:val="en-US"/>
              </w:rPr>
              <w:t>amage to Synchronous Generators //</w:t>
            </w:r>
            <w:r w:rsidR="00A106D5" w:rsidRPr="00A10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5">
              <w:r w:rsidR="00C75297" w:rsidRPr="001A1AD9">
                <w:rPr>
                  <w:rStyle w:val="a4"/>
                  <w:rFonts w:ascii="Times New Roman" w:hAnsi="Times New Roman"/>
                  <w:iCs/>
                  <w:color w:val="000000"/>
                  <w:sz w:val="24"/>
                  <w:szCs w:val="24"/>
                  <w:u w:val="none"/>
                  <w:lang w:val="en-US"/>
                </w:rPr>
                <w:t>Russian Electrical Engineering</w:t>
              </w:r>
            </w:hyperlink>
            <w:r w:rsidR="00FA10DB" w:rsidRPr="001A1AD9">
              <w:rPr>
                <w:rStyle w:val="a4"/>
                <w:rFonts w:ascii="Times New Roman" w:hAnsi="Times New Roman"/>
                <w:iCs/>
                <w:color w:val="000000"/>
                <w:sz w:val="24"/>
                <w:szCs w:val="24"/>
                <w:u w:val="none"/>
                <w:lang w:val="en-US"/>
              </w:rPr>
              <w:t xml:space="preserve">. </w:t>
            </w:r>
            <w:r w:rsidR="00F24D0B" w:rsidRPr="001A1AD9">
              <w:rPr>
                <w:rStyle w:val="a4"/>
                <w:rFonts w:ascii="Times New Roman" w:hAnsi="Times New Roman"/>
                <w:i/>
                <w:iCs/>
                <w:color w:val="000000"/>
                <w:sz w:val="24"/>
                <w:szCs w:val="24"/>
                <w:u w:val="none"/>
                <w:lang w:val="en-US"/>
              </w:rPr>
              <w:softHyphen/>
            </w:r>
            <w:r w:rsidR="00C75297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> </w:t>
            </w:r>
            <w:r w:rsidR="00F24D0B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 xml:space="preserve">2019, </w:t>
            </w:r>
            <w:r w:rsidR="00F24D0B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softHyphen/>
            </w:r>
            <w:r w:rsidR="00F24D0B" w:rsidRPr="001A1AD9">
              <w:rPr>
                <w:rStyle w:val="u-visually-hidden"/>
                <w:rFonts w:ascii="Times New Roman" w:hAnsi="Times New Roman"/>
                <w:bCs/>
                <w:lang w:val="en-US"/>
              </w:rPr>
              <w:t>V</w:t>
            </w:r>
            <w:r w:rsidR="00C75297" w:rsidRPr="001A1AD9">
              <w:rPr>
                <w:rStyle w:val="u-visually-hidden"/>
                <w:rFonts w:ascii="Times New Roman" w:hAnsi="Times New Roman"/>
                <w:bCs/>
                <w:sz w:val="24"/>
                <w:szCs w:val="24"/>
                <w:shd w:val="clear" w:color="auto" w:fill="FCFCFC"/>
                <w:lang w:val="en-US"/>
              </w:rPr>
              <w:t>ol</w:t>
            </w:r>
            <w:r w:rsidR="00F24D0B" w:rsidRPr="001A1AD9">
              <w:rPr>
                <w:rStyle w:val="u-visually-hidden"/>
                <w:rFonts w:ascii="Times New Roman" w:hAnsi="Times New Roman"/>
                <w:bCs/>
                <w:sz w:val="24"/>
                <w:szCs w:val="24"/>
                <w:shd w:val="clear" w:color="auto" w:fill="FCFCFC"/>
                <w:lang w:val="en-US"/>
              </w:rPr>
              <w:t>.</w:t>
            </w:r>
            <w:r w:rsidR="00C75297" w:rsidRPr="001A1AD9">
              <w:rPr>
                <w:rFonts w:ascii="Times New Roman" w:hAnsi="Times New Roman"/>
                <w:bCs/>
                <w:sz w:val="24"/>
                <w:szCs w:val="24"/>
                <w:shd w:val="clear" w:color="auto" w:fill="FCFCFC"/>
                <w:lang w:val="en-US"/>
              </w:rPr>
              <w:t> 90</w:t>
            </w:r>
            <w:r w:rsidR="00FA10DB" w:rsidRPr="001A1AD9">
              <w:rPr>
                <w:rFonts w:ascii="Times New Roman" w:hAnsi="Times New Roman"/>
                <w:bCs/>
                <w:sz w:val="24"/>
                <w:szCs w:val="24"/>
                <w:shd w:val="clear" w:color="auto" w:fill="FCFCFC"/>
                <w:lang w:val="en-US"/>
              </w:rPr>
              <w:t xml:space="preserve"> (1)</w:t>
            </w:r>
            <w:r w:rsidR="00C75297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>, </w:t>
            </w:r>
            <w:r w:rsidR="00891D23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softHyphen/>
            </w:r>
            <w:r w:rsidR="00C75297" w:rsidRPr="001A1AD9">
              <w:rPr>
                <w:rStyle w:val="u-visually-hidden"/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>p</w:t>
            </w:r>
            <w:r w:rsidR="00DB3C3D" w:rsidRPr="001A1AD9">
              <w:rPr>
                <w:rStyle w:val="u-visually-hidden"/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 xml:space="preserve">p. </w:t>
            </w:r>
            <w:r w:rsidR="00891D23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>11-</w:t>
            </w:r>
            <w:r w:rsidR="00F24D0B" w:rsidRPr="001A1AD9">
              <w:rPr>
                <w:rFonts w:ascii="Times New Roman" w:hAnsi="Times New Roman"/>
                <w:sz w:val="24"/>
                <w:szCs w:val="24"/>
                <w:shd w:val="clear" w:color="auto" w:fill="FCFCFC"/>
                <w:lang w:val="en-US"/>
              </w:rPr>
              <w:t xml:space="preserve">16.  </w:t>
            </w:r>
            <w:r w:rsidR="00F24D0B" w:rsidRPr="001A1AD9">
              <w:rPr>
                <w:rFonts w:ascii="Times New Roman" w:hAnsi="Times New Roman"/>
                <w:i/>
                <w:sz w:val="24"/>
                <w:szCs w:val="24"/>
                <w:shd w:val="clear" w:color="auto" w:fill="FCFCFC"/>
                <w:lang w:val="en-US"/>
              </w:rPr>
              <w:t>(Scopus)</w:t>
            </w:r>
          </w:p>
        </w:tc>
      </w:tr>
    </w:tbl>
    <w:p w:rsidR="00C037ED" w:rsidRPr="00C30257" w:rsidRDefault="00C037ED">
      <w:pPr>
        <w:rPr>
          <w:sz w:val="24"/>
          <w:szCs w:val="24"/>
          <w:lang w:val="en-US"/>
        </w:rPr>
      </w:pPr>
    </w:p>
    <w:sectPr w:rsidR="00C037ED" w:rsidRPr="00C30257" w:rsidSect="00366BF3">
      <w:pgSz w:w="12240" w:h="15840"/>
      <w:pgMar w:top="1134" w:right="851" w:bottom="1134" w:left="15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45A"/>
    <w:multiLevelType w:val="multilevel"/>
    <w:tmpl w:val="8C504E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136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24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3524"/>
        </w:tabs>
        <w:ind w:left="6404" w:hanging="180"/>
      </w:pPr>
    </w:lvl>
  </w:abstractNum>
  <w:abstractNum w:abstractNumId="1" w15:restartNumberingAfterBreak="0">
    <w:nsid w:val="50AA4B95"/>
    <w:multiLevelType w:val="multilevel"/>
    <w:tmpl w:val="89FAB3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ED"/>
    <w:rsid w:val="00000C0C"/>
    <w:rsid w:val="00001A6C"/>
    <w:rsid w:val="00007327"/>
    <w:rsid w:val="000A52C1"/>
    <w:rsid w:val="000C49BF"/>
    <w:rsid w:val="000D1172"/>
    <w:rsid w:val="00111867"/>
    <w:rsid w:val="00147996"/>
    <w:rsid w:val="001A1AD9"/>
    <w:rsid w:val="00260528"/>
    <w:rsid w:val="002D43F4"/>
    <w:rsid w:val="00366BF3"/>
    <w:rsid w:val="003A78B8"/>
    <w:rsid w:val="00415370"/>
    <w:rsid w:val="00547FD3"/>
    <w:rsid w:val="005B098A"/>
    <w:rsid w:val="006632EA"/>
    <w:rsid w:val="006E1C15"/>
    <w:rsid w:val="007D6309"/>
    <w:rsid w:val="00891D23"/>
    <w:rsid w:val="00903B4D"/>
    <w:rsid w:val="009A4B6F"/>
    <w:rsid w:val="009D623D"/>
    <w:rsid w:val="009E12DF"/>
    <w:rsid w:val="00A106D5"/>
    <w:rsid w:val="00A4496C"/>
    <w:rsid w:val="00A66020"/>
    <w:rsid w:val="00B94E7F"/>
    <w:rsid w:val="00BC119A"/>
    <w:rsid w:val="00BE1287"/>
    <w:rsid w:val="00C037ED"/>
    <w:rsid w:val="00C30257"/>
    <w:rsid w:val="00C75297"/>
    <w:rsid w:val="00D2073F"/>
    <w:rsid w:val="00DB3C3D"/>
    <w:rsid w:val="00DC6353"/>
    <w:rsid w:val="00F24D0B"/>
    <w:rsid w:val="00FA10DB"/>
    <w:rsid w:val="00FB086C"/>
    <w:rsid w:val="00FE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629DD-DDC5-4835-A773-AEFBCFF6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textAlignment w:val="baseline"/>
    </w:pPr>
    <w:rPr>
      <w:sz w:val="28"/>
    </w:rPr>
  </w:style>
  <w:style w:type="paragraph" w:styleId="5">
    <w:name w:val="heading 5"/>
    <w:basedOn w:val="a"/>
    <w:link w:val="50"/>
    <w:uiPriority w:val="9"/>
    <w:qFormat/>
    <w:rsid w:val="00C30257"/>
    <w:pPr>
      <w:suppressAutoHyphens w:val="0"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semiHidden/>
    <w:qFormat/>
    <w:rsid w:val="004A4E27"/>
    <w:rPr>
      <w:lang w:val="ru-RU" w:eastAsia="ru-RU" w:bidi="ar-SA"/>
    </w:rPr>
  </w:style>
  <w:style w:type="character" w:customStyle="1" w:styleId="FootnoteCharacters">
    <w:name w:val="Footnote Characters"/>
    <w:semiHidden/>
    <w:qFormat/>
    <w:rsid w:val="004A4E27"/>
    <w:rPr>
      <w:vertAlign w:val="superscript"/>
    </w:rPr>
  </w:style>
  <w:style w:type="character" w:customStyle="1" w:styleId="FootnoteAnchor">
    <w:name w:val="Footnote Anchor"/>
    <w:rsid w:val="00366BF3"/>
    <w:rPr>
      <w:vertAlign w:val="superscript"/>
    </w:rPr>
  </w:style>
  <w:style w:type="character" w:styleId="a4">
    <w:name w:val="Hyperlink"/>
    <w:uiPriority w:val="99"/>
    <w:unhideWhenUsed/>
    <w:rsid w:val="006E3AE8"/>
    <w:rPr>
      <w:color w:val="0000FF"/>
      <w:u w:val="single"/>
    </w:rPr>
  </w:style>
  <w:style w:type="character" w:customStyle="1" w:styleId="u-visually-hidden">
    <w:name w:val="u-visually-hidden"/>
    <w:qFormat/>
    <w:rsid w:val="002F0EB4"/>
  </w:style>
  <w:style w:type="character" w:styleId="a5">
    <w:name w:val="FollowedHyperlink"/>
    <w:basedOn w:val="a0"/>
    <w:rsid w:val="004051B2"/>
    <w:rPr>
      <w:color w:val="800080" w:themeColor="followedHyperlink"/>
      <w:u w:val="single"/>
    </w:rPr>
  </w:style>
  <w:style w:type="paragraph" w:customStyle="1" w:styleId="Heading">
    <w:name w:val="Heading"/>
    <w:basedOn w:val="a"/>
    <w:next w:val="a6"/>
    <w:qFormat/>
    <w:rsid w:val="00366BF3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6">
    <w:name w:val="Body Text"/>
    <w:basedOn w:val="a"/>
    <w:rsid w:val="00366BF3"/>
    <w:pPr>
      <w:spacing w:after="140" w:line="276" w:lineRule="auto"/>
    </w:pPr>
  </w:style>
  <w:style w:type="paragraph" w:styleId="a7">
    <w:name w:val="List"/>
    <w:basedOn w:val="a6"/>
    <w:rsid w:val="00366BF3"/>
    <w:rPr>
      <w:rFonts w:cs="Lohit Devanagari"/>
    </w:rPr>
  </w:style>
  <w:style w:type="paragraph" w:styleId="a8">
    <w:name w:val="caption"/>
    <w:basedOn w:val="a"/>
    <w:qFormat/>
    <w:rsid w:val="00366BF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366BF3"/>
    <w:pPr>
      <w:suppressLineNumbers/>
    </w:pPr>
    <w:rPr>
      <w:rFonts w:cs="Lohit Devanagari"/>
    </w:rPr>
  </w:style>
  <w:style w:type="paragraph" w:styleId="a9">
    <w:name w:val="footnote text"/>
    <w:basedOn w:val="a"/>
    <w:semiHidden/>
    <w:rsid w:val="004A4E27"/>
    <w:pPr>
      <w:overflowPunct w:val="0"/>
      <w:textAlignment w:val="auto"/>
    </w:pPr>
    <w:rPr>
      <w:sz w:val="20"/>
    </w:rPr>
  </w:style>
  <w:style w:type="paragraph" w:styleId="aa">
    <w:name w:val="List Paragraph"/>
    <w:basedOn w:val="a"/>
    <w:uiPriority w:val="34"/>
    <w:qFormat/>
    <w:rsid w:val="002F0EB4"/>
    <w:pPr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C30257"/>
    <w:rPr>
      <w:b/>
      <w:bCs/>
    </w:rPr>
  </w:style>
  <w:style w:type="character" w:customStyle="1" w:styleId="linktext">
    <w:name w:val="link__text"/>
    <w:basedOn w:val="a0"/>
    <w:rsid w:val="00C30257"/>
  </w:style>
  <w:style w:type="character" w:customStyle="1" w:styleId="text-meta">
    <w:name w:val="text-meta"/>
    <w:basedOn w:val="a0"/>
    <w:rsid w:val="00C3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journal/119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Южно-Уральский государственный университет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dc:description/>
  <cp:lastModifiedBy>Мазаева Людмила Николаевна</cp:lastModifiedBy>
  <cp:revision>2</cp:revision>
  <dcterms:created xsi:type="dcterms:W3CDTF">2024-03-05T06:31:00Z</dcterms:created>
  <dcterms:modified xsi:type="dcterms:W3CDTF">2024-03-05T06:31:00Z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Южно-Уральский государственный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