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54010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7A977383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1F37504B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14:paraId="3EF79688" w14:textId="77777777" w:rsidTr="00DA22A4">
        <w:tc>
          <w:tcPr>
            <w:tcW w:w="1526" w:type="dxa"/>
            <w:shd w:val="clear" w:color="auto" w:fill="auto"/>
          </w:tcPr>
          <w:p w14:paraId="28100FB6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0B377104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68F76D42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77276FC3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31EB035E" w14:textId="77777777" w:rsidTr="00DA22A4">
        <w:tc>
          <w:tcPr>
            <w:tcW w:w="1526" w:type="dxa"/>
            <w:shd w:val="clear" w:color="auto" w:fill="auto"/>
          </w:tcPr>
          <w:p w14:paraId="3B56C1A3" w14:textId="77777777" w:rsidR="004A4E27" w:rsidRPr="00CF3EE2" w:rsidRDefault="00097919" w:rsidP="00DA22A4">
            <w:pPr>
              <w:jc w:val="center"/>
              <w:rPr>
                <w:bCs/>
                <w:sz w:val="24"/>
                <w:szCs w:val="18"/>
              </w:rPr>
            </w:pPr>
            <w:r w:rsidRPr="00CF3EE2">
              <w:rPr>
                <w:bCs/>
                <w:sz w:val="24"/>
                <w:szCs w:val="18"/>
              </w:rPr>
              <w:t>Батюк Владимир Игоревич</w:t>
            </w:r>
          </w:p>
        </w:tc>
        <w:tc>
          <w:tcPr>
            <w:tcW w:w="4111" w:type="dxa"/>
            <w:shd w:val="clear" w:color="auto" w:fill="auto"/>
          </w:tcPr>
          <w:p w14:paraId="0A4F6914" w14:textId="77777777" w:rsidR="004A4E27" w:rsidRPr="00CF3EE2" w:rsidRDefault="00A01A79" w:rsidP="00DA22A4">
            <w:pPr>
              <w:jc w:val="center"/>
              <w:rPr>
                <w:bCs/>
                <w:sz w:val="24"/>
                <w:szCs w:val="18"/>
              </w:rPr>
            </w:pPr>
            <w:r w:rsidRPr="00CF3EE2">
              <w:rPr>
                <w:bCs/>
                <w:sz w:val="24"/>
                <w:szCs w:val="18"/>
              </w:rPr>
              <w:t>Федеральное государственное бюджетное учреждение науки Институт С</w:t>
            </w:r>
            <w:r w:rsidR="00836E32" w:rsidRPr="00CF3EE2">
              <w:rPr>
                <w:bCs/>
                <w:sz w:val="24"/>
                <w:szCs w:val="18"/>
              </w:rPr>
              <w:t xml:space="preserve">оединённых Штатов Америки </w:t>
            </w:r>
            <w:r w:rsidRPr="00CF3EE2">
              <w:rPr>
                <w:bCs/>
                <w:sz w:val="24"/>
                <w:szCs w:val="18"/>
              </w:rPr>
              <w:t xml:space="preserve">и Канады </w:t>
            </w:r>
            <w:r w:rsidR="00836E32" w:rsidRPr="00CF3EE2">
              <w:rPr>
                <w:bCs/>
                <w:sz w:val="24"/>
                <w:szCs w:val="18"/>
              </w:rPr>
              <w:t>Российской академии наук</w:t>
            </w:r>
          </w:p>
          <w:p w14:paraId="237ED618" w14:textId="77777777" w:rsidR="00B74D79" w:rsidRPr="00CF3EE2" w:rsidRDefault="00B74D79" w:rsidP="00DA22A4">
            <w:pPr>
              <w:jc w:val="center"/>
              <w:rPr>
                <w:bCs/>
                <w:sz w:val="24"/>
                <w:szCs w:val="18"/>
              </w:rPr>
            </w:pPr>
            <w:r w:rsidRPr="00CF3EE2">
              <w:rPr>
                <w:bCs/>
                <w:sz w:val="24"/>
                <w:szCs w:val="18"/>
              </w:rPr>
              <w:t>121069, г. Москва, пер. Хлебный, д.</w:t>
            </w:r>
            <w:r w:rsidR="009C606F" w:rsidRPr="00CF3EE2">
              <w:rPr>
                <w:bCs/>
                <w:sz w:val="24"/>
                <w:szCs w:val="18"/>
              </w:rPr>
              <w:t xml:space="preserve"> </w:t>
            </w:r>
            <w:r w:rsidRPr="00CF3EE2">
              <w:rPr>
                <w:bCs/>
                <w:sz w:val="24"/>
                <w:szCs w:val="18"/>
              </w:rPr>
              <w:t>2/3</w:t>
            </w:r>
          </w:p>
          <w:p w14:paraId="53E8288A" w14:textId="77777777" w:rsidR="00FB1060" w:rsidRPr="00CF3EE2" w:rsidRDefault="00FB1060" w:rsidP="00DA22A4">
            <w:pPr>
              <w:jc w:val="center"/>
              <w:rPr>
                <w:bCs/>
                <w:sz w:val="24"/>
                <w:szCs w:val="18"/>
              </w:rPr>
            </w:pPr>
            <w:r w:rsidRPr="00CF3EE2">
              <w:rPr>
                <w:bCs/>
                <w:sz w:val="24"/>
                <w:szCs w:val="18"/>
              </w:rPr>
              <w:t>Тел.: +7(495)697</w:t>
            </w:r>
            <w:r w:rsidR="00A36BE8" w:rsidRPr="00CF3EE2">
              <w:rPr>
                <w:bCs/>
                <w:sz w:val="24"/>
                <w:szCs w:val="18"/>
              </w:rPr>
              <w:t>-</w:t>
            </w:r>
            <w:r w:rsidRPr="00CF3EE2">
              <w:rPr>
                <w:bCs/>
                <w:sz w:val="24"/>
                <w:szCs w:val="18"/>
              </w:rPr>
              <w:t>29</w:t>
            </w:r>
            <w:r w:rsidR="00A36BE8" w:rsidRPr="00CF3EE2">
              <w:rPr>
                <w:bCs/>
                <w:sz w:val="24"/>
                <w:szCs w:val="18"/>
              </w:rPr>
              <w:t>-</w:t>
            </w:r>
            <w:r w:rsidRPr="00CF3EE2">
              <w:rPr>
                <w:bCs/>
                <w:sz w:val="24"/>
                <w:szCs w:val="18"/>
              </w:rPr>
              <w:t>82</w:t>
            </w:r>
          </w:p>
          <w:p w14:paraId="0C681D76" w14:textId="77777777" w:rsidR="00FB1060" w:rsidRPr="00CF3EE2" w:rsidRDefault="00A36BE8" w:rsidP="00A36BE8">
            <w:pPr>
              <w:jc w:val="center"/>
              <w:rPr>
                <w:bCs/>
                <w:sz w:val="24"/>
                <w:szCs w:val="18"/>
              </w:rPr>
            </w:pPr>
            <w:r w:rsidRPr="00CF3EE2">
              <w:rPr>
                <w:bCs/>
                <w:sz w:val="24"/>
                <w:szCs w:val="18"/>
              </w:rPr>
              <w:t>Эл. почта</w:t>
            </w:r>
            <w:r w:rsidR="00FB1060" w:rsidRPr="00CF3EE2">
              <w:rPr>
                <w:bCs/>
                <w:sz w:val="24"/>
                <w:szCs w:val="18"/>
              </w:rPr>
              <w:t xml:space="preserve">: </w:t>
            </w:r>
            <w:hyperlink r:id="rId6" w:history="1">
              <w:r w:rsidR="00415630" w:rsidRPr="00CF3EE2">
                <w:rPr>
                  <w:rStyle w:val="a6"/>
                  <w:bCs/>
                  <w:sz w:val="24"/>
                  <w:szCs w:val="18"/>
                </w:rPr>
                <w:t>ctas@inbox.ru</w:t>
              </w:r>
            </w:hyperlink>
          </w:p>
          <w:p w14:paraId="113EFDDA" w14:textId="77777777" w:rsidR="00415630" w:rsidRPr="00CF3EE2" w:rsidRDefault="00F4722D" w:rsidP="00A36BE8">
            <w:pPr>
              <w:jc w:val="center"/>
              <w:rPr>
                <w:bCs/>
                <w:sz w:val="24"/>
                <w:szCs w:val="18"/>
              </w:rPr>
            </w:pPr>
            <w:r w:rsidRPr="00CF3EE2">
              <w:rPr>
                <w:bCs/>
                <w:sz w:val="24"/>
                <w:szCs w:val="18"/>
              </w:rPr>
              <w:t>Главный научный сотрудник Отдела военно-политических исследований ИСКРАН</w:t>
            </w:r>
          </w:p>
          <w:p w14:paraId="389D60B3" w14:textId="77777777" w:rsidR="004304A6" w:rsidRPr="00CF3EE2" w:rsidRDefault="004304A6" w:rsidP="00DA22A4">
            <w:pPr>
              <w:jc w:val="center"/>
              <w:rPr>
                <w:bCs/>
                <w:sz w:val="24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89377F7" w14:textId="77777777" w:rsidR="004A4E27" w:rsidRPr="00CF3EE2" w:rsidRDefault="003608ED" w:rsidP="00DA22A4">
            <w:pPr>
              <w:jc w:val="center"/>
              <w:rPr>
                <w:bCs/>
                <w:sz w:val="24"/>
                <w:szCs w:val="18"/>
              </w:rPr>
            </w:pPr>
            <w:r w:rsidRPr="00CF3EE2">
              <w:rPr>
                <w:bCs/>
                <w:sz w:val="24"/>
                <w:szCs w:val="18"/>
              </w:rPr>
              <w:t xml:space="preserve">Доктор исторических наук </w:t>
            </w:r>
          </w:p>
          <w:p w14:paraId="1C6DF668" w14:textId="48AEB05F" w:rsidR="00DB40CA" w:rsidRPr="00CF3EE2" w:rsidRDefault="00CF3EE2" w:rsidP="00DA22A4">
            <w:pPr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5.6.2. Всеобщая история</w:t>
            </w:r>
          </w:p>
        </w:tc>
        <w:tc>
          <w:tcPr>
            <w:tcW w:w="1919" w:type="dxa"/>
            <w:shd w:val="clear" w:color="auto" w:fill="auto"/>
          </w:tcPr>
          <w:p w14:paraId="4192A5AF" w14:textId="77777777" w:rsidR="004A4E27" w:rsidRPr="00CF3EE2" w:rsidRDefault="003608ED" w:rsidP="00DA22A4">
            <w:pPr>
              <w:jc w:val="center"/>
              <w:rPr>
                <w:bCs/>
              </w:rPr>
            </w:pPr>
            <w:r w:rsidRPr="00CF3EE2">
              <w:rPr>
                <w:bCs/>
              </w:rPr>
              <w:t>-</w:t>
            </w:r>
          </w:p>
        </w:tc>
      </w:tr>
      <w:tr w:rsidR="004A4E27" w:rsidRPr="00F12458" w14:paraId="5ED97BA1" w14:textId="77777777" w:rsidTr="00DA22A4">
        <w:tc>
          <w:tcPr>
            <w:tcW w:w="9966" w:type="dxa"/>
            <w:gridSpan w:val="4"/>
            <w:shd w:val="clear" w:color="auto" w:fill="auto"/>
          </w:tcPr>
          <w:p w14:paraId="1FECE9FE" w14:textId="77777777" w:rsidR="004A4E27" w:rsidRPr="00CF3EE2" w:rsidRDefault="004A4E27" w:rsidP="00097919">
            <w:pPr>
              <w:rPr>
                <w:bCs/>
              </w:rPr>
            </w:pPr>
            <w:r w:rsidRPr="00CF3EE2">
              <w:rPr>
                <w:bCs/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F12458" w14:paraId="3115C23B" w14:textId="77777777" w:rsidTr="00DA22A4">
        <w:tc>
          <w:tcPr>
            <w:tcW w:w="9966" w:type="dxa"/>
            <w:gridSpan w:val="4"/>
            <w:shd w:val="clear" w:color="auto" w:fill="auto"/>
          </w:tcPr>
          <w:p w14:paraId="1FA13A73" w14:textId="753E0707" w:rsidR="004A4E27" w:rsidRPr="00CF3EE2" w:rsidRDefault="00CF3EE2" w:rsidP="00DA22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A4E27" w:rsidRPr="00CF3EE2">
              <w:rPr>
                <w:bCs/>
                <w:sz w:val="24"/>
                <w:szCs w:val="24"/>
              </w:rPr>
              <w:t>.</w:t>
            </w:r>
            <w:r w:rsidR="00E42DA6" w:rsidRPr="00CF3EE2">
              <w:rPr>
                <w:bCs/>
                <w:sz w:val="24"/>
                <w:szCs w:val="24"/>
              </w:rPr>
              <w:t xml:space="preserve"> </w:t>
            </w:r>
            <w:r w:rsidR="007609D2" w:rsidRPr="00CF3EE2">
              <w:rPr>
                <w:bCs/>
                <w:sz w:val="24"/>
                <w:szCs w:val="24"/>
              </w:rPr>
              <w:t xml:space="preserve">Батюк В. И. </w:t>
            </w:r>
            <w:r w:rsidR="00AB62B6" w:rsidRPr="00CF3EE2">
              <w:rPr>
                <w:bCs/>
                <w:spacing w:val="2"/>
                <w:sz w:val="24"/>
                <w:szCs w:val="24"/>
                <w:shd w:val="clear" w:color="auto" w:fill="FFFFFF"/>
              </w:rPr>
              <w:t>США</w:t>
            </w:r>
            <w:r w:rsidR="00AB62B6" w:rsidRPr="00CF3EE2">
              <w:rPr>
                <w:bCs/>
                <w:color w:val="3C4148"/>
                <w:spacing w:val="2"/>
                <w:sz w:val="24"/>
                <w:szCs w:val="24"/>
                <w:shd w:val="clear" w:color="auto" w:fill="FFFFFF"/>
              </w:rPr>
              <w:t> </w:t>
            </w:r>
            <w:r w:rsidR="00AB62B6" w:rsidRPr="00CF3EE2">
              <w:rPr>
                <w:bCs/>
                <w:spacing w:val="2"/>
                <w:sz w:val="24"/>
                <w:szCs w:val="24"/>
                <w:shd w:val="clear" w:color="auto" w:fill="FFFFFF"/>
              </w:rPr>
              <w:t>и</w:t>
            </w:r>
            <w:r w:rsidR="00AB62B6" w:rsidRPr="00CF3EE2">
              <w:rPr>
                <w:bCs/>
                <w:color w:val="3C4148"/>
                <w:spacing w:val="2"/>
                <w:sz w:val="24"/>
                <w:szCs w:val="24"/>
                <w:shd w:val="clear" w:color="auto" w:fill="FFFFFF"/>
              </w:rPr>
              <w:t> </w:t>
            </w:r>
            <w:r w:rsidR="00AB62B6" w:rsidRPr="00CF3EE2">
              <w:rPr>
                <w:bCs/>
                <w:spacing w:val="2"/>
                <w:sz w:val="24"/>
                <w:szCs w:val="24"/>
                <w:shd w:val="clear" w:color="auto" w:fill="FFFFFF"/>
              </w:rPr>
              <w:t>военная</w:t>
            </w:r>
            <w:r w:rsidR="00AB62B6" w:rsidRPr="00CF3EE2">
              <w:rPr>
                <w:bCs/>
                <w:color w:val="3C4148"/>
                <w:spacing w:val="2"/>
                <w:sz w:val="24"/>
                <w:szCs w:val="24"/>
                <w:shd w:val="clear" w:color="auto" w:fill="FFFFFF"/>
              </w:rPr>
              <w:t> </w:t>
            </w:r>
            <w:r w:rsidR="00AB62B6" w:rsidRPr="00CF3EE2">
              <w:rPr>
                <w:bCs/>
                <w:spacing w:val="2"/>
                <w:sz w:val="24"/>
                <w:szCs w:val="24"/>
                <w:shd w:val="clear" w:color="auto" w:fill="FFFFFF"/>
              </w:rPr>
              <w:t>безопасность</w:t>
            </w:r>
            <w:r w:rsidR="00AB62B6" w:rsidRPr="00CF3EE2">
              <w:rPr>
                <w:bCs/>
                <w:color w:val="3C4148"/>
                <w:spacing w:val="2"/>
                <w:sz w:val="24"/>
                <w:szCs w:val="24"/>
                <w:shd w:val="clear" w:color="auto" w:fill="FFFFFF"/>
              </w:rPr>
              <w:t> </w:t>
            </w:r>
            <w:r w:rsidR="00AB62B6" w:rsidRPr="00CF3EE2">
              <w:rPr>
                <w:bCs/>
                <w:spacing w:val="2"/>
                <w:sz w:val="24"/>
                <w:szCs w:val="24"/>
                <w:shd w:val="clear" w:color="auto" w:fill="FFFFFF"/>
              </w:rPr>
              <w:t>Европы</w:t>
            </w:r>
            <w:r w:rsidR="00E21328" w:rsidRPr="00CF3EE2">
              <w:rPr>
                <w:bCs/>
                <w:spacing w:val="2"/>
                <w:sz w:val="24"/>
                <w:szCs w:val="24"/>
                <w:shd w:val="clear" w:color="auto" w:fill="FFFFFF"/>
              </w:rPr>
              <w:t xml:space="preserve"> [Текст]</w:t>
            </w:r>
            <w:r w:rsidR="001B157E" w:rsidRPr="00CF3EE2">
              <w:rPr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AB62B6" w:rsidRPr="00CF3EE2">
              <w:rPr>
                <w:bCs/>
                <w:color w:val="3C4148"/>
                <w:spacing w:val="2"/>
                <w:sz w:val="24"/>
                <w:szCs w:val="24"/>
                <w:shd w:val="clear" w:color="auto" w:fill="FFFFFF"/>
              </w:rPr>
              <w:t>: </w:t>
            </w:r>
            <w:r w:rsidR="00AB62B6" w:rsidRPr="00CF3EE2">
              <w:rPr>
                <w:bCs/>
                <w:spacing w:val="2"/>
                <w:sz w:val="24"/>
                <w:szCs w:val="24"/>
                <w:shd w:val="clear" w:color="auto" w:fill="FFFFFF"/>
              </w:rPr>
              <w:t>эволюция</w:t>
            </w:r>
            <w:r w:rsidR="00AB62B6" w:rsidRPr="00CF3EE2">
              <w:rPr>
                <w:bCs/>
                <w:color w:val="3C4148"/>
                <w:spacing w:val="2"/>
                <w:sz w:val="24"/>
                <w:szCs w:val="24"/>
                <w:shd w:val="clear" w:color="auto" w:fill="FFFFFF"/>
              </w:rPr>
              <w:t> </w:t>
            </w:r>
            <w:r w:rsidR="00AB62B6" w:rsidRPr="00CF3EE2">
              <w:rPr>
                <w:bCs/>
                <w:spacing w:val="2"/>
                <w:sz w:val="24"/>
                <w:szCs w:val="24"/>
                <w:shd w:val="clear" w:color="auto" w:fill="FFFFFF"/>
              </w:rPr>
              <w:t>подходов</w:t>
            </w:r>
            <w:r w:rsidR="00E42DA6" w:rsidRPr="00CF3EE2">
              <w:rPr>
                <w:bCs/>
                <w:sz w:val="24"/>
                <w:szCs w:val="24"/>
              </w:rPr>
              <w:t xml:space="preserve"> // </w:t>
            </w:r>
            <w:r w:rsidR="00352EBD" w:rsidRPr="00CF3EE2">
              <w:rPr>
                <w:bCs/>
                <w:sz w:val="24"/>
                <w:szCs w:val="24"/>
              </w:rPr>
              <w:t xml:space="preserve">Контуры глобальных трансформаций : </w:t>
            </w:r>
            <w:r w:rsidR="00C77198" w:rsidRPr="00CF3EE2">
              <w:rPr>
                <w:bCs/>
                <w:sz w:val="24"/>
                <w:szCs w:val="24"/>
              </w:rPr>
              <w:t>политика, экономика, право</w:t>
            </w:r>
            <w:r w:rsidR="00165D5F" w:rsidRPr="00CF3EE2">
              <w:rPr>
                <w:bCs/>
                <w:sz w:val="24"/>
                <w:szCs w:val="24"/>
              </w:rPr>
              <w:t xml:space="preserve">. </w:t>
            </w:r>
            <w:r w:rsidR="00E42DA6" w:rsidRPr="00CF3EE2">
              <w:rPr>
                <w:bCs/>
                <w:sz w:val="24"/>
                <w:szCs w:val="24"/>
              </w:rPr>
              <w:t>201</w:t>
            </w:r>
            <w:r w:rsidR="004330BD" w:rsidRPr="00CF3EE2">
              <w:rPr>
                <w:bCs/>
                <w:sz w:val="24"/>
                <w:szCs w:val="24"/>
              </w:rPr>
              <w:t>9.</w:t>
            </w:r>
            <w:r w:rsidR="00E42DA6" w:rsidRPr="00CF3EE2">
              <w:rPr>
                <w:bCs/>
                <w:sz w:val="24"/>
                <w:szCs w:val="24"/>
              </w:rPr>
              <w:t xml:space="preserve"> Т. 1</w:t>
            </w:r>
            <w:r w:rsidR="004330BD" w:rsidRPr="00CF3EE2">
              <w:rPr>
                <w:bCs/>
                <w:sz w:val="24"/>
                <w:szCs w:val="24"/>
              </w:rPr>
              <w:t>2</w:t>
            </w:r>
            <w:r w:rsidR="00E42DA6" w:rsidRPr="00CF3EE2">
              <w:rPr>
                <w:bCs/>
                <w:sz w:val="24"/>
                <w:szCs w:val="24"/>
              </w:rPr>
              <w:t xml:space="preserve">, № </w:t>
            </w:r>
            <w:r w:rsidR="004330BD" w:rsidRPr="00CF3EE2">
              <w:rPr>
                <w:bCs/>
                <w:sz w:val="24"/>
                <w:szCs w:val="24"/>
              </w:rPr>
              <w:t>3</w:t>
            </w:r>
            <w:r w:rsidR="00E42DA6" w:rsidRPr="00CF3EE2">
              <w:rPr>
                <w:bCs/>
                <w:sz w:val="24"/>
                <w:szCs w:val="24"/>
              </w:rPr>
              <w:t>. С. 2</w:t>
            </w:r>
            <w:r w:rsidR="004330BD" w:rsidRPr="00CF3EE2">
              <w:rPr>
                <w:bCs/>
                <w:sz w:val="24"/>
                <w:szCs w:val="24"/>
              </w:rPr>
              <w:t>07</w:t>
            </w:r>
            <w:r w:rsidR="00E42DA6" w:rsidRPr="00CF3EE2">
              <w:rPr>
                <w:bCs/>
                <w:sz w:val="24"/>
                <w:szCs w:val="24"/>
              </w:rPr>
              <w:t>-2</w:t>
            </w:r>
            <w:r w:rsidR="00062864" w:rsidRPr="00CF3EE2">
              <w:rPr>
                <w:bCs/>
                <w:sz w:val="24"/>
                <w:szCs w:val="24"/>
              </w:rPr>
              <w:t>20</w:t>
            </w:r>
            <w:r w:rsidR="00E42DA6" w:rsidRPr="00CF3EE2">
              <w:rPr>
                <w:bCs/>
                <w:sz w:val="24"/>
                <w:szCs w:val="24"/>
              </w:rPr>
              <w:t>.</w:t>
            </w:r>
            <w:r w:rsidR="00F752AB" w:rsidRPr="00CF3EE2">
              <w:rPr>
                <w:bCs/>
                <w:sz w:val="24"/>
                <w:szCs w:val="24"/>
              </w:rPr>
              <w:t xml:space="preserve"> </w:t>
            </w:r>
          </w:p>
          <w:p w14:paraId="074C1470" w14:textId="2D3D80AA" w:rsidR="00AF3C78" w:rsidRDefault="00CF3EE2" w:rsidP="00DA22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F3C78" w:rsidRPr="00CF3EE2">
              <w:rPr>
                <w:bCs/>
                <w:sz w:val="24"/>
                <w:szCs w:val="24"/>
              </w:rPr>
              <w:t>.</w:t>
            </w:r>
            <w:r w:rsidR="007D0911" w:rsidRPr="00CF3EE2">
              <w:rPr>
                <w:bCs/>
                <w:sz w:val="24"/>
                <w:szCs w:val="24"/>
              </w:rPr>
              <w:t xml:space="preserve"> Батюк В. И. Российско-американская холодная война № 1 и холодная война № 2: роль дипломатии </w:t>
            </w:r>
            <w:r w:rsidR="00461BD9">
              <w:rPr>
                <w:bCs/>
                <w:sz w:val="24"/>
                <w:szCs w:val="24"/>
              </w:rPr>
              <w:t>//</w:t>
            </w:r>
            <w:r w:rsidR="007D0911" w:rsidRPr="00CF3EE2">
              <w:rPr>
                <w:bCs/>
                <w:sz w:val="24"/>
                <w:szCs w:val="24"/>
              </w:rPr>
              <w:t xml:space="preserve"> Дипломатическая служба. 2019. № 1. </w:t>
            </w:r>
            <w:r w:rsidR="00461BD9">
              <w:rPr>
                <w:bCs/>
                <w:sz w:val="24"/>
                <w:szCs w:val="24"/>
              </w:rPr>
              <w:t>С</w:t>
            </w:r>
            <w:r w:rsidR="007D0911" w:rsidRPr="00CF3EE2">
              <w:rPr>
                <w:bCs/>
                <w:sz w:val="24"/>
                <w:szCs w:val="24"/>
              </w:rPr>
              <w:t>. 12–22.</w:t>
            </w:r>
          </w:p>
          <w:p w14:paraId="1C5E4255" w14:textId="7C9591A1" w:rsidR="00461BD9" w:rsidRDefault="00461BD9" w:rsidP="00DA22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Батюк В. И. Американские оценки потенциала Российской Федерации // США и Канада: экономика, политика, культура. 2021. Т. 51. № 3. С. 24-38.</w:t>
            </w:r>
          </w:p>
          <w:p w14:paraId="4B2237BF" w14:textId="77777777" w:rsidR="00461BD9" w:rsidRDefault="00461BD9" w:rsidP="00DA22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Батюк В. И. Индо-Тихоокеанская стратегия США и Евразия // Актуальные проблемы Европы. 2021. № 1(109). С. 135-153.</w:t>
            </w:r>
          </w:p>
          <w:p w14:paraId="58F83016" w14:textId="77777777" w:rsidR="00461BD9" w:rsidRDefault="00461BD9" w:rsidP="00DA22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Батюк В. И. США – КНР: стратегический баланс // Вестник Санкт-Петербургского университета. Международные отношения. 2022. Т. 15. № 4. С. 390-404.</w:t>
            </w:r>
          </w:p>
          <w:p w14:paraId="6724CDF1" w14:textId="10600EF9" w:rsidR="00461BD9" w:rsidRPr="00CF3EE2" w:rsidRDefault="00461BD9" w:rsidP="00DA22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 Батюк В. И., Морозов Ю. В. Стратегический треугольник США-КНР-РФ: вызовы и перспективы безопасности России. М.: Институт Китая и современной Азии, 2022. 544 с. </w:t>
            </w:r>
          </w:p>
          <w:p w14:paraId="2B59DA3B" w14:textId="7A6A9B24" w:rsidR="00AF3C78" w:rsidRPr="00CF3EE2" w:rsidRDefault="00AF3C78" w:rsidP="00DA22A4">
            <w:pPr>
              <w:rPr>
                <w:bCs/>
                <w:sz w:val="24"/>
                <w:szCs w:val="24"/>
              </w:rPr>
            </w:pPr>
          </w:p>
        </w:tc>
      </w:tr>
    </w:tbl>
    <w:p w14:paraId="00BC430E" w14:textId="77777777" w:rsidR="004A4E27" w:rsidRDefault="004A4E27" w:rsidP="004A4E27">
      <w:pPr>
        <w:tabs>
          <w:tab w:val="left" w:pos="914"/>
        </w:tabs>
        <w:ind w:left="4042" w:firstLine="914"/>
        <w:rPr>
          <w:b/>
        </w:rPr>
      </w:pPr>
      <w:bookmarkStart w:id="0" w:name="_GoBack"/>
      <w:bookmarkEnd w:id="0"/>
    </w:p>
    <w:p w14:paraId="5165328C" w14:textId="77777777" w:rsidR="004A4E27" w:rsidRDefault="004A4E27" w:rsidP="004A4E27">
      <w:pPr>
        <w:tabs>
          <w:tab w:val="left" w:pos="914"/>
        </w:tabs>
        <w:ind w:left="4042" w:firstLine="914"/>
        <w:rPr>
          <w:b/>
        </w:rPr>
      </w:pPr>
    </w:p>
    <w:sectPr w:rsidR="004A4E27" w:rsidSect="000D51C6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3C0FF" w14:textId="77777777" w:rsidR="002C3641" w:rsidRDefault="002C3641">
      <w:r>
        <w:separator/>
      </w:r>
    </w:p>
  </w:endnote>
  <w:endnote w:type="continuationSeparator" w:id="0">
    <w:p w14:paraId="62B94A95" w14:textId="77777777" w:rsidR="002C3641" w:rsidRDefault="002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0FD6C" w14:textId="77777777" w:rsidR="002C3641" w:rsidRDefault="002C3641">
      <w:r>
        <w:separator/>
      </w:r>
    </w:p>
  </w:footnote>
  <w:footnote w:type="continuationSeparator" w:id="0">
    <w:p w14:paraId="1E999CDA" w14:textId="77777777" w:rsidR="002C3641" w:rsidRDefault="002C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33B1F"/>
    <w:rsid w:val="00040CC1"/>
    <w:rsid w:val="00062864"/>
    <w:rsid w:val="00097919"/>
    <w:rsid w:val="000A5A03"/>
    <w:rsid w:val="000D51C6"/>
    <w:rsid w:val="001112F4"/>
    <w:rsid w:val="00165D5F"/>
    <w:rsid w:val="001662F5"/>
    <w:rsid w:val="00181BC3"/>
    <w:rsid w:val="001849C0"/>
    <w:rsid w:val="001864A0"/>
    <w:rsid w:val="001B157E"/>
    <w:rsid w:val="001B7D1B"/>
    <w:rsid w:val="002642B0"/>
    <w:rsid w:val="00277A28"/>
    <w:rsid w:val="002C3641"/>
    <w:rsid w:val="002C38F5"/>
    <w:rsid w:val="002D3D87"/>
    <w:rsid w:val="002E7D49"/>
    <w:rsid w:val="00304154"/>
    <w:rsid w:val="00352EBD"/>
    <w:rsid w:val="003608ED"/>
    <w:rsid w:val="003836B6"/>
    <w:rsid w:val="003C285E"/>
    <w:rsid w:val="003E21F9"/>
    <w:rsid w:val="00415630"/>
    <w:rsid w:val="004304A6"/>
    <w:rsid w:val="004330BD"/>
    <w:rsid w:val="004547E3"/>
    <w:rsid w:val="00461BD9"/>
    <w:rsid w:val="004658E0"/>
    <w:rsid w:val="004A4E27"/>
    <w:rsid w:val="0052157A"/>
    <w:rsid w:val="00535610"/>
    <w:rsid w:val="00540A6D"/>
    <w:rsid w:val="00574870"/>
    <w:rsid w:val="00580EBA"/>
    <w:rsid w:val="00612804"/>
    <w:rsid w:val="0066002E"/>
    <w:rsid w:val="006730A0"/>
    <w:rsid w:val="006D4EC7"/>
    <w:rsid w:val="006D7CE4"/>
    <w:rsid w:val="007248D8"/>
    <w:rsid w:val="00725BC2"/>
    <w:rsid w:val="007329BC"/>
    <w:rsid w:val="00750F22"/>
    <w:rsid w:val="007609D2"/>
    <w:rsid w:val="007D0911"/>
    <w:rsid w:val="007E0FBE"/>
    <w:rsid w:val="007F7EF7"/>
    <w:rsid w:val="00836E32"/>
    <w:rsid w:val="00853B42"/>
    <w:rsid w:val="008E056E"/>
    <w:rsid w:val="008F3814"/>
    <w:rsid w:val="009114A1"/>
    <w:rsid w:val="00990C64"/>
    <w:rsid w:val="009A0F63"/>
    <w:rsid w:val="009B64A6"/>
    <w:rsid w:val="009B7F4C"/>
    <w:rsid w:val="009C606F"/>
    <w:rsid w:val="00A01A79"/>
    <w:rsid w:val="00A36BE8"/>
    <w:rsid w:val="00A945EA"/>
    <w:rsid w:val="00AB62B6"/>
    <w:rsid w:val="00AF3C78"/>
    <w:rsid w:val="00B47E95"/>
    <w:rsid w:val="00B74D79"/>
    <w:rsid w:val="00B815A1"/>
    <w:rsid w:val="00BF0FA7"/>
    <w:rsid w:val="00C1410E"/>
    <w:rsid w:val="00C77198"/>
    <w:rsid w:val="00CE754A"/>
    <w:rsid w:val="00CF07FE"/>
    <w:rsid w:val="00CF3EE2"/>
    <w:rsid w:val="00D247E1"/>
    <w:rsid w:val="00D26D9D"/>
    <w:rsid w:val="00D52C9C"/>
    <w:rsid w:val="00DA22A4"/>
    <w:rsid w:val="00DB40CA"/>
    <w:rsid w:val="00DF4088"/>
    <w:rsid w:val="00E21328"/>
    <w:rsid w:val="00E418FB"/>
    <w:rsid w:val="00E42DA6"/>
    <w:rsid w:val="00EA4DB0"/>
    <w:rsid w:val="00EC712A"/>
    <w:rsid w:val="00EF7477"/>
    <w:rsid w:val="00F4722D"/>
    <w:rsid w:val="00F752AB"/>
    <w:rsid w:val="00FB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A635C"/>
  <w15:chartTrackingRefBased/>
  <w15:docId w15:val="{94B494DB-E043-0244-BEED-92E43F33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rsid w:val="004156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5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as@inbo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Кирпичникова Татьяна Николаевна</cp:lastModifiedBy>
  <cp:revision>2</cp:revision>
  <dcterms:created xsi:type="dcterms:W3CDTF">2024-03-12T10:00:00Z</dcterms:created>
  <dcterms:modified xsi:type="dcterms:W3CDTF">2024-03-12T10:00:00Z</dcterms:modified>
</cp:coreProperties>
</file>