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38DA9" w14:textId="77777777" w:rsidR="00052B9E" w:rsidRDefault="00052B9E" w:rsidP="00052B9E">
      <w:pPr>
        <w:jc w:val="center"/>
        <w:rPr>
          <w:b/>
        </w:rPr>
      </w:pPr>
      <w:r>
        <w:rPr>
          <w:b/>
        </w:rPr>
        <w:t>СВЕДЕНИЯ</w:t>
      </w:r>
    </w:p>
    <w:p w14:paraId="3ACE45B7" w14:textId="77777777" w:rsidR="00052B9E" w:rsidRDefault="00052B9E" w:rsidP="00052B9E">
      <w:pPr>
        <w:jc w:val="center"/>
        <w:rPr>
          <w:b/>
        </w:rPr>
      </w:pPr>
      <w:r>
        <w:rPr>
          <w:b/>
        </w:rPr>
        <w:t>об официальном оппоненте</w:t>
      </w:r>
    </w:p>
    <w:p w14:paraId="16555599" w14:textId="77777777" w:rsidR="00052B9E" w:rsidRDefault="00052B9E" w:rsidP="00052B9E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111"/>
        <w:gridCol w:w="2410"/>
        <w:gridCol w:w="1919"/>
      </w:tblGrid>
      <w:tr w:rsidR="00052B9E" w14:paraId="610A0112" w14:textId="77777777" w:rsidTr="00052B9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1996F" w14:textId="77777777" w:rsidR="00052B9E" w:rsidRDefault="00052B9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Фамилия, Имя, Отчество (полностью)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822C6" w14:textId="77777777" w:rsidR="00052B9E" w:rsidRDefault="00052B9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основной работы - 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(полностью с указанием структурного подразделения)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ACB89" w14:textId="77777777" w:rsidR="00052B9E" w:rsidRDefault="00052B9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Ученая степень (с указанием отрасли наук, шифра и наименования научной специальности, по которой им защищена диссертация</w:t>
            </w:r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 соответствии с действующей Номенклатурой специальностей научных работников)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F3D28" w14:textId="77777777" w:rsidR="00052B9E" w:rsidRDefault="00052B9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Ученое звание </w:t>
            </w:r>
          </w:p>
        </w:tc>
      </w:tr>
      <w:tr w:rsidR="00052B9E" w14:paraId="2AF9A697" w14:textId="77777777" w:rsidTr="00052B9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7EBB3" w14:textId="6DE08F5D" w:rsidR="00052B9E" w:rsidRPr="0056415F" w:rsidRDefault="003914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3914FB">
              <w:rPr>
                <w:sz w:val="24"/>
                <w:szCs w:val="24"/>
              </w:rPr>
              <w:t>Мызников Леонид Витальевич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A132A" w14:textId="6413706E" w:rsidR="003914FB" w:rsidRDefault="003914FB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3914FB">
              <w:rPr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технологический институт (технический университет)</w:t>
            </w:r>
            <w:r w:rsidR="00FE5B89">
              <w:rPr>
                <w:sz w:val="24"/>
                <w:szCs w:val="24"/>
              </w:rPr>
              <w:t>»</w:t>
            </w:r>
            <w:bookmarkStart w:id="0" w:name="_GoBack"/>
            <w:bookmarkEnd w:id="0"/>
            <w:r>
              <w:rPr>
                <w:sz w:val="24"/>
                <w:szCs w:val="24"/>
              </w:rPr>
              <w:t>,</w:t>
            </w:r>
            <w:r w:rsidRPr="003914FB">
              <w:rPr>
                <w:sz w:val="24"/>
                <w:szCs w:val="24"/>
              </w:rPr>
              <w:t xml:space="preserve"> </w:t>
            </w:r>
          </w:p>
          <w:p w14:paraId="59F0F1B5" w14:textId="77777777" w:rsidR="003914FB" w:rsidRDefault="003914FB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3914FB">
              <w:rPr>
                <w:sz w:val="24"/>
                <w:szCs w:val="24"/>
              </w:rPr>
              <w:t>Московский проспект, д. 26, г. Санкт-Петербург, 190013</w:t>
            </w:r>
          </w:p>
          <w:p w14:paraId="7899F253" w14:textId="0E89F5B0" w:rsidR="00052B9E" w:rsidRPr="00CA21B7" w:rsidRDefault="00052B9E">
            <w:pPr>
              <w:spacing w:line="256" w:lineRule="auto"/>
              <w:jc w:val="center"/>
              <w:rPr>
                <w:rStyle w:val="a5"/>
                <w:sz w:val="24"/>
                <w:szCs w:val="24"/>
                <w:lang w:val="en-GB"/>
              </w:rPr>
            </w:pPr>
            <w:r w:rsidRPr="006C65F7">
              <w:rPr>
                <w:sz w:val="24"/>
                <w:szCs w:val="24"/>
                <w:lang w:val="en-US" w:eastAsia="en-US"/>
              </w:rPr>
              <w:t>e</w:t>
            </w:r>
            <w:r w:rsidRPr="00CA21B7">
              <w:rPr>
                <w:sz w:val="24"/>
                <w:szCs w:val="24"/>
                <w:lang w:val="en-GB" w:eastAsia="en-US"/>
              </w:rPr>
              <w:t>-</w:t>
            </w:r>
            <w:r w:rsidRPr="006C65F7">
              <w:rPr>
                <w:sz w:val="24"/>
                <w:szCs w:val="24"/>
                <w:lang w:val="en-US" w:eastAsia="en-US"/>
              </w:rPr>
              <w:t>mail</w:t>
            </w:r>
            <w:r w:rsidRPr="00CA21B7">
              <w:rPr>
                <w:sz w:val="24"/>
                <w:szCs w:val="24"/>
                <w:lang w:val="en-GB" w:eastAsia="en-US"/>
              </w:rPr>
              <w:t xml:space="preserve">: </w:t>
            </w:r>
            <w:hyperlink r:id="rId5" w:history="1">
              <w:r w:rsidR="003914FB" w:rsidRPr="00983962">
                <w:rPr>
                  <w:rStyle w:val="a5"/>
                  <w:lang w:val="en-US"/>
                </w:rPr>
                <w:t>postleo</w:t>
              </w:r>
              <w:r w:rsidR="003914FB" w:rsidRPr="00983962">
                <w:rPr>
                  <w:rStyle w:val="a5"/>
                  <w:sz w:val="24"/>
                  <w:szCs w:val="24"/>
                  <w:lang w:val="en-GB"/>
                </w:rPr>
                <w:t>@</w:t>
              </w:r>
              <w:r w:rsidR="003914FB" w:rsidRPr="00983962">
                <w:rPr>
                  <w:rStyle w:val="a5"/>
                  <w:sz w:val="24"/>
                  <w:szCs w:val="24"/>
                  <w:lang w:val="en-US"/>
                </w:rPr>
                <w:t>mail</w:t>
              </w:r>
              <w:r w:rsidR="003914FB" w:rsidRPr="00983962">
                <w:rPr>
                  <w:rStyle w:val="a5"/>
                  <w:sz w:val="24"/>
                  <w:szCs w:val="24"/>
                  <w:lang w:val="en-GB"/>
                </w:rPr>
                <w:t>.</w:t>
              </w:r>
              <w:proofErr w:type="spellStart"/>
              <w:r w:rsidR="003914FB" w:rsidRPr="00983962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06FE795" w14:textId="183D1842" w:rsidR="00FD1960" w:rsidRPr="00667A86" w:rsidRDefault="00667A86" w:rsidP="00667A8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3914FB" w:rsidRPr="003914FB">
              <w:rPr>
                <w:sz w:val="24"/>
                <w:szCs w:val="24"/>
                <w:lang w:eastAsia="en-US"/>
              </w:rPr>
              <w:t>рофессор</w:t>
            </w:r>
            <w:r w:rsidR="003914FB" w:rsidRPr="00667A86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 w:rsidRPr="003914FB">
              <w:rPr>
                <w:sz w:val="24"/>
                <w:szCs w:val="24"/>
              </w:rPr>
              <w:t>афедр</w:t>
            </w:r>
            <w:r>
              <w:rPr>
                <w:sz w:val="24"/>
                <w:szCs w:val="24"/>
              </w:rPr>
              <w:t>ы</w:t>
            </w:r>
            <w:r w:rsidRPr="003914FB">
              <w:rPr>
                <w:sz w:val="24"/>
                <w:szCs w:val="24"/>
              </w:rPr>
              <w:t xml:space="preserve"> химической технологии органических красителей и </w:t>
            </w:r>
            <w:proofErr w:type="spellStart"/>
            <w:r w:rsidRPr="003914FB">
              <w:rPr>
                <w:sz w:val="24"/>
                <w:szCs w:val="24"/>
              </w:rPr>
              <w:t>фототропных</w:t>
            </w:r>
            <w:proofErr w:type="spellEnd"/>
            <w:r w:rsidRPr="003914FB">
              <w:rPr>
                <w:sz w:val="24"/>
                <w:szCs w:val="24"/>
              </w:rPr>
              <w:t xml:space="preserve"> соединений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411DB" w14:textId="77777777" w:rsidR="00052B9E" w:rsidRPr="006C65F7" w:rsidRDefault="00052B9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6C65F7">
              <w:rPr>
                <w:sz w:val="24"/>
                <w:szCs w:val="24"/>
                <w:lang w:eastAsia="en-US"/>
              </w:rPr>
              <w:t>Доктор химических наук,</w:t>
            </w:r>
          </w:p>
          <w:p w14:paraId="48F1F3FB" w14:textId="1EC66652" w:rsidR="007F245B" w:rsidRPr="006C65F7" w:rsidRDefault="00CA21B7" w:rsidP="003914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052B9E" w:rsidRPr="006C65F7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4</w:t>
            </w:r>
            <w:r w:rsidR="00052B9E" w:rsidRPr="006C65F7">
              <w:rPr>
                <w:sz w:val="24"/>
                <w:szCs w:val="24"/>
                <w:lang w:eastAsia="en-US"/>
              </w:rPr>
              <w:t>.</w:t>
            </w:r>
            <w:r w:rsidR="003914FB">
              <w:rPr>
                <w:sz w:val="24"/>
                <w:szCs w:val="24"/>
                <w:lang w:eastAsia="en-US"/>
              </w:rPr>
              <w:t>3</w:t>
            </w:r>
            <w:r w:rsidR="00052B9E" w:rsidRPr="006C65F7">
              <w:rPr>
                <w:sz w:val="24"/>
                <w:szCs w:val="24"/>
                <w:lang w:eastAsia="en-US"/>
              </w:rPr>
              <w:t xml:space="preserve">. </w:t>
            </w:r>
            <w:r w:rsidR="003914FB">
              <w:rPr>
                <w:sz w:val="24"/>
                <w:szCs w:val="24"/>
                <w:lang w:eastAsia="en-US"/>
              </w:rPr>
              <w:t>Органическая химия</w:t>
            </w:r>
          </w:p>
          <w:p w14:paraId="0529C2D2" w14:textId="77777777" w:rsidR="00D17020" w:rsidRPr="006C65F7" w:rsidRDefault="00D1702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3B593" w14:textId="3D6FE15E" w:rsidR="00052B9E" w:rsidRPr="00B52957" w:rsidRDefault="003914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доцент</w:t>
            </w:r>
          </w:p>
        </w:tc>
      </w:tr>
      <w:tr w:rsidR="00052B9E" w14:paraId="1ED2B337" w14:textId="77777777" w:rsidTr="00052B9E">
        <w:tc>
          <w:tcPr>
            <w:tcW w:w="9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8AEB2" w14:textId="77777777" w:rsidR="00052B9E" w:rsidRDefault="00052B9E" w:rsidP="00C77C27">
            <w:pPr>
              <w:spacing w:line="256" w:lineRule="auto"/>
              <w:ind w:firstLine="709"/>
              <w:jc w:val="center"/>
              <w:rPr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Основные публикации по теме диссертации в рецензируемых научных изданиях за последние 5 лет</w:t>
            </w:r>
          </w:p>
        </w:tc>
      </w:tr>
      <w:tr w:rsidR="00667A86" w:rsidRPr="00584516" w14:paraId="6F28E8E4" w14:textId="77777777" w:rsidTr="00667A86">
        <w:tc>
          <w:tcPr>
            <w:tcW w:w="9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0D2B" w14:textId="77777777" w:rsidR="00667A86" w:rsidRPr="00BA3F7D" w:rsidRDefault="00667A86" w:rsidP="00667A86">
            <w:pPr>
              <w:shd w:val="clear" w:color="auto" w:fill="FFFFFF"/>
              <w:overflowPunct/>
              <w:autoSpaceDE/>
              <w:autoSpaceDN/>
              <w:adjustRightInd/>
              <w:ind w:left="168" w:firstLine="567"/>
              <w:jc w:val="both"/>
              <w:outlineLvl w:val="3"/>
              <w:rPr>
                <w:szCs w:val="28"/>
                <w:lang w:val="en-US"/>
              </w:rPr>
            </w:pPr>
            <w:r w:rsidRPr="00BA3F7D">
              <w:rPr>
                <w:szCs w:val="28"/>
                <w:lang w:val="en-US"/>
              </w:rPr>
              <w:t xml:space="preserve">1. </w:t>
            </w:r>
            <w:proofErr w:type="spellStart"/>
            <w:r w:rsidRPr="00BA3F7D">
              <w:rPr>
                <w:b/>
                <w:szCs w:val="28"/>
                <w:lang w:val="en-US"/>
              </w:rPr>
              <w:t>Myznikov</w:t>
            </w:r>
            <w:proofErr w:type="spellEnd"/>
            <w:r w:rsidRPr="00BA3F7D">
              <w:rPr>
                <w:b/>
                <w:szCs w:val="28"/>
                <w:lang w:val="en-US"/>
              </w:rPr>
              <w:t xml:space="preserve"> L.V.</w:t>
            </w:r>
            <w:r w:rsidRPr="00BA3F7D">
              <w:rPr>
                <w:bCs/>
                <w:szCs w:val="28"/>
                <w:lang w:val="en-US"/>
              </w:rPr>
              <w:t xml:space="preserve"> Synthesis of Carbamoyl </w:t>
            </w:r>
            <w:proofErr w:type="spellStart"/>
            <w:r w:rsidRPr="00BA3F7D">
              <w:rPr>
                <w:bCs/>
                <w:szCs w:val="28"/>
                <w:lang w:val="en-US"/>
              </w:rPr>
              <w:t>Azides</w:t>
            </w:r>
            <w:proofErr w:type="spellEnd"/>
            <w:r w:rsidRPr="00BA3F7D">
              <w:rPr>
                <w:bCs/>
                <w:szCs w:val="28"/>
                <w:lang w:val="en-US"/>
              </w:rPr>
              <w:t xml:space="preserve"> and 1-Substituted Tetrazol-5-ones from Isocyanates and NaN</w:t>
            </w:r>
            <w:r w:rsidRPr="00BA3F7D">
              <w:rPr>
                <w:bCs/>
                <w:szCs w:val="28"/>
                <w:vertAlign w:val="subscript"/>
                <w:lang w:val="en-US"/>
              </w:rPr>
              <w:t>3</w:t>
            </w:r>
            <w:r w:rsidRPr="00BA3F7D">
              <w:rPr>
                <w:bCs/>
                <w:szCs w:val="28"/>
                <w:lang w:val="en-US"/>
              </w:rPr>
              <w:t> in the Presence of nCl</w:t>
            </w:r>
            <w:r w:rsidRPr="00BA3F7D">
              <w:rPr>
                <w:bCs/>
                <w:szCs w:val="28"/>
                <w:vertAlign w:val="subscript"/>
                <w:lang w:val="en-US"/>
              </w:rPr>
              <w:t>2</w:t>
            </w:r>
            <w:r w:rsidRPr="00BA3F7D">
              <w:rPr>
                <w:bCs/>
                <w:szCs w:val="28"/>
                <w:lang w:val="en-US"/>
              </w:rPr>
              <w:t xml:space="preserve"> /</w:t>
            </w:r>
            <w:r>
              <w:rPr>
                <w:bCs/>
                <w:szCs w:val="28"/>
                <w:vertAlign w:val="superscript"/>
                <w:lang w:val="en-US"/>
              </w:rPr>
              <w:t xml:space="preserve"> </w:t>
            </w:r>
            <w:hyperlink r:id="rId6" w:history="1">
              <w:proofErr w:type="spellStart"/>
              <w:r w:rsidRPr="00BA3F7D">
                <w:rPr>
                  <w:szCs w:val="28"/>
                  <w:bdr w:val="none" w:sz="0" w:space="0" w:color="auto" w:frame="1"/>
                  <w:lang w:val="en-US"/>
                </w:rPr>
                <w:t>Tishchenko</w:t>
              </w:r>
              <w:proofErr w:type="spellEnd"/>
              <w:proofErr w:type="gramStart"/>
              <w:r w:rsidRPr="00BA3F7D">
                <w:rPr>
                  <w:szCs w:val="28"/>
                  <w:bdr w:val="none" w:sz="0" w:space="0" w:color="auto" w:frame="1"/>
                  <w:lang w:val="en-US"/>
                </w:rPr>
                <w:t>,</w:t>
              </w:r>
              <w:r w:rsidRPr="00BA3F7D">
                <w:rPr>
                  <w:szCs w:val="28"/>
                  <w:bdr w:val="none" w:sz="0" w:space="0" w:color="auto" w:frame="1"/>
                </w:rPr>
                <w:t>Е</w:t>
              </w:r>
              <w:r w:rsidRPr="00BA3F7D">
                <w:rPr>
                  <w:szCs w:val="28"/>
                  <w:bdr w:val="none" w:sz="0" w:space="0" w:color="auto" w:frame="1"/>
                  <w:lang w:val="en-US"/>
                </w:rPr>
                <w:t>.</w:t>
              </w:r>
              <w:r w:rsidRPr="00BA3F7D">
                <w:rPr>
                  <w:szCs w:val="28"/>
                  <w:bdr w:val="none" w:sz="0" w:space="0" w:color="auto" w:frame="1"/>
                </w:rPr>
                <w:t>А</w:t>
              </w:r>
              <w:proofErr w:type="gramEnd"/>
              <w:r w:rsidRPr="00BA3F7D">
                <w:rPr>
                  <w:szCs w:val="28"/>
                  <w:bdr w:val="none" w:sz="0" w:space="0" w:color="auto" w:frame="1"/>
                  <w:lang w:val="en-US"/>
                </w:rPr>
                <w:t>.</w:t>
              </w:r>
            </w:hyperlink>
            <w:r w:rsidRPr="00BA3F7D">
              <w:rPr>
                <w:szCs w:val="28"/>
                <w:lang w:val="en-US"/>
              </w:rPr>
              <w:t>, </w:t>
            </w:r>
            <w:proofErr w:type="spellStart"/>
            <w:r w:rsidRPr="00BA3F7D">
              <w:rPr>
                <w:szCs w:val="28"/>
              </w:rPr>
              <w:fldChar w:fldCharType="begin"/>
            </w:r>
            <w:r w:rsidRPr="00BA3F7D">
              <w:rPr>
                <w:szCs w:val="28"/>
                <w:lang w:val="en-US"/>
              </w:rPr>
              <w:instrText xml:space="preserve"> HYPERLINK "https://www.scopus.com/authid/detail.uri?authorId=6602637653" </w:instrText>
            </w:r>
            <w:r w:rsidRPr="00BA3F7D">
              <w:rPr>
                <w:szCs w:val="28"/>
              </w:rPr>
              <w:fldChar w:fldCharType="separate"/>
            </w:r>
            <w:r w:rsidRPr="00BA3F7D">
              <w:rPr>
                <w:b/>
                <w:szCs w:val="28"/>
                <w:bdr w:val="none" w:sz="0" w:space="0" w:color="auto" w:frame="1"/>
                <w:lang w:val="en-US"/>
              </w:rPr>
              <w:t>Myznikov</w:t>
            </w:r>
            <w:proofErr w:type="spellEnd"/>
            <w:r w:rsidRPr="00BA3F7D">
              <w:rPr>
                <w:b/>
                <w:szCs w:val="28"/>
                <w:bdr w:val="none" w:sz="0" w:space="0" w:color="auto" w:frame="1"/>
                <w:lang w:val="en-US"/>
              </w:rPr>
              <w:t>, L.V</w:t>
            </w:r>
            <w:r w:rsidRPr="00BA3F7D">
              <w:rPr>
                <w:szCs w:val="28"/>
                <w:bdr w:val="none" w:sz="0" w:space="0" w:color="auto" w:frame="1"/>
                <w:lang w:val="en-US"/>
              </w:rPr>
              <w:t>.</w:t>
            </w:r>
            <w:r w:rsidRPr="00BA3F7D">
              <w:rPr>
                <w:szCs w:val="28"/>
              </w:rPr>
              <w:fldChar w:fldCharType="end"/>
            </w:r>
            <w:r w:rsidRPr="00BA3F7D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  <w:lang w:val="en-US"/>
              </w:rPr>
              <w:t xml:space="preserve">// </w:t>
            </w:r>
            <w:r w:rsidRPr="00BA3F7D">
              <w:rPr>
                <w:bCs/>
                <w:iCs/>
                <w:szCs w:val="28"/>
                <w:lang w:val="en-US"/>
              </w:rPr>
              <w:t>Russian Journal of General Chemistry</w:t>
            </w:r>
            <w:r>
              <w:rPr>
                <w:szCs w:val="28"/>
                <w:bdr w:val="none" w:sz="0" w:space="0" w:color="auto" w:frame="1"/>
                <w:lang w:val="en-US"/>
              </w:rPr>
              <w:t>.</w:t>
            </w:r>
            <w:r w:rsidRPr="00BA3F7D">
              <w:rPr>
                <w:szCs w:val="28"/>
                <w:lang w:val="en-US"/>
              </w:rPr>
              <w:t> 2022</w:t>
            </w:r>
            <w:r>
              <w:rPr>
                <w:szCs w:val="28"/>
                <w:lang w:val="en-US"/>
              </w:rPr>
              <w:t>. Vol.</w:t>
            </w:r>
            <w:r w:rsidRPr="00BA3F7D">
              <w:rPr>
                <w:szCs w:val="28"/>
                <w:lang w:val="en-US"/>
              </w:rPr>
              <w:t xml:space="preserve"> 92</w:t>
            </w:r>
            <w:r>
              <w:rPr>
                <w:szCs w:val="28"/>
                <w:lang w:val="en-US"/>
              </w:rPr>
              <w:t>. Is.</w:t>
            </w:r>
            <w:r w:rsidRPr="00BA3F7D">
              <w:rPr>
                <w:szCs w:val="28"/>
                <w:lang w:val="en-US"/>
              </w:rPr>
              <w:t>5</w:t>
            </w:r>
            <w:r>
              <w:rPr>
                <w:szCs w:val="28"/>
                <w:lang w:val="en-US"/>
              </w:rPr>
              <w:t>. Pp.</w:t>
            </w:r>
            <w:r w:rsidRPr="00BA3F7D">
              <w:rPr>
                <w:szCs w:val="28"/>
                <w:lang w:val="en-US"/>
              </w:rPr>
              <w:t xml:space="preserve"> 801–805</w:t>
            </w:r>
            <w:r>
              <w:rPr>
                <w:szCs w:val="28"/>
                <w:lang w:val="en-US"/>
              </w:rPr>
              <w:t>.</w:t>
            </w:r>
          </w:p>
          <w:p w14:paraId="141DF489" w14:textId="77777777" w:rsidR="00667A86" w:rsidRPr="00144F84" w:rsidRDefault="00667A86" w:rsidP="00667A86">
            <w:pPr>
              <w:shd w:val="clear" w:color="auto" w:fill="FFFFFF"/>
              <w:overflowPunct/>
              <w:autoSpaceDE/>
              <w:autoSpaceDN/>
              <w:adjustRightInd/>
              <w:ind w:left="171" w:firstLine="564"/>
              <w:jc w:val="both"/>
              <w:rPr>
                <w:szCs w:val="28"/>
                <w:lang w:val="en-US"/>
              </w:rPr>
            </w:pPr>
            <w:r w:rsidRPr="00144F84">
              <w:rPr>
                <w:szCs w:val="24"/>
                <w:lang w:val="en-US" w:eastAsia="en-US"/>
              </w:rPr>
              <w:t xml:space="preserve">2. </w:t>
            </w:r>
            <w:proofErr w:type="spellStart"/>
            <w:r w:rsidRPr="00144F84">
              <w:rPr>
                <w:b/>
                <w:szCs w:val="28"/>
                <w:lang w:val="en-US"/>
              </w:rPr>
              <w:t>Myznikov</w:t>
            </w:r>
            <w:proofErr w:type="spellEnd"/>
            <w:r w:rsidRPr="00144F84">
              <w:rPr>
                <w:b/>
                <w:szCs w:val="28"/>
                <w:lang w:val="en-US"/>
              </w:rPr>
              <w:t xml:space="preserve"> L.V. </w:t>
            </w:r>
            <w:r w:rsidRPr="00144F84">
              <w:rPr>
                <w:bCs/>
                <w:szCs w:val="28"/>
                <w:lang w:val="en-US"/>
              </w:rPr>
              <w:t xml:space="preserve">Toxicology of carbon nanostructures. Part I. Spherical nanoparticles (fullerenes and </w:t>
            </w:r>
            <w:proofErr w:type="spellStart"/>
            <w:r w:rsidRPr="00144F84">
              <w:rPr>
                <w:bCs/>
                <w:szCs w:val="28"/>
                <w:lang w:val="en-US"/>
              </w:rPr>
              <w:t>nanoonions</w:t>
            </w:r>
            <w:proofErr w:type="spellEnd"/>
            <w:r w:rsidRPr="00144F84">
              <w:rPr>
                <w:bCs/>
                <w:szCs w:val="28"/>
                <w:lang w:val="en-US"/>
              </w:rPr>
              <w:t xml:space="preserve">) / </w:t>
            </w:r>
            <w:hyperlink r:id="rId7" w:history="1">
              <w:proofErr w:type="spellStart"/>
              <w:r w:rsidRPr="00144F84">
                <w:rPr>
                  <w:szCs w:val="28"/>
                  <w:bdr w:val="none" w:sz="0" w:space="0" w:color="auto" w:frame="1"/>
                  <w:lang w:val="en-US"/>
                </w:rPr>
                <w:t>Litasova</w:t>
              </w:r>
              <w:proofErr w:type="spellEnd"/>
              <w:r w:rsidRPr="00144F84">
                <w:rPr>
                  <w:szCs w:val="28"/>
                  <w:bdr w:val="none" w:sz="0" w:space="0" w:color="auto" w:frame="1"/>
                  <w:lang w:val="en-US"/>
                </w:rPr>
                <w:t>, E.V.</w:t>
              </w:r>
            </w:hyperlink>
            <w:r w:rsidRPr="00144F84">
              <w:rPr>
                <w:szCs w:val="28"/>
                <w:lang w:val="en-US"/>
              </w:rPr>
              <w:t>, </w:t>
            </w:r>
            <w:proofErr w:type="spellStart"/>
            <w:r w:rsidRPr="00144F84">
              <w:rPr>
                <w:szCs w:val="28"/>
              </w:rPr>
              <w:fldChar w:fldCharType="begin"/>
            </w:r>
            <w:r w:rsidRPr="00144F84">
              <w:rPr>
                <w:szCs w:val="28"/>
                <w:lang w:val="en-US"/>
              </w:rPr>
              <w:instrText xml:space="preserve"> HYPERLINK "https://www.scopus.com/authid/detail.uri?authorId=58515315300" </w:instrText>
            </w:r>
            <w:r w:rsidRPr="00144F84">
              <w:rPr>
                <w:szCs w:val="28"/>
              </w:rPr>
              <w:fldChar w:fldCharType="separate"/>
            </w:r>
            <w:r w:rsidRPr="00144F84">
              <w:rPr>
                <w:szCs w:val="28"/>
                <w:bdr w:val="none" w:sz="0" w:space="0" w:color="auto" w:frame="1"/>
                <w:lang w:val="en-US"/>
              </w:rPr>
              <w:t>Ilyin</w:t>
            </w:r>
            <w:proofErr w:type="spellEnd"/>
            <w:r w:rsidRPr="00144F84">
              <w:rPr>
                <w:szCs w:val="28"/>
                <w:bdr w:val="none" w:sz="0" w:space="0" w:color="auto" w:frame="1"/>
                <w:lang w:val="en-US"/>
              </w:rPr>
              <w:t>, V.V.</w:t>
            </w:r>
            <w:r w:rsidRPr="00144F84">
              <w:rPr>
                <w:szCs w:val="28"/>
              </w:rPr>
              <w:fldChar w:fldCharType="end"/>
            </w:r>
            <w:r w:rsidRPr="00144F84">
              <w:rPr>
                <w:szCs w:val="28"/>
                <w:lang w:val="en-US"/>
              </w:rPr>
              <w:t>, </w:t>
            </w:r>
            <w:proofErr w:type="spellStart"/>
            <w:r>
              <w:fldChar w:fldCharType="begin"/>
            </w:r>
            <w:r w:rsidRPr="008D43EF">
              <w:rPr>
                <w:lang w:val="en-US"/>
              </w:rPr>
              <w:instrText xml:space="preserve"> HYPERLINK "https://www.scopus.com/authid/detail.uri?authorId=6602637653" </w:instrText>
            </w:r>
            <w:r>
              <w:fldChar w:fldCharType="separate"/>
            </w:r>
            <w:r w:rsidRPr="00144F84">
              <w:rPr>
                <w:b/>
                <w:szCs w:val="28"/>
                <w:bdr w:val="none" w:sz="0" w:space="0" w:color="auto" w:frame="1"/>
                <w:lang w:val="en-US"/>
              </w:rPr>
              <w:t>Myznikov</w:t>
            </w:r>
            <w:proofErr w:type="spellEnd"/>
            <w:r w:rsidRPr="00144F84">
              <w:rPr>
                <w:b/>
                <w:szCs w:val="28"/>
                <w:bdr w:val="none" w:sz="0" w:space="0" w:color="auto" w:frame="1"/>
                <w:lang w:val="en-US"/>
              </w:rPr>
              <w:t>, L.V</w:t>
            </w:r>
            <w:r w:rsidRPr="00144F84">
              <w:rPr>
                <w:szCs w:val="28"/>
                <w:bdr w:val="none" w:sz="0" w:space="0" w:color="auto" w:frame="1"/>
                <w:lang w:val="en-US"/>
              </w:rPr>
              <w:t>.</w:t>
            </w:r>
            <w:r>
              <w:rPr>
                <w:szCs w:val="28"/>
                <w:bdr w:val="none" w:sz="0" w:space="0" w:color="auto" w:frame="1"/>
                <w:lang w:val="en-US"/>
              </w:rPr>
              <w:fldChar w:fldCharType="end"/>
            </w:r>
            <w:r w:rsidRPr="00144F84">
              <w:rPr>
                <w:szCs w:val="28"/>
                <w:lang w:val="en-US"/>
              </w:rPr>
              <w:t>, </w:t>
            </w:r>
            <w:proofErr w:type="spellStart"/>
            <w:r w:rsidRPr="00144F84">
              <w:rPr>
                <w:szCs w:val="28"/>
              </w:rPr>
              <w:fldChar w:fldCharType="begin"/>
            </w:r>
            <w:r w:rsidRPr="00144F84">
              <w:rPr>
                <w:szCs w:val="28"/>
                <w:lang w:val="en-US"/>
              </w:rPr>
              <w:instrText xml:space="preserve"> HYPERLINK "https://www.scopus.com/authid/detail.uri?authorId=57189698140" </w:instrText>
            </w:r>
            <w:r w:rsidRPr="00144F84">
              <w:rPr>
                <w:szCs w:val="28"/>
              </w:rPr>
              <w:fldChar w:fldCharType="separate"/>
            </w:r>
            <w:r w:rsidRPr="00144F84">
              <w:rPr>
                <w:szCs w:val="28"/>
                <w:bdr w:val="none" w:sz="0" w:space="0" w:color="auto" w:frame="1"/>
                <w:lang w:val="en-US"/>
              </w:rPr>
              <w:t>Piotrovskiy</w:t>
            </w:r>
            <w:proofErr w:type="spellEnd"/>
            <w:r w:rsidRPr="00144F84">
              <w:rPr>
                <w:szCs w:val="28"/>
                <w:bdr w:val="none" w:sz="0" w:space="0" w:color="auto" w:frame="1"/>
                <w:lang w:val="en-US"/>
              </w:rPr>
              <w:t>, L.B</w:t>
            </w:r>
            <w:proofErr w:type="gramStart"/>
            <w:r w:rsidRPr="00144F84">
              <w:rPr>
                <w:szCs w:val="28"/>
                <w:bdr w:val="none" w:sz="0" w:space="0" w:color="auto" w:frame="1"/>
                <w:lang w:val="en-US"/>
              </w:rPr>
              <w:t>.</w:t>
            </w:r>
            <w:proofErr w:type="gramEnd"/>
            <w:r w:rsidRPr="00144F84">
              <w:rPr>
                <w:szCs w:val="28"/>
              </w:rPr>
              <w:fldChar w:fldCharType="end"/>
            </w:r>
            <w:r w:rsidRPr="00144F84">
              <w:rPr>
                <w:szCs w:val="28"/>
                <w:lang w:val="en-US"/>
              </w:rPr>
              <w:t>//</w:t>
            </w:r>
            <w:r w:rsidRPr="00144F84">
              <w:rPr>
                <w:bCs/>
                <w:iCs/>
                <w:szCs w:val="28"/>
                <w:lang w:val="en-US"/>
              </w:rPr>
              <w:t xml:space="preserve"> Reviews on Clinical Pharmacology and Drug Therapy.</w:t>
            </w:r>
            <w:r w:rsidRPr="00144F84">
              <w:rPr>
                <w:szCs w:val="28"/>
                <w:lang w:val="en-US"/>
              </w:rPr>
              <w:t> 2022. Vol. 20. Is.1</w:t>
            </w:r>
            <w:r>
              <w:rPr>
                <w:szCs w:val="28"/>
                <w:lang w:val="en-US"/>
              </w:rPr>
              <w:t xml:space="preserve">. Pp. </w:t>
            </w:r>
            <w:r w:rsidRPr="00144F84">
              <w:rPr>
                <w:szCs w:val="28"/>
                <w:lang w:val="en-US"/>
              </w:rPr>
              <w:t>5–15</w:t>
            </w:r>
            <w:r>
              <w:rPr>
                <w:szCs w:val="28"/>
                <w:lang w:val="en-US"/>
              </w:rPr>
              <w:t>.</w:t>
            </w:r>
          </w:p>
          <w:p w14:paraId="5C3AF203" w14:textId="77777777" w:rsidR="00667A86" w:rsidRPr="00144F84" w:rsidRDefault="00667A86" w:rsidP="00667A86">
            <w:pPr>
              <w:shd w:val="clear" w:color="auto" w:fill="FFFFFF"/>
              <w:overflowPunct/>
              <w:autoSpaceDE/>
              <w:autoSpaceDN/>
              <w:adjustRightInd/>
              <w:ind w:left="171" w:firstLine="564"/>
              <w:jc w:val="both"/>
              <w:outlineLvl w:val="3"/>
              <w:rPr>
                <w:szCs w:val="28"/>
                <w:lang w:val="en-US"/>
              </w:rPr>
            </w:pPr>
            <w:r w:rsidRPr="00144F84">
              <w:rPr>
                <w:b/>
                <w:szCs w:val="28"/>
                <w:lang w:val="en-US"/>
              </w:rPr>
              <w:t xml:space="preserve">3. </w:t>
            </w:r>
            <w:proofErr w:type="spellStart"/>
            <w:r w:rsidRPr="00144F84">
              <w:rPr>
                <w:b/>
                <w:szCs w:val="28"/>
                <w:lang w:val="en-US"/>
              </w:rPr>
              <w:t>Myznikov</w:t>
            </w:r>
            <w:proofErr w:type="spellEnd"/>
            <w:r w:rsidRPr="00144F84">
              <w:rPr>
                <w:b/>
                <w:szCs w:val="28"/>
                <w:lang w:val="en-US"/>
              </w:rPr>
              <w:t xml:space="preserve"> L.V.</w:t>
            </w:r>
            <w:r w:rsidRPr="00144F84">
              <w:rPr>
                <w:bCs/>
                <w:szCs w:val="28"/>
                <w:lang w:val="en-US"/>
              </w:rPr>
              <w:t xml:space="preserve"> Synthesis and Properties of </w:t>
            </w:r>
            <w:proofErr w:type="spellStart"/>
            <w:r w:rsidRPr="00144F84">
              <w:rPr>
                <w:bCs/>
                <w:szCs w:val="28"/>
                <w:lang w:val="en-US"/>
              </w:rPr>
              <w:t>Dichlorovinyl</w:t>
            </w:r>
            <w:proofErr w:type="spellEnd"/>
            <w:r w:rsidRPr="00144F84">
              <w:rPr>
                <w:bCs/>
                <w:szCs w:val="28"/>
                <w:lang w:val="en-US"/>
              </w:rPr>
              <w:t xml:space="preserve"> Derivatives of </w:t>
            </w:r>
            <w:proofErr w:type="spellStart"/>
            <w:r w:rsidRPr="00144F84">
              <w:rPr>
                <w:bCs/>
                <w:szCs w:val="28"/>
                <w:lang w:val="en-US"/>
              </w:rPr>
              <w:t>Tetrazoles</w:t>
            </w:r>
            <w:proofErr w:type="spellEnd"/>
            <w:r w:rsidRPr="00144F84">
              <w:rPr>
                <w:bCs/>
                <w:szCs w:val="28"/>
                <w:lang w:val="en-US"/>
              </w:rPr>
              <w:t xml:space="preserve"> / </w:t>
            </w:r>
            <w:hyperlink r:id="rId8" w:history="1">
              <w:proofErr w:type="spellStart"/>
              <w:r w:rsidRPr="00144F84">
                <w:rPr>
                  <w:b/>
                  <w:szCs w:val="28"/>
                  <w:bdr w:val="none" w:sz="0" w:space="0" w:color="auto" w:frame="1"/>
                  <w:lang w:val="en-US"/>
                </w:rPr>
                <w:t>Myznikov</w:t>
              </w:r>
              <w:proofErr w:type="spellEnd"/>
              <w:r w:rsidRPr="00144F84">
                <w:rPr>
                  <w:b/>
                  <w:szCs w:val="28"/>
                  <w:bdr w:val="none" w:sz="0" w:space="0" w:color="auto" w:frame="1"/>
                  <w:lang w:val="en-US"/>
                </w:rPr>
                <w:t>, L.V.</w:t>
              </w:r>
            </w:hyperlink>
            <w:r w:rsidRPr="00144F84">
              <w:rPr>
                <w:b/>
                <w:szCs w:val="28"/>
                <w:lang w:val="en-US"/>
              </w:rPr>
              <w:t>, </w:t>
            </w:r>
            <w:proofErr w:type="spellStart"/>
            <w:r w:rsidRPr="00144F84">
              <w:rPr>
                <w:szCs w:val="28"/>
              </w:rPr>
              <w:fldChar w:fldCharType="begin"/>
            </w:r>
            <w:r w:rsidRPr="00144F84">
              <w:rPr>
                <w:szCs w:val="28"/>
                <w:lang w:val="en-US"/>
              </w:rPr>
              <w:instrText xml:space="preserve"> HYPERLINK "https://www.scopus.com/authid/detail.uri?authorId=55770702000" </w:instrText>
            </w:r>
            <w:r w:rsidRPr="00144F84">
              <w:rPr>
                <w:szCs w:val="28"/>
              </w:rPr>
              <w:fldChar w:fldCharType="separate"/>
            </w:r>
            <w:r w:rsidRPr="00144F84">
              <w:rPr>
                <w:szCs w:val="28"/>
                <w:bdr w:val="none" w:sz="0" w:space="0" w:color="auto" w:frame="1"/>
                <w:lang w:val="en-US"/>
              </w:rPr>
              <w:t>Vorona</w:t>
            </w:r>
            <w:proofErr w:type="spellEnd"/>
            <w:r w:rsidRPr="00144F84">
              <w:rPr>
                <w:szCs w:val="28"/>
                <w:bdr w:val="none" w:sz="0" w:space="0" w:color="auto" w:frame="1"/>
                <w:lang w:val="en-US"/>
              </w:rPr>
              <w:t>, S.V.</w:t>
            </w:r>
            <w:r w:rsidRPr="00144F84">
              <w:rPr>
                <w:szCs w:val="28"/>
              </w:rPr>
              <w:fldChar w:fldCharType="end"/>
            </w:r>
            <w:r w:rsidRPr="00144F84">
              <w:rPr>
                <w:szCs w:val="28"/>
                <w:lang w:val="en-US"/>
              </w:rPr>
              <w:t>, </w:t>
            </w:r>
            <w:proofErr w:type="spellStart"/>
            <w:r w:rsidRPr="00144F84">
              <w:rPr>
                <w:szCs w:val="28"/>
              </w:rPr>
              <w:fldChar w:fldCharType="begin"/>
            </w:r>
            <w:r w:rsidRPr="00144F84">
              <w:rPr>
                <w:szCs w:val="28"/>
                <w:lang w:val="en-US"/>
              </w:rPr>
              <w:instrText xml:space="preserve"> HYPERLINK "https://www.scopus.com/authid/detail.uri?authorId=7006193550" </w:instrText>
            </w:r>
            <w:r w:rsidRPr="00144F84">
              <w:rPr>
                <w:szCs w:val="28"/>
              </w:rPr>
              <w:fldChar w:fldCharType="separate"/>
            </w:r>
            <w:r w:rsidRPr="00144F84">
              <w:rPr>
                <w:szCs w:val="28"/>
                <w:bdr w:val="none" w:sz="0" w:space="0" w:color="auto" w:frame="1"/>
                <w:lang w:val="en-US"/>
              </w:rPr>
              <w:t>Lyakhov</w:t>
            </w:r>
            <w:proofErr w:type="spellEnd"/>
            <w:r w:rsidRPr="00144F84">
              <w:rPr>
                <w:szCs w:val="28"/>
                <w:bdr w:val="none" w:sz="0" w:space="0" w:color="auto" w:frame="1"/>
                <w:lang w:val="en-US"/>
              </w:rPr>
              <w:t>, A.S.</w:t>
            </w:r>
            <w:r w:rsidRPr="00144F84">
              <w:rPr>
                <w:szCs w:val="28"/>
              </w:rPr>
              <w:fldChar w:fldCharType="end"/>
            </w:r>
            <w:r w:rsidRPr="00144F84">
              <w:rPr>
                <w:szCs w:val="28"/>
                <w:lang w:val="en-US"/>
              </w:rPr>
              <w:t>, </w:t>
            </w:r>
            <w:proofErr w:type="spellStart"/>
            <w:r w:rsidRPr="00144F84">
              <w:rPr>
                <w:szCs w:val="28"/>
              </w:rPr>
              <w:fldChar w:fldCharType="begin"/>
            </w:r>
            <w:r w:rsidRPr="00144F84">
              <w:rPr>
                <w:szCs w:val="28"/>
                <w:lang w:val="en-US"/>
              </w:rPr>
              <w:instrText xml:space="preserve"> HYPERLINK "https://www.scopus.com/authid/detail.uri?authorId=7004173260" </w:instrText>
            </w:r>
            <w:r w:rsidRPr="00144F84">
              <w:rPr>
                <w:szCs w:val="28"/>
              </w:rPr>
              <w:fldChar w:fldCharType="separate"/>
            </w:r>
            <w:r w:rsidRPr="00144F84">
              <w:rPr>
                <w:szCs w:val="28"/>
                <w:bdr w:val="none" w:sz="0" w:space="0" w:color="auto" w:frame="1"/>
                <w:lang w:val="en-US"/>
              </w:rPr>
              <w:t>Ivashkevich</w:t>
            </w:r>
            <w:proofErr w:type="spellEnd"/>
            <w:r w:rsidRPr="00144F84">
              <w:rPr>
                <w:szCs w:val="28"/>
                <w:bdr w:val="none" w:sz="0" w:space="0" w:color="auto" w:frame="1"/>
                <w:lang w:val="en-US"/>
              </w:rPr>
              <w:t>, L.S.</w:t>
            </w:r>
            <w:r w:rsidRPr="00144F84">
              <w:rPr>
                <w:szCs w:val="28"/>
              </w:rPr>
              <w:fldChar w:fldCharType="end"/>
            </w:r>
            <w:r w:rsidRPr="00144F84">
              <w:rPr>
                <w:szCs w:val="28"/>
                <w:lang w:val="en-US"/>
              </w:rPr>
              <w:t>, </w:t>
            </w:r>
            <w:proofErr w:type="spellStart"/>
            <w:r w:rsidRPr="00144F84">
              <w:rPr>
                <w:szCs w:val="28"/>
              </w:rPr>
              <w:fldChar w:fldCharType="begin"/>
            </w:r>
            <w:r w:rsidRPr="00144F84">
              <w:rPr>
                <w:szCs w:val="28"/>
                <w:lang w:val="en-US"/>
              </w:rPr>
              <w:instrText xml:space="preserve"> HYPERLINK "https://www.scopus.com/authid/detail.uri?authorId=8626991200" </w:instrText>
            </w:r>
            <w:r w:rsidRPr="00144F84">
              <w:rPr>
                <w:szCs w:val="28"/>
              </w:rPr>
              <w:fldChar w:fldCharType="separate"/>
            </w:r>
            <w:r w:rsidRPr="00144F84">
              <w:rPr>
                <w:szCs w:val="28"/>
                <w:bdr w:val="none" w:sz="0" w:space="0" w:color="auto" w:frame="1"/>
                <w:lang w:val="en-US"/>
              </w:rPr>
              <w:t>Zevatskii</w:t>
            </w:r>
            <w:proofErr w:type="spellEnd"/>
            <w:r w:rsidRPr="00144F84">
              <w:rPr>
                <w:szCs w:val="28"/>
                <w:bdr w:val="none" w:sz="0" w:space="0" w:color="auto" w:frame="1"/>
                <w:lang w:val="en-US"/>
              </w:rPr>
              <w:t>, Y.E.</w:t>
            </w:r>
            <w:r w:rsidRPr="00144F84">
              <w:rPr>
                <w:szCs w:val="28"/>
              </w:rPr>
              <w:fldChar w:fldCharType="end"/>
            </w:r>
            <w:r w:rsidRPr="00144F84">
              <w:rPr>
                <w:szCs w:val="28"/>
                <w:lang w:val="en-US"/>
              </w:rPr>
              <w:t xml:space="preserve"> //</w:t>
            </w:r>
            <w:r>
              <w:rPr>
                <w:szCs w:val="28"/>
                <w:lang w:val="en-US"/>
              </w:rPr>
              <w:t xml:space="preserve"> </w:t>
            </w:r>
            <w:r w:rsidRPr="00144F84">
              <w:rPr>
                <w:bCs/>
                <w:iCs/>
                <w:szCs w:val="28"/>
                <w:lang w:val="en-US"/>
              </w:rPr>
              <w:t>Russian Journal of General Chemistry.</w:t>
            </w:r>
            <w:r w:rsidRPr="00144F84">
              <w:rPr>
                <w:szCs w:val="28"/>
                <w:lang w:val="en-US"/>
              </w:rPr>
              <w:t> 2021</w:t>
            </w:r>
            <w:r>
              <w:rPr>
                <w:szCs w:val="28"/>
                <w:lang w:val="en-US"/>
              </w:rPr>
              <w:t>. Vol.</w:t>
            </w:r>
            <w:r w:rsidRPr="00144F84">
              <w:rPr>
                <w:szCs w:val="28"/>
                <w:lang w:val="en-US"/>
              </w:rPr>
              <w:t xml:space="preserve"> 91</w:t>
            </w:r>
            <w:r>
              <w:rPr>
                <w:szCs w:val="28"/>
                <w:lang w:val="en-US"/>
              </w:rPr>
              <w:t xml:space="preserve">. Is. </w:t>
            </w:r>
            <w:r w:rsidRPr="00144F84">
              <w:rPr>
                <w:szCs w:val="28"/>
                <w:lang w:val="en-US"/>
              </w:rPr>
              <w:t>9</w:t>
            </w:r>
            <w:r>
              <w:rPr>
                <w:szCs w:val="28"/>
                <w:lang w:val="en-US"/>
              </w:rPr>
              <w:t>.</w:t>
            </w:r>
            <w:r w:rsidRPr="00144F84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  <w:lang w:val="en-US"/>
              </w:rPr>
              <w:t>Pp.</w:t>
            </w:r>
            <w:r w:rsidRPr="00144F84">
              <w:rPr>
                <w:szCs w:val="28"/>
                <w:lang w:val="en-US"/>
              </w:rPr>
              <w:t xml:space="preserve"> 1639–1645</w:t>
            </w:r>
            <w:r>
              <w:rPr>
                <w:szCs w:val="28"/>
                <w:lang w:val="en-US"/>
              </w:rPr>
              <w:t>.</w:t>
            </w:r>
          </w:p>
          <w:p w14:paraId="5C635529" w14:textId="77777777" w:rsidR="00667A86" w:rsidRPr="00652BE3" w:rsidRDefault="00667A86" w:rsidP="00667A86">
            <w:pPr>
              <w:shd w:val="clear" w:color="auto" w:fill="FFFFFF"/>
              <w:overflowPunct/>
              <w:autoSpaceDE/>
              <w:autoSpaceDN/>
              <w:adjustRightInd/>
              <w:ind w:left="171" w:firstLine="564"/>
              <w:jc w:val="both"/>
              <w:outlineLvl w:val="3"/>
              <w:rPr>
                <w:szCs w:val="28"/>
                <w:lang w:val="en-US"/>
              </w:rPr>
            </w:pPr>
            <w:r>
              <w:rPr>
                <w:szCs w:val="28"/>
                <w:lang w:val="en-US" w:eastAsia="en-US"/>
              </w:rPr>
              <w:lastRenderedPageBreak/>
              <w:t>4.</w:t>
            </w:r>
            <w:r w:rsidRPr="00144F84">
              <w:rPr>
                <w:b/>
                <w:szCs w:val="28"/>
                <w:lang w:val="en-US"/>
              </w:rPr>
              <w:t xml:space="preserve"> </w:t>
            </w:r>
            <w:proofErr w:type="spellStart"/>
            <w:r w:rsidRPr="00144F84">
              <w:rPr>
                <w:b/>
                <w:szCs w:val="28"/>
                <w:lang w:val="en-US"/>
              </w:rPr>
              <w:t>Myznikov</w:t>
            </w:r>
            <w:proofErr w:type="spellEnd"/>
            <w:r w:rsidRPr="00144F84">
              <w:rPr>
                <w:b/>
                <w:szCs w:val="28"/>
                <w:lang w:val="en-US"/>
              </w:rPr>
              <w:t xml:space="preserve"> L.V.</w:t>
            </w:r>
            <w:r w:rsidRPr="00652BE3">
              <w:rPr>
                <w:bCs/>
                <w:szCs w:val="28"/>
                <w:lang w:val="en-US"/>
              </w:rPr>
              <w:t xml:space="preserve"> Biologically active compounds and drugs in the </w:t>
            </w:r>
            <w:proofErr w:type="spellStart"/>
            <w:r w:rsidRPr="00652BE3">
              <w:rPr>
                <w:bCs/>
                <w:szCs w:val="28"/>
                <w:lang w:val="en-US"/>
              </w:rPr>
              <w:t>tetrazole</w:t>
            </w:r>
            <w:proofErr w:type="spellEnd"/>
            <w:r w:rsidRPr="00652BE3">
              <w:rPr>
                <w:bCs/>
                <w:szCs w:val="28"/>
                <w:lang w:val="en-US"/>
              </w:rPr>
              <w:t xml:space="preserve"> series / </w:t>
            </w:r>
            <w:hyperlink r:id="rId9" w:history="1">
              <w:proofErr w:type="spellStart"/>
              <w:r w:rsidRPr="00652BE3">
                <w:rPr>
                  <w:b/>
                  <w:szCs w:val="28"/>
                  <w:bdr w:val="none" w:sz="0" w:space="0" w:color="auto" w:frame="1"/>
                  <w:lang w:val="en-US"/>
                </w:rPr>
                <w:t>Myznikov</w:t>
              </w:r>
              <w:proofErr w:type="spellEnd"/>
              <w:r w:rsidRPr="00652BE3">
                <w:rPr>
                  <w:b/>
                  <w:szCs w:val="28"/>
                  <w:bdr w:val="none" w:sz="0" w:space="0" w:color="auto" w:frame="1"/>
                  <w:lang w:val="en-US"/>
                </w:rPr>
                <w:t>, L.V.</w:t>
              </w:r>
            </w:hyperlink>
            <w:r w:rsidRPr="00652BE3">
              <w:rPr>
                <w:szCs w:val="28"/>
                <w:lang w:val="en-US"/>
              </w:rPr>
              <w:t>, </w:t>
            </w:r>
            <w:proofErr w:type="spellStart"/>
            <w:r w:rsidRPr="00652BE3">
              <w:rPr>
                <w:szCs w:val="28"/>
              </w:rPr>
              <w:fldChar w:fldCharType="begin"/>
            </w:r>
            <w:r w:rsidRPr="00652BE3">
              <w:rPr>
                <w:szCs w:val="28"/>
                <w:lang w:val="en-US"/>
              </w:rPr>
              <w:instrText xml:space="preserve"> HYPERLINK "https://www.scopus.com/authid/detail.uri?authorId=55770702000" </w:instrText>
            </w:r>
            <w:r w:rsidRPr="00652BE3">
              <w:rPr>
                <w:szCs w:val="28"/>
              </w:rPr>
              <w:fldChar w:fldCharType="separate"/>
            </w:r>
            <w:r w:rsidRPr="00652BE3">
              <w:rPr>
                <w:szCs w:val="28"/>
                <w:bdr w:val="none" w:sz="0" w:space="0" w:color="auto" w:frame="1"/>
                <w:lang w:val="en-US"/>
              </w:rPr>
              <w:t>Vorona</w:t>
            </w:r>
            <w:proofErr w:type="spellEnd"/>
            <w:r w:rsidRPr="00652BE3">
              <w:rPr>
                <w:szCs w:val="28"/>
                <w:bdr w:val="none" w:sz="0" w:space="0" w:color="auto" w:frame="1"/>
                <w:lang w:val="en-US"/>
              </w:rPr>
              <w:t>, S.V.</w:t>
            </w:r>
            <w:r w:rsidRPr="00652BE3">
              <w:rPr>
                <w:szCs w:val="28"/>
              </w:rPr>
              <w:fldChar w:fldCharType="end"/>
            </w:r>
            <w:r w:rsidRPr="00652BE3">
              <w:rPr>
                <w:szCs w:val="28"/>
                <w:lang w:val="en-US"/>
              </w:rPr>
              <w:t>, </w:t>
            </w:r>
            <w:proofErr w:type="spellStart"/>
            <w:r w:rsidRPr="00652BE3">
              <w:rPr>
                <w:szCs w:val="28"/>
              </w:rPr>
              <w:fldChar w:fldCharType="begin"/>
            </w:r>
            <w:r w:rsidRPr="00652BE3">
              <w:rPr>
                <w:szCs w:val="28"/>
                <w:lang w:val="en-US"/>
              </w:rPr>
              <w:instrText xml:space="preserve"> HYPERLINK "https://www.scopus.com/authid/detail.uri?authorId=8626991200" </w:instrText>
            </w:r>
            <w:r w:rsidRPr="00652BE3">
              <w:rPr>
                <w:szCs w:val="28"/>
              </w:rPr>
              <w:fldChar w:fldCharType="separate"/>
            </w:r>
            <w:r w:rsidRPr="00652BE3">
              <w:rPr>
                <w:szCs w:val="28"/>
                <w:bdr w:val="none" w:sz="0" w:space="0" w:color="auto" w:frame="1"/>
                <w:lang w:val="en-US"/>
              </w:rPr>
              <w:t>Zevatskii</w:t>
            </w:r>
            <w:proofErr w:type="spellEnd"/>
            <w:r w:rsidRPr="00652BE3">
              <w:rPr>
                <w:szCs w:val="28"/>
                <w:bdr w:val="none" w:sz="0" w:space="0" w:color="auto" w:frame="1"/>
                <w:lang w:val="en-US"/>
              </w:rPr>
              <w:t>, Y.E.</w:t>
            </w:r>
            <w:r w:rsidRPr="00652BE3">
              <w:rPr>
                <w:szCs w:val="28"/>
              </w:rPr>
              <w:fldChar w:fldCharType="end"/>
            </w:r>
            <w:r w:rsidRPr="00652BE3">
              <w:rPr>
                <w:szCs w:val="28"/>
                <w:lang w:val="en-US"/>
              </w:rPr>
              <w:t xml:space="preserve"> // </w:t>
            </w:r>
            <w:r w:rsidRPr="00652BE3">
              <w:rPr>
                <w:bCs/>
                <w:iCs/>
                <w:szCs w:val="28"/>
                <w:lang w:val="en-US"/>
              </w:rPr>
              <w:t>Chemistry of Heterocyclic Compounds.</w:t>
            </w:r>
            <w:r w:rsidRPr="00652BE3">
              <w:rPr>
                <w:szCs w:val="28"/>
                <w:lang w:val="en-US"/>
              </w:rPr>
              <w:t> 2021. Vol. 57. Is. 3. Pp. 224–233</w:t>
            </w:r>
            <w:r>
              <w:rPr>
                <w:szCs w:val="28"/>
                <w:lang w:val="en-US"/>
              </w:rPr>
              <w:t>.</w:t>
            </w:r>
          </w:p>
          <w:p w14:paraId="69C6F5FC" w14:textId="77777777" w:rsidR="00667A86" w:rsidRPr="00E14AF9" w:rsidRDefault="00667A86" w:rsidP="00667A86">
            <w:pPr>
              <w:shd w:val="clear" w:color="auto" w:fill="FFFFFF"/>
              <w:overflowPunct/>
              <w:autoSpaceDE/>
              <w:autoSpaceDN/>
              <w:adjustRightInd/>
              <w:ind w:left="171" w:firstLine="564"/>
              <w:jc w:val="both"/>
              <w:outlineLvl w:val="3"/>
              <w:rPr>
                <w:szCs w:val="28"/>
                <w:lang w:val="en-US"/>
              </w:rPr>
            </w:pPr>
            <w:r>
              <w:rPr>
                <w:lang w:val="en-US" w:eastAsia="en-US"/>
              </w:rPr>
              <w:t>5.</w:t>
            </w:r>
            <w:r w:rsidRPr="00144F84">
              <w:rPr>
                <w:b/>
                <w:szCs w:val="28"/>
                <w:lang w:val="en-US"/>
              </w:rPr>
              <w:t xml:space="preserve"> </w:t>
            </w:r>
            <w:proofErr w:type="spellStart"/>
            <w:r w:rsidRPr="00144F84">
              <w:rPr>
                <w:b/>
                <w:szCs w:val="28"/>
                <w:lang w:val="en-US"/>
              </w:rPr>
              <w:t>Myznikov</w:t>
            </w:r>
            <w:proofErr w:type="spellEnd"/>
            <w:r w:rsidRPr="00144F84">
              <w:rPr>
                <w:b/>
                <w:szCs w:val="28"/>
                <w:lang w:val="en-US"/>
              </w:rPr>
              <w:t xml:space="preserve"> L.V.</w:t>
            </w:r>
            <w:r>
              <w:rPr>
                <w:b/>
                <w:szCs w:val="28"/>
                <w:lang w:val="en-US"/>
              </w:rPr>
              <w:t xml:space="preserve"> </w:t>
            </w:r>
            <w:proofErr w:type="spellStart"/>
            <w:r w:rsidRPr="00E14AF9">
              <w:rPr>
                <w:bCs/>
                <w:szCs w:val="28"/>
                <w:lang w:val="en-US"/>
              </w:rPr>
              <w:t>Pd</w:t>
            </w:r>
            <w:r w:rsidRPr="00E14AF9">
              <w:rPr>
                <w:bCs/>
                <w:szCs w:val="28"/>
                <w:vertAlign w:val="superscript"/>
                <w:lang w:val="en-US"/>
              </w:rPr>
              <w:t>II</w:t>
            </w:r>
            <w:proofErr w:type="spellEnd"/>
            <w:r w:rsidRPr="00E14AF9">
              <w:rPr>
                <w:bCs/>
                <w:szCs w:val="28"/>
                <w:lang w:val="en-US"/>
              </w:rPr>
              <w:t xml:space="preserve">- And </w:t>
            </w:r>
            <w:proofErr w:type="spellStart"/>
            <w:r w:rsidRPr="00E14AF9">
              <w:rPr>
                <w:bCs/>
                <w:szCs w:val="28"/>
                <w:lang w:val="en-US"/>
              </w:rPr>
              <w:t>Pt</w:t>
            </w:r>
            <w:r w:rsidRPr="00E14AF9">
              <w:rPr>
                <w:bCs/>
                <w:szCs w:val="28"/>
                <w:vertAlign w:val="superscript"/>
                <w:lang w:val="en-US"/>
              </w:rPr>
              <w:t>II</w:t>
            </w:r>
            <w:proofErr w:type="spellEnd"/>
            <w:r w:rsidRPr="00E14AF9">
              <w:rPr>
                <w:bCs/>
                <w:szCs w:val="28"/>
                <w:lang w:val="en-US"/>
              </w:rPr>
              <w:t xml:space="preserve">-mediated coupling of aryl isocyanides with N-heterocyclic </w:t>
            </w:r>
            <w:proofErr w:type="spellStart"/>
            <w:r w:rsidRPr="00E14AF9">
              <w:rPr>
                <w:bCs/>
                <w:szCs w:val="28"/>
                <w:lang w:val="en-US"/>
              </w:rPr>
              <w:t>thiones</w:t>
            </w:r>
            <w:proofErr w:type="spellEnd"/>
            <w:r w:rsidRPr="00E14AF9">
              <w:rPr>
                <w:bCs/>
                <w:szCs w:val="28"/>
                <w:lang w:val="en-US"/>
              </w:rPr>
              <w:t xml:space="preserve"> / </w:t>
            </w:r>
            <w:hyperlink r:id="rId10" w:history="1">
              <w:r w:rsidRPr="00E14AF9">
                <w:rPr>
                  <w:szCs w:val="28"/>
                  <w:bdr w:val="none" w:sz="0" w:space="0" w:color="auto" w:frame="1"/>
                  <w:lang w:val="en-US"/>
                </w:rPr>
                <w:t>Popov, R.A.</w:t>
              </w:r>
            </w:hyperlink>
            <w:r w:rsidRPr="00E14AF9">
              <w:rPr>
                <w:szCs w:val="28"/>
                <w:lang w:val="en-US"/>
              </w:rPr>
              <w:t>, </w:t>
            </w:r>
            <w:proofErr w:type="spellStart"/>
            <w:r w:rsidRPr="00E14AF9">
              <w:rPr>
                <w:szCs w:val="28"/>
              </w:rPr>
              <w:fldChar w:fldCharType="begin"/>
            </w:r>
            <w:r w:rsidRPr="00E14AF9">
              <w:rPr>
                <w:szCs w:val="28"/>
                <w:lang w:val="en-US"/>
              </w:rPr>
              <w:instrText xml:space="preserve"> HYPERLINK "https://www.scopus.com/authid/detail.uri?authorId=57191748115" </w:instrText>
            </w:r>
            <w:r w:rsidRPr="00E14AF9">
              <w:rPr>
                <w:szCs w:val="28"/>
              </w:rPr>
              <w:fldChar w:fldCharType="separate"/>
            </w:r>
            <w:r w:rsidRPr="00E14AF9">
              <w:rPr>
                <w:szCs w:val="28"/>
                <w:bdr w:val="none" w:sz="0" w:space="0" w:color="auto" w:frame="1"/>
                <w:lang w:val="en-US"/>
              </w:rPr>
              <w:t>Mikherdov</w:t>
            </w:r>
            <w:proofErr w:type="spellEnd"/>
            <w:r w:rsidRPr="00E14AF9">
              <w:rPr>
                <w:szCs w:val="28"/>
                <w:bdr w:val="none" w:sz="0" w:space="0" w:color="auto" w:frame="1"/>
                <w:lang w:val="en-US"/>
              </w:rPr>
              <w:t>, A.S.</w:t>
            </w:r>
            <w:r w:rsidRPr="00E14AF9">
              <w:rPr>
                <w:szCs w:val="28"/>
              </w:rPr>
              <w:fldChar w:fldCharType="end"/>
            </w:r>
            <w:r w:rsidRPr="00E14AF9">
              <w:rPr>
                <w:szCs w:val="28"/>
                <w:lang w:val="en-US"/>
              </w:rPr>
              <w:t>, </w:t>
            </w:r>
            <w:proofErr w:type="spellStart"/>
            <w:r w:rsidRPr="00E14AF9">
              <w:rPr>
                <w:szCs w:val="28"/>
              </w:rPr>
              <w:fldChar w:fldCharType="begin"/>
            </w:r>
            <w:r w:rsidRPr="00E14AF9">
              <w:rPr>
                <w:szCs w:val="28"/>
                <w:lang w:val="en-US"/>
              </w:rPr>
              <w:instrText xml:space="preserve"> HYPERLINK "https://www.scopus.com/authid/detail.uri?authorId=50262902200" </w:instrText>
            </w:r>
            <w:r w:rsidRPr="00E14AF9">
              <w:rPr>
                <w:szCs w:val="28"/>
              </w:rPr>
              <w:fldChar w:fldCharType="separate"/>
            </w:r>
            <w:r w:rsidRPr="00E14AF9">
              <w:rPr>
                <w:szCs w:val="28"/>
                <w:bdr w:val="none" w:sz="0" w:space="0" w:color="auto" w:frame="1"/>
                <w:lang w:val="en-US"/>
              </w:rPr>
              <w:t>Novikov</w:t>
            </w:r>
            <w:proofErr w:type="spellEnd"/>
            <w:r w:rsidRPr="00E14AF9">
              <w:rPr>
                <w:szCs w:val="28"/>
                <w:bdr w:val="none" w:sz="0" w:space="0" w:color="auto" w:frame="1"/>
                <w:lang w:val="en-US"/>
              </w:rPr>
              <w:t>, A.S.</w:t>
            </w:r>
            <w:r w:rsidRPr="00E14AF9">
              <w:rPr>
                <w:szCs w:val="28"/>
              </w:rPr>
              <w:fldChar w:fldCharType="end"/>
            </w:r>
            <w:r w:rsidRPr="00E14AF9">
              <w:rPr>
                <w:szCs w:val="28"/>
                <w:lang w:val="en-US"/>
              </w:rPr>
              <w:t>, </w:t>
            </w:r>
            <w:proofErr w:type="spellStart"/>
            <w:r w:rsidRPr="00E14AF9">
              <w:rPr>
                <w:b/>
                <w:szCs w:val="28"/>
              </w:rPr>
              <w:fldChar w:fldCharType="begin"/>
            </w:r>
            <w:r w:rsidRPr="00E14AF9">
              <w:rPr>
                <w:b/>
                <w:szCs w:val="28"/>
                <w:lang w:val="en-US"/>
              </w:rPr>
              <w:instrText xml:space="preserve"> HYPERLINK "https://www.scopus.com/authid/detail.uri?authorId=6602637653" </w:instrText>
            </w:r>
            <w:r w:rsidRPr="00E14AF9">
              <w:rPr>
                <w:b/>
                <w:szCs w:val="28"/>
              </w:rPr>
              <w:fldChar w:fldCharType="separate"/>
            </w:r>
            <w:r w:rsidRPr="00E14AF9">
              <w:rPr>
                <w:b/>
                <w:szCs w:val="28"/>
                <w:bdr w:val="none" w:sz="0" w:space="0" w:color="auto" w:frame="1"/>
                <w:lang w:val="en-US"/>
              </w:rPr>
              <w:t>Myznikov</w:t>
            </w:r>
            <w:proofErr w:type="spellEnd"/>
            <w:r w:rsidRPr="00E14AF9">
              <w:rPr>
                <w:b/>
                <w:szCs w:val="28"/>
                <w:bdr w:val="none" w:sz="0" w:space="0" w:color="auto" w:frame="1"/>
                <w:lang w:val="en-US"/>
              </w:rPr>
              <w:t>, L.V.</w:t>
            </w:r>
            <w:r w:rsidRPr="00E14AF9">
              <w:rPr>
                <w:b/>
                <w:szCs w:val="28"/>
              </w:rPr>
              <w:fldChar w:fldCharType="end"/>
            </w:r>
            <w:r w:rsidRPr="00E14AF9">
              <w:rPr>
                <w:szCs w:val="28"/>
                <w:lang w:val="en-US"/>
              </w:rPr>
              <w:t>, </w:t>
            </w:r>
            <w:proofErr w:type="spellStart"/>
            <w:r w:rsidRPr="00E14AF9">
              <w:rPr>
                <w:szCs w:val="28"/>
              </w:rPr>
              <w:fldChar w:fldCharType="begin"/>
            </w:r>
            <w:r w:rsidRPr="00E14AF9">
              <w:rPr>
                <w:szCs w:val="28"/>
                <w:lang w:val="en-US"/>
              </w:rPr>
              <w:instrText xml:space="preserve"> HYPERLINK "https://www.scopus.com/authid/detail.uri?authorId=57212492580" </w:instrText>
            </w:r>
            <w:r w:rsidRPr="00E14AF9">
              <w:rPr>
                <w:szCs w:val="28"/>
              </w:rPr>
              <w:fldChar w:fldCharType="separate"/>
            </w:r>
            <w:r w:rsidRPr="00E14AF9">
              <w:rPr>
                <w:szCs w:val="28"/>
                <w:bdr w:val="none" w:sz="0" w:space="0" w:color="auto" w:frame="1"/>
                <w:lang w:val="en-US"/>
              </w:rPr>
              <w:t>Boyarskiy</w:t>
            </w:r>
            <w:proofErr w:type="spellEnd"/>
            <w:r w:rsidRPr="00E14AF9">
              <w:rPr>
                <w:szCs w:val="28"/>
                <w:bdr w:val="none" w:sz="0" w:space="0" w:color="auto" w:frame="1"/>
                <w:lang w:val="en-US"/>
              </w:rPr>
              <w:t>, V.P.</w:t>
            </w:r>
            <w:r w:rsidRPr="00E14AF9">
              <w:rPr>
                <w:szCs w:val="28"/>
              </w:rPr>
              <w:fldChar w:fldCharType="end"/>
            </w:r>
            <w:r w:rsidRPr="00E14AF9">
              <w:rPr>
                <w:szCs w:val="28"/>
                <w:lang w:val="en-US"/>
              </w:rPr>
              <w:t xml:space="preserve"> // </w:t>
            </w:r>
            <w:r w:rsidRPr="00E14AF9">
              <w:rPr>
                <w:bCs/>
                <w:iCs/>
                <w:szCs w:val="28"/>
                <w:lang w:val="en-US"/>
              </w:rPr>
              <w:t>New Journal of Chemistry.</w:t>
            </w:r>
            <w:r w:rsidRPr="00E14AF9">
              <w:rPr>
                <w:szCs w:val="28"/>
                <w:lang w:val="en-US"/>
              </w:rPr>
              <w:t> 2021. Vol. 45. Is. 4. Pp. 1785–1789.</w:t>
            </w:r>
          </w:p>
          <w:p w14:paraId="10D7BA90" w14:textId="77777777" w:rsidR="00667A86" w:rsidRDefault="00667A86" w:rsidP="00667A86">
            <w:pPr>
              <w:shd w:val="clear" w:color="auto" w:fill="FFFFFF"/>
              <w:overflowPunct/>
              <w:autoSpaceDE/>
              <w:autoSpaceDN/>
              <w:adjustRightInd/>
              <w:ind w:left="171" w:firstLine="564"/>
              <w:jc w:val="both"/>
              <w:outlineLvl w:val="3"/>
              <w:rPr>
                <w:szCs w:val="28"/>
                <w:lang w:val="en-US"/>
              </w:rPr>
            </w:pPr>
            <w:r>
              <w:rPr>
                <w:lang w:val="en-US" w:eastAsia="en-US"/>
              </w:rPr>
              <w:t xml:space="preserve"> 6.</w:t>
            </w:r>
            <w:r w:rsidRPr="00144F84">
              <w:rPr>
                <w:b/>
                <w:szCs w:val="28"/>
                <w:lang w:val="en-US"/>
              </w:rPr>
              <w:t xml:space="preserve"> </w:t>
            </w:r>
            <w:proofErr w:type="spellStart"/>
            <w:r w:rsidRPr="00144F84">
              <w:rPr>
                <w:b/>
                <w:szCs w:val="28"/>
                <w:lang w:val="en-US"/>
              </w:rPr>
              <w:t>Myznikov</w:t>
            </w:r>
            <w:proofErr w:type="spellEnd"/>
            <w:r w:rsidRPr="00144F84">
              <w:rPr>
                <w:b/>
                <w:szCs w:val="28"/>
                <w:lang w:val="en-US"/>
              </w:rPr>
              <w:t xml:space="preserve"> L.V.</w:t>
            </w:r>
            <w:r w:rsidRPr="00260127">
              <w:rPr>
                <w:bCs/>
                <w:szCs w:val="28"/>
                <w:lang w:val="en-US"/>
              </w:rPr>
              <w:t xml:space="preserve"> </w:t>
            </w:r>
            <w:proofErr w:type="spellStart"/>
            <w:r w:rsidRPr="00260127">
              <w:rPr>
                <w:bCs/>
                <w:szCs w:val="28"/>
                <w:lang w:val="en-US"/>
              </w:rPr>
              <w:t>Anticompulsive</w:t>
            </w:r>
            <w:proofErr w:type="spellEnd"/>
            <w:r w:rsidRPr="00260127">
              <w:rPr>
                <w:bCs/>
                <w:szCs w:val="28"/>
                <w:lang w:val="en-US"/>
              </w:rPr>
              <w:t xml:space="preserve"> effects of novel derivatives of </w:t>
            </w:r>
            <w:proofErr w:type="spellStart"/>
            <w:r w:rsidRPr="00260127">
              <w:rPr>
                <w:bCs/>
                <w:szCs w:val="28"/>
                <w:lang w:val="en-US"/>
              </w:rPr>
              <w:t>coumarin</w:t>
            </w:r>
            <w:proofErr w:type="spellEnd"/>
            <w:r w:rsidRPr="00260127">
              <w:rPr>
                <w:bCs/>
                <w:szCs w:val="28"/>
                <w:lang w:val="en-US"/>
              </w:rPr>
              <w:t xml:space="preserve"> in rats / </w:t>
            </w:r>
            <w:hyperlink r:id="rId11" w:history="1">
              <w:proofErr w:type="spellStart"/>
              <w:r w:rsidRPr="00260127">
                <w:rPr>
                  <w:szCs w:val="28"/>
                  <w:bdr w:val="none" w:sz="0" w:space="0" w:color="auto" w:frame="1"/>
                  <w:lang w:val="en-US"/>
                </w:rPr>
                <w:t>Daliev</w:t>
              </w:r>
              <w:proofErr w:type="spellEnd"/>
              <w:r w:rsidRPr="00260127">
                <w:rPr>
                  <w:szCs w:val="28"/>
                  <w:bdr w:val="none" w:sz="0" w:space="0" w:color="auto" w:frame="1"/>
                  <w:lang w:val="en-US"/>
                </w:rPr>
                <w:t>, B.B.</w:t>
              </w:r>
            </w:hyperlink>
            <w:r w:rsidRPr="00260127">
              <w:rPr>
                <w:szCs w:val="28"/>
                <w:lang w:val="en-US"/>
              </w:rPr>
              <w:t>, </w:t>
            </w:r>
            <w:proofErr w:type="spellStart"/>
            <w:r w:rsidRPr="00260127">
              <w:rPr>
                <w:szCs w:val="28"/>
              </w:rPr>
              <w:fldChar w:fldCharType="begin"/>
            </w:r>
            <w:r w:rsidRPr="00260127">
              <w:rPr>
                <w:szCs w:val="28"/>
                <w:lang w:val="en-US"/>
              </w:rPr>
              <w:instrText xml:space="preserve"> HYPERLINK "https://www.scopus.com/authid/detail.uri?authorId=58514640500" </w:instrText>
            </w:r>
            <w:r w:rsidRPr="00260127">
              <w:rPr>
                <w:szCs w:val="28"/>
              </w:rPr>
              <w:fldChar w:fldCharType="separate"/>
            </w:r>
            <w:r w:rsidRPr="00260127">
              <w:rPr>
                <w:szCs w:val="28"/>
                <w:bdr w:val="none" w:sz="0" w:space="0" w:color="auto" w:frame="1"/>
                <w:lang w:val="en-US"/>
              </w:rPr>
              <w:t>Bychkov</w:t>
            </w:r>
            <w:proofErr w:type="spellEnd"/>
            <w:r w:rsidRPr="00260127">
              <w:rPr>
                <w:szCs w:val="28"/>
                <w:bdr w:val="none" w:sz="0" w:space="0" w:color="auto" w:frame="1"/>
                <w:lang w:val="en-US"/>
              </w:rPr>
              <w:t>, E.R.</w:t>
            </w:r>
            <w:r w:rsidRPr="00260127">
              <w:rPr>
                <w:szCs w:val="28"/>
              </w:rPr>
              <w:fldChar w:fldCharType="end"/>
            </w:r>
            <w:r w:rsidRPr="00260127">
              <w:rPr>
                <w:szCs w:val="28"/>
                <w:lang w:val="en-US"/>
              </w:rPr>
              <w:t>, </w:t>
            </w:r>
            <w:proofErr w:type="spellStart"/>
            <w:r w:rsidRPr="00260127">
              <w:rPr>
                <w:b/>
                <w:szCs w:val="28"/>
              </w:rPr>
              <w:fldChar w:fldCharType="begin"/>
            </w:r>
            <w:r w:rsidRPr="00260127">
              <w:rPr>
                <w:b/>
                <w:szCs w:val="28"/>
                <w:lang w:val="en-US"/>
              </w:rPr>
              <w:instrText xml:space="preserve"> HYPERLINK "https://www.scopus.com/authid/detail.uri?authorId=6602637653" </w:instrText>
            </w:r>
            <w:r w:rsidRPr="00260127">
              <w:rPr>
                <w:b/>
                <w:szCs w:val="28"/>
              </w:rPr>
              <w:fldChar w:fldCharType="separate"/>
            </w:r>
            <w:r w:rsidRPr="00260127">
              <w:rPr>
                <w:b/>
                <w:szCs w:val="28"/>
                <w:bdr w:val="none" w:sz="0" w:space="0" w:color="auto" w:frame="1"/>
                <w:lang w:val="en-US"/>
              </w:rPr>
              <w:t>Myznikov</w:t>
            </w:r>
            <w:proofErr w:type="spellEnd"/>
            <w:r w:rsidRPr="00260127">
              <w:rPr>
                <w:b/>
                <w:szCs w:val="28"/>
                <w:bdr w:val="none" w:sz="0" w:space="0" w:color="auto" w:frame="1"/>
                <w:lang w:val="en-US"/>
              </w:rPr>
              <w:t>, L.V.</w:t>
            </w:r>
            <w:r w:rsidRPr="00260127">
              <w:rPr>
                <w:b/>
                <w:szCs w:val="28"/>
              </w:rPr>
              <w:fldChar w:fldCharType="end"/>
            </w:r>
            <w:r w:rsidRPr="00260127">
              <w:rPr>
                <w:szCs w:val="28"/>
                <w:lang w:val="en-US"/>
              </w:rPr>
              <w:t>, </w:t>
            </w:r>
            <w:proofErr w:type="spellStart"/>
            <w:r w:rsidRPr="00260127">
              <w:rPr>
                <w:szCs w:val="28"/>
              </w:rPr>
              <w:fldChar w:fldCharType="begin"/>
            </w:r>
            <w:r w:rsidRPr="00260127">
              <w:rPr>
                <w:szCs w:val="28"/>
                <w:lang w:val="en-US"/>
              </w:rPr>
              <w:instrText xml:space="preserve"> HYPERLINK "https://www.scopus.com/authid/detail.uri?authorId=55731758700" </w:instrText>
            </w:r>
            <w:r w:rsidRPr="00260127">
              <w:rPr>
                <w:szCs w:val="28"/>
              </w:rPr>
              <w:fldChar w:fldCharType="separate"/>
            </w:r>
            <w:r w:rsidRPr="00260127">
              <w:rPr>
                <w:szCs w:val="28"/>
                <w:bdr w:val="none" w:sz="0" w:space="0" w:color="auto" w:frame="1"/>
                <w:lang w:val="en-US"/>
              </w:rPr>
              <w:t>Lebedev</w:t>
            </w:r>
            <w:proofErr w:type="spellEnd"/>
            <w:r w:rsidRPr="00260127">
              <w:rPr>
                <w:szCs w:val="28"/>
                <w:bdr w:val="none" w:sz="0" w:space="0" w:color="auto" w:frame="1"/>
                <w:lang w:val="en-US"/>
              </w:rPr>
              <w:t>, A.A.</w:t>
            </w:r>
            <w:r w:rsidRPr="00260127">
              <w:rPr>
                <w:szCs w:val="28"/>
              </w:rPr>
              <w:fldChar w:fldCharType="end"/>
            </w:r>
            <w:r w:rsidRPr="00260127">
              <w:rPr>
                <w:szCs w:val="28"/>
                <w:lang w:val="en-US"/>
              </w:rPr>
              <w:t>, </w:t>
            </w:r>
            <w:proofErr w:type="spellStart"/>
            <w:r w:rsidRPr="00260127">
              <w:rPr>
                <w:szCs w:val="28"/>
              </w:rPr>
              <w:fldChar w:fldCharType="begin"/>
            </w:r>
            <w:r w:rsidRPr="00260127">
              <w:rPr>
                <w:szCs w:val="28"/>
                <w:lang w:val="en-US"/>
              </w:rPr>
              <w:instrText xml:space="preserve"> HYPERLINK "https://www.scopus.com/authid/detail.uri?authorId=7006165027" </w:instrText>
            </w:r>
            <w:r w:rsidRPr="00260127">
              <w:rPr>
                <w:szCs w:val="28"/>
              </w:rPr>
              <w:fldChar w:fldCharType="separate"/>
            </w:r>
            <w:r w:rsidRPr="00260127">
              <w:rPr>
                <w:szCs w:val="28"/>
                <w:bdr w:val="none" w:sz="0" w:space="0" w:color="auto" w:frame="1"/>
                <w:lang w:val="en-US"/>
              </w:rPr>
              <w:t>Shabanov</w:t>
            </w:r>
            <w:proofErr w:type="spellEnd"/>
            <w:r w:rsidRPr="00260127">
              <w:rPr>
                <w:szCs w:val="28"/>
                <w:bdr w:val="none" w:sz="0" w:space="0" w:color="auto" w:frame="1"/>
                <w:lang w:val="en-US"/>
              </w:rPr>
              <w:t>, P.D.</w:t>
            </w:r>
            <w:r w:rsidRPr="00260127">
              <w:rPr>
                <w:szCs w:val="28"/>
              </w:rPr>
              <w:fldChar w:fldCharType="end"/>
            </w:r>
            <w:r w:rsidRPr="00260127">
              <w:rPr>
                <w:szCs w:val="28"/>
                <w:lang w:val="en-US"/>
              </w:rPr>
              <w:t xml:space="preserve"> //</w:t>
            </w:r>
            <w:r>
              <w:rPr>
                <w:szCs w:val="28"/>
                <w:lang w:val="en-US"/>
              </w:rPr>
              <w:t xml:space="preserve"> </w:t>
            </w:r>
            <w:r w:rsidRPr="00260127">
              <w:rPr>
                <w:bCs/>
                <w:iCs/>
                <w:szCs w:val="28"/>
                <w:lang w:val="en-US"/>
              </w:rPr>
              <w:t>Reviews on Clinical Pharmacology and Drug Therapy.</w:t>
            </w:r>
            <w:r w:rsidRPr="00260127">
              <w:rPr>
                <w:szCs w:val="28"/>
                <w:lang w:val="en-US"/>
              </w:rPr>
              <w:t> 2021. Vol. 19. Is. 3. Pp. 339–344.</w:t>
            </w:r>
          </w:p>
          <w:p w14:paraId="3F1CDD03" w14:textId="77777777" w:rsidR="00667A86" w:rsidRPr="00DE3F87" w:rsidRDefault="00667A86" w:rsidP="00667A86">
            <w:pPr>
              <w:shd w:val="clear" w:color="auto" w:fill="FFFFFF"/>
              <w:overflowPunct/>
              <w:autoSpaceDE/>
              <w:autoSpaceDN/>
              <w:adjustRightInd/>
              <w:ind w:left="171" w:firstLine="564"/>
              <w:jc w:val="both"/>
              <w:outlineLvl w:val="3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7.</w:t>
            </w:r>
            <w:r w:rsidRPr="00144F84">
              <w:rPr>
                <w:b/>
                <w:szCs w:val="28"/>
                <w:lang w:val="en-US"/>
              </w:rPr>
              <w:t xml:space="preserve"> </w:t>
            </w:r>
            <w:proofErr w:type="spellStart"/>
            <w:r w:rsidRPr="00144F84">
              <w:rPr>
                <w:b/>
                <w:szCs w:val="28"/>
                <w:lang w:val="en-US"/>
              </w:rPr>
              <w:t>Myznikov</w:t>
            </w:r>
            <w:proofErr w:type="spellEnd"/>
            <w:r w:rsidRPr="00144F84">
              <w:rPr>
                <w:b/>
                <w:szCs w:val="28"/>
                <w:lang w:val="en-US"/>
              </w:rPr>
              <w:t xml:space="preserve"> L.V.</w:t>
            </w:r>
            <w:r w:rsidRPr="00DE3F87">
              <w:rPr>
                <w:bCs/>
                <w:szCs w:val="28"/>
                <w:lang w:val="en-US"/>
              </w:rPr>
              <w:t xml:space="preserve"> Comparison of the Anticonvulsant Activities of Substituted </w:t>
            </w:r>
            <w:proofErr w:type="spellStart"/>
            <w:r w:rsidRPr="00DE3F87">
              <w:rPr>
                <w:bCs/>
                <w:szCs w:val="28"/>
                <w:lang w:val="en-US"/>
              </w:rPr>
              <w:t>Hydroxycoumarins</w:t>
            </w:r>
            <w:proofErr w:type="spellEnd"/>
            <w:r w:rsidRPr="00DE3F87">
              <w:rPr>
                <w:bCs/>
                <w:szCs w:val="28"/>
                <w:lang w:val="en-US"/>
              </w:rPr>
              <w:t xml:space="preserve"> and 4-[(3-Nitro-2-Oxo-2H-Chromen-4-Yl</w:t>
            </w:r>
            <w:proofErr w:type="gramStart"/>
            <w:r w:rsidRPr="00DE3F87">
              <w:rPr>
                <w:bCs/>
                <w:szCs w:val="28"/>
                <w:lang w:val="en-US"/>
              </w:rPr>
              <w:t>)Amino</w:t>
            </w:r>
            <w:proofErr w:type="gramEnd"/>
            <w:r w:rsidRPr="00DE3F87">
              <w:rPr>
                <w:bCs/>
                <w:szCs w:val="28"/>
                <w:lang w:val="en-US"/>
              </w:rPr>
              <w:t>]</w:t>
            </w:r>
            <w:proofErr w:type="spellStart"/>
            <w:r w:rsidRPr="00DE3F87">
              <w:rPr>
                <w:bCs/>
                <w:szCs w:val="28"/>
                <w:lang w:val="en-US"/>
              </w:rPr>
              <w:t>Butanoic</w:t>
            </w:r>
            <w:proofErr w:type="spellEnd"/>
            <w:r w:rsidRPr="00DE3F87">
              <w:rPr>
                <w:bCs/>
                <w:szCs w:val="28"/>
                <w:lang w:val="en-US"/>
              </w:rPr>
              <w:t xml:space="preserve"> Acid /</w:t>
            </w:r>
            <w:proofErr w:type="spellStart"/>
            <w:r w:rsidRPr="00DE3F87">
              <w:rPr>
                <w:szCs w:val="28"/>
              </w:rPr>
              <w:fldChar w:fldCharType="begin"/>
            </w:r>
            <w:r w:rsidRPr="00DE3F87">
              <w:rPr>
                <w:szCs w:val="28"/>
                <w:lang w:val="en-US"/>
              </w:rPr>
              <w:instrText xml:space="preserve"> HYPERLINK "https://www.scopus.com/authid/detail.uri?authorId=7007117414" </w:instrText>
            </w:r>
            <w:r w:rsidRPr="00DE3F87">
              <w:rPr>
                <w:szCs w:val="28"/>
              </w:rPr>
              <w:fldChar w:fldCharType="separate"/>
            </w:r>
            <w:r w:rsidRPr="00DE3F87">
              <w:rPr>
                <w:szCs w:val="28"/>
                <w:bdr w:val="none" w:sz="0" w:space="0" w:color="auto" w:frame="1"/>
                <w:lang w:val="en-US"/>
              </w:rPr>
              <w:t>Yakovleva</w:t>
            </w:r>
            <w:proofErr w:type="spellEnd"/>
            <w:r w:rsidRPr="00DE3F87">
              <w:rPr>
                <w:szCs w:val="28"/>
                <w:bdr w:val="none" w:sz="0" w:space="0" w:color="auto" w:frame="1"/>
                <w:lang w:val="en-US"/>
              </w:rPr>
              <w:t>, E.E.</w:t>
            </w:r>
            <w:r w:rsidRPr="00DE3F87">
              <w:rPr>
                <w:szCs w:val="28"/>
              </w:rPr>
              <w:fldChar w:fldCharType="end"/>
            </w:r>
            <w:r w:rsidRPr="00DE3F87">
              <w:rPr>
                <w:szCs w:val="28"/>
                <w:lang w:val="en-US"/>
              </w:rPr>
              <w:t>, </w:t>
            </w:r>
            <w:proofErr w:type="spellStart"/>
            <w:r>
              <w:fldChar w:fldCharType="begin"/>
            </w:r>
            <w:r w:rsidRPr="008D43EF">
              <w:rPr>
                <w:lang w:val="en-US"/>
              </w:rPr>
              <w:instrText xml:space="preserve"> HYPERLINK "https://www.scopus.com/authid/detail.uri?authorId=6602637653" </w:instrText>
            </w:r>
            <w:r>
              <w:fldChar w:fldCharType="separate"/>
            </w:r>
            <w:r w:rsidRPr="00DE3F87">
              <w:rPr>
                <w:b/>
                <w:szCs w:val="28"/>
                <w:bdr w:val="none" w:sz="0" w:space="0" w:color="auto" w:frame="1"/>
                <w:lang w:val="en-US"/>
              </w:rPr>
              <w:t>Myznikov</w:t>
            </w:r>
            <w:proofErr w:type="spellEnd"/>
            <w:r w:rsidRPr="00DE3F87">
              <w:rPr>
                <w:b/>
                <w:szCs w:val="28"/>
                <w:bdr w:val="none" w:sz="0" w:space="0" w:color="auto" w:frame="1"/>
                <w:lang w:val="en-US"/>
              </w:rPr>
              <w:t>, L.V.</w:t>
            </w:r>
            <w:r>
              <w:rPr>
                <w:b/>
                <w:szCs w:val="28"/>
                <w:bdr w:val="none" w:sz="0" w:space="0" w:color="auto" w:frame="1"/>
                <w:lang w:val="en-US"/>
              </w:rPr>
              <w:fldChar w:fldCharType="end"/>
            </w:r>
            <w:r w:rsidRPr="00DE3F87">
              <w:rPr>
                <w:szCs w:val="28"/>
                <w:lang w:val="en-US"/>
              </w:rPr>
              <w:t>, </w:t>
            </w:r>
            <w:proofErr w:type="spellStart"/>
            <w:r>
              <w:fldChar w:fldCharType="begin"/>
            </w:r>
            <w:r w:rsidRPr="008D43EF">
              <w:rPr>
                <w:lang w:val="en-US"/>
              </w:rPr>
              <w:instrText xml:space="preserve"> HYPERLINK "https://www.scopus.com/authid/detail.uri?authorId=7006165027" </w:instrText>
            </w:r>
            <w:r>
              <w:fldChar w:fldCharType="separate"/>
            </w:r>
            <w:r w:rsidRPr="00DE3F87">
              <w:rPr>
                <w:szCs w:val="28"/>
                <w:bdr w:val="none" w:sz="0" w:space="0" w:color="auto" w:frame="1"/>
                <w:lang w:val="en-US"/>
              </w:rPr>
              <w:t>Shabanov</w:t>
            </w:r>
            <w:proofErr w:type="spellEnd"/>
            <w:r w:rsidRPr="00DE3F87">
              <w:rPr>
                <w:szCs w:val="28"/>
                <w:bdr w:val="none" w:sz="0" w:space="0" w:color="auto" w:frame="1"/>
                <w:lang w:val="en-US"/>
              </w:rPr>
              <w:t>, P.D.</w:t>
            </w:r>
            <w:r>
              <w:rPr>
                <w:szCs w:val="28"/>
                <w:bdr w:val="none" w:sz="0" w:space="0" w:color="auto" w:frame="1"/>
                <w:lang w:val="en-US"/>
              </w:rPr>
              <w:fldChar w:fldCharType="end"/>
            </w:r>
            <w:r w:rsidRPr="00DE3F87">
              <w:rPr>
                <w:szCs w:val="28"/>
                <w:lang w:val="en-US"/>
              </w:rPr>
              <w:t xml:space="preserve">// </w:t>
            </w:r>
            <w:r w:rsidRPr="00DE3F87">
              <w:rPr>
                <w:bCs/>
                <w:iCs/>
                <w:szCs w:val="28"/>
                <w:lang w:val="en-US"/>
              </w:rPr>
              <w:t>Pharmaceutical Chemistry Journal.</w:t>
            </w:r>
            <w:r w:rsidRPr="00DE3F87">
              <w:rPr>
                <w:szCs w:val="28"/>
                <w:lang w:val="en-US"/>
              </w:rPr>
              <w:t> 2020</w:t>
            </w:r>
            <w:r>
              <w:rPr>
                <w:szCs w:val="28"/>
                <w:lang w:val="en-US"/>
              </w:rPr>
              <w:t>. Vol.</w:t>
            </w:r>
            <w:r w:rsidRPr="00DE3F87">
              <w:rPr>
                <w:szCs w:val="28"/>
                <w:lang w:val="en-US"/>
              </w:rPr>
              <w:t xml:space="preserve"> 54</w:t>
            </w:r>
            <w:r>
              <w:rPr>
                <w:szCs w:val="28"/>
                <w:lang w:val="en-US"/>
              </w:rPr>
              <w:t>. Is.</w:t>
            </w:r>
            <w:r w:rsidRPr="00DE3F87">
              <w:rPr>
                <w:szCs w:val="28"/>
                <w:lang w:val="en-US"/>
              </w:rPr>
              <w:t>9</w:t>
            </w:r>
            <w:r>
              <w:rPr>
                <w:szCs w:val="28"/>
                <w:lang w:val="en-US"/>
              </w:rPr>
              <w:t>.</w:t>
            </w:r>
            <w:r w:rsidRPr="00DE3F87">
              <w:rPr>
                <w:szCs w:val="28"/>
                <w:lang w:val="en-US"/>
              </w:rPr>
              <w:t xml:space="preserve"> Pp. 904–908.</w:t>
            </w:r>
          </w:p>
          <w:p w14:paraId="5157867E" w14:textId="77777777" w:rsidR="00667A86" w:rsidRPr="006450FF" w:rsidRDefault="00667A86" w:rsidP="00667A86">
            <w:pPr>
              <w:pStyle w:val="4"/>
              <w:shd w:val="clear" w:color="auto" w:fill="FFFFFF"/>
              <w:spacing w:before="0" w:beforeAutospacing="0" w:after="0" w:afterAutospacing="0"/>
              <w:ind w:firstLine="564"/>
              <w:jc w:val="both"/>
              <w:rPr>
                <w:b w:val="0"/>
                <w:sz w:val="28"/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8.</w:t>
            </w:r>
            <w:r w:rsidRPr="006450FF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450FF">
              <w:rPr>
                <w:sz w:val="28"/>
                <w:szCs w:val="28"/>
                <w:lang w:val="en-US"/>
              </w:rPr>
              <w:t>Myznikov</w:t>
            </w:r>
            <w:proofErr w:type="spellEnd"/>
            <w:r w:rsidRPr="006450FF">
              <w:rPr>
                <w:sz w:val="28"/>
                <w:szCs w:val="28"/>
                <w:lang w:val="en-US"/>
              </w:rPr>
              <w:t xml:space="preserve"> L.V.</w:t>
            </w:r>
            <w:r w:rsidRPr="006450FF">
              <w:rPr>
                <w:b w:val="0"/>
                <w:sz w:val="28"/>
                <w:szCs w:val="28"/>
                <w:lang w:val="en-US"/>
              </w:rPr>
              <w:t xml:space="preserve"> Zinc (II) Chloride as Phase Transfer Catalyst and as Catalyst of Cycloaddition </w:t>
            </w:r>
            <w:proofErr w:type="spellStart"/>
            <w:r w:rsidRPr="006450FF">
              <w:rPr>
                <w:b w:val="0"/>
                <w:sz w:val="28"/>
                <w:szCs w:val="28"/>
                <w:lang w:val="en-US"/>
              </w:rPr>
              <w:t>Azide</w:t>
            </w:r>
            <w:proofErr w:type="spellEnd"/>
            <w:r w:rsidRPr="006450FF">
              <w:rPr>
                <w:b w:val="0"/>
                <w:sz w:val="28"/>
                <w:szCs w:val="28"/>
                <w:lang w:val="en-US"/>
              </w:rPr>
              <w:t xml:space="preserve"> Ion to </w:t>
            </w:r>
            <w:proofErr w:type="spellStart"/>
            <w:r w:rsidRPr="006450FF">
              <w:rPr>
                <w:b w:val="0"/>
                <w:sz w:val="28"/>
                <w:szCs w:val="28"/>
                <w:lang w:val="en-US"/>
              </w:rPr>
              <w:t>Heterocumulenes</w:t>
            </w:r>
            <w:proofErr w:type="spellEnd"/>
            <w:r w:rsidRPr="006450FF">
              <w:rPr>
                <w:b w:val="0"/>
                <w:sz w:val="28"/>
                <w:szCs w:val="28"/>
                <w:lang w:val="en-US"/>
              </w:rPr>
              <w:t xml:space="preserve"> and Terminal Alkynes in Organic Solvents / </w:t>
            </w:r>
            <w:hyperlink r:id="rId12" w:history="1">
              <w:proofErr w:type="spellStart"/>
              <w:r w:rsidRPr="006450FF">
                <w:rPr>
                  <w:rStyle w:val="typography-modulelvnit"/>
                  <w:b w:val="0"/>
                  <w:sz w:val="28"/>
                  <w:szCs w:val="28"/>
                  <w:bdr w:val="none" w:sz="0" w:space="0" w:color="auto" w:frame="1"/>
                  <w:lang w:val="en-US"/>
                </w:rPr>
                <w:t>Vorona</w:t>
              </w:r>
              <w:proofErr w:type="spellEnd"/>
              <w:r w:rsidRPr="006450FF">
                <w:rPr>
                  <w:rStyle w:val="typography-modulelvnit"/>
                  <w:b w:val="0"/>
                  <w:sz w:val="28"/>
                  <w:szCs w:val="28"/>
                  <w:bdr w:val="none" w:sz="0" w:space="0" w:color="auto" w:frame="1"/>
                  <w:lang w:val="en-US"/>
                </w:rPr>
                <w:t>, S.V.</w:t>
              </w:r>
            </w:hyperlink>
            <w:r w:rsidRPr="006450FF">
              <w:rPr>
                <w:b w:val="0"/>
                <w:sz w:val="28"/>
                <w:szCs w:val="28"/>
                <w:lang w:val="en-US"/>
              </w:rPr>
              <w:t>, </w:t>
            </w:r>
            <w:proofErr w:type="spellStart"/>
            <w:r w:rsidRPr="006450FF">
              <w:rPr>
                <w:b w:val="0"/>
                <w:sz w:val="28"/>
                <w:szCs w:val="28"/>
              </w:rPr>
              <w:fldChar w:fldCharType="begin"/>
            </w:r>
            <w:r w:rsidRPr="006450FF">
              <w:rPr>
                <w:b w:val="0"/>
                <w:sz w:val="28"/>
                <w:szCs w:val="28"/>
                <w:lang w:val="en-US"/>
              </w:rPr>
              <w:instrText xml:space="preserve"> HYPERLINK "https://www.scopus.com/authid/detail.uri?authorId=8626991200" </w:instrText>
            </w:r>
            <w:r w:rsidRPr="006450FF">
              <w:rPr>
                <w:b w:val="0"/>
                <w:sz w:val="28"/>
                <w:szCs w:val="28"/>
              </w:rPr>
              <w:fldChar w:fldCharType="separate"/>
            </w:r>
            <w:r w:rsidRPr="006450FF">
              <w:rPr>
                <w:rStyle w:val="typography-modulelvnit"/>
                <w:b w:val="0"/>
                <w:sz w:val="28"/>
                <w:szCs w:val="28"/>
                <w:bdr w:val="none" w:sz="0" w:space="0" w:color="auto" w:frame="1"/>
                <w:lang w:val="en-US"/>
              </w:rPr>
              <w:t>Zevatskii</w:t>
            </w:r>
            <w:proofErr w:type="spellEnd"/>
            <w:r w:rsidRPr="006450FF">
              <w:rPr>
                <w:rStyle w:val="typography-modulelvnit"/>
                <w:b w:val="0"/>
                <w:sz w:val="28"/>
                <w:szCs w:val="28"/>
                <w:bdr w:val="none" w:sz="0" w:space="0" w:color="auto" w:frame="1"/>
                <w:lang w:val="en-US"/>
              </w:rPr>
              <w:t>, Y.E.</w:t>
            </w:r>
            <w:r w:rsidRPr="006450FF">
              <w:rPr>
                <w:b w:val="0"/>
                <w:sz w:val="28"/>
                <w:szCs w:val="28"/>
              </w:rPr>
              <w:fldChar w:fldCharType="end"/>
            </w:r>
            <w:r w:rsidRPr="006450FF">
              <w:rPr>
                <w:b w:val="0"/>
                <w:sz w:val="28"/>
                <w:szCs w:val="28"/>
                <w:lang w:val="en-US"/>
              </w:rPr>
              <w:t>, </w:t>
            </w:r>
            <w:proofErr w:type="spellStart"/>
            <w:r w:rsidRPr="006450FF">
              <w:rPr>
                <w:sz w:val="28"/>
                <w:szCs w:val="28"/>
              </w:rPr>
              <w:fldChar w:fldCharType="begin"/>
            </w:r>
            <w:r w:rsidRPr="006450FF">
              <w:rPr>
                <w:sz w:val="28"/>
                <w:szCs w:val="28"/>
                <w:lang w:val="en-US"/>
              </w:rPr>
              <w:instrText xml:space="preserve"> HYPERLINK "https://www.scopus.com/authid/detail.uri?authorId=6602637653" </w:instrText>
            </w:r>
            <w:r w:rsidRPr="006450FF">
              <w:rPr>
                <w:sz w:val="28"/>
                <w:szCs w:val="28"/>
              </w:rPr>
              <w:fldChar w:fldCharType="separate"/>
            </w:r>
            <w:r w:rsidRPr="006450FF">
              <w:rPr>
                <w:rStyle w:val="typography-modulelvnit"/>
                <w:sz w:val="28"/>
                <w:szCs w:val="28"/>
                <w:bdr w:val="none" w:sz="0" w:space="0" w:color="auto" w:frame="1"/>
                <w:lang w:val="en-US"/>
              </w:rPr>
              <w:t>Myznikov</w:t>
            </w:r>
            <w:proofErr w:type="spellEnd"/>
            <w:r w:rsidRPr="006450FF">
              <w:rPr>
                <w:rStyle w:val="typography-modulelvnit"/>
                <w:sz w:val="28"/>
                <w:szCs w:val="28"/>
                <w:bdr w:val="none" w:sz="0" w:space="0" w:color="auto" w:frame="1"/>
                <w:lang w:val="en-US"/>
              </w:rPr>
              <w:t>, L.V.</w:t>
            </w:r>
            <w:r w:rsidRPr="006450FF">
              <w:rPr>
                <w:sz w:val="28"/>
                <w:szCs w:val="28"/>
              </w:rPr>
              <w:fldChar w:fldCharType="end"/>
            </w:r>
            <w:r w:rsidRPr="006450FF">
              <w:rPr>
                <w:b w:val="0"/>
                <w:sz w:val="28"/>
                <w:szCs w:val="28"/>
                <w:lang w:val="en-US"/>
              </w:rPr>
              <w:t xml:space="preserve"> // </w:t>
            </w:r>
            <w:proofErr w:type="spellStart"/>
            <w:r w:rsidRPr="006450FF">
              <w:rPr>
                <w:rStyle w:val="a6"/>
                <w:b w:val="0"/>
                <w:i w:val="0"/>
                <w:sz w:val="28"/>
                <w:szCs w:val="28"/>
                <w:shd w:val="clear" w:color="auto" w:fill="FFFFFF"/>
                <w:lang w:val="en-US"/>
              </w:rPr>
              <w:t>ChemistrySelect</w:t>
            </w:r>
            <w:proofErr w:type="spellEnd"/>
            <w:r>
              <w:rPr>
                <w:rStyle w:val="a6"/>
                <w:b w:val="0"/>
                <w:i w:val="0"/>
                <w:sz w:val="28"/>
                <w:szCs w:val="28"/>
                <w:shd w:val="clear" w:color="auto" w:fill="FFFFFF"/>
                <w:lang w:val="en-US"/>
              </w:rPr>
              <w:t>.</w:t>
            </w:r>
            <w:r w:rsidRPr="006450FF">
              <w:rPr>
                <w:rStyle w:val="typography-modulelvnit"/>
                <w:b w:val="0"/>
                <w:sz w:val="28"/>
                <w:szCs w:val="28"/>
                <w:shd w:val="clear" w:color="auto" w:fill="FFFFFF"/>
                <w:lang w:val="en-US"/>
              </w:rPr>
              <w:t> 2019</w:t>
            </w:r>
            <w:r>
              <w:rPr>
                <w:rStyle w:val="typography-modulelvnit"/>
                <w:b w:val="0"/>
                <w:sz w:val="28"/>
                <w:szCs w:val="28"/>
                <w:shd w:val="clear" w:color="auto" w:fill="FFFFFF"/>
                <w:lang w:val="en-US"/>
              </w:rPr>
              <w:t>.</w:t>
            </w:r>
            <w:r w:rsidRPr="006450FF">
              <w:rPr>
                <w:rStyle w:val="typography-modulelvnit"/>
                <w:b w:val="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>
              <w:rPr>
                <w:rStyle w:val="typography-modulelvnit"/>
                <w:b w:val="0"/>
                <w:sz w:val="28"/>
                <w:szCs w:val="28"/>
                <w:shd w:val="clear" w:color="auto" w:fill="FFFFFF"/>
                <w:lang w:val="en-US"/>
              </w:rPr>
              <w:t xml:space="preserve">Vol. </w:t>
            </w:r>
            <w:r w:rsidRPr="006450FF">
              <w:rPr>
                <w:rStyle w:val="typography-modulelvnit"/>
                <w:b w:val="0"/>
                <w:sz w:val="28"/>
                <w:szCs w:val="28"/>
                <w:shd w:val="clear" w:color="auto" w:fill="FFFFFF"/>
                <w:lang w:val="en-US"/>
              </w:rPr>
              <w:t>4</w:t>
            </w:r>
            <w:r>
              <w:rPr>
                <w:rStyle w:val="typography-modulelvnit"/>
                <w:b w:val="0"/>
                <w:sz w:val="28"/>
                <w:szCs w:val="28"/>
                <w:shd w:val="clear" w:color="auto" w:fill="FFFFFF"/>
                <w:lang w:val="en-US"/>
              </w:rPr>
              <w:t xml:space="preserve">. Is. </w:t>
            </w:r>
            <w:r w:rsidRPr="006450FF">
              <w:rPr>
                <w:rStyle w:val="typography-modulelvnit"/>
                <w:b w:val="0"/>
                <w:sz w:val="28"/>
                <w:szCs w:val="28"/>
                <w:shd w:val="clear" w:color="auto" w:fill="FFFFFF"/>
                <w:lang w:val="en-US"/>
              </w:rPr>
              <w:t>36</w:t>
            </w:r>
            <w:r>
              <w:rPr>
                <w:rStyle w:val="typography-modulelvnit"/>
                <w:b w:val="0"/>
                <w:sz w:val="28"/>
                <w:szCs w:val="28"/>
                <w:shd w:val="clear" w:color="auto" w:fill="FFFFFF"/>
                <w:lang w:val="en-US"/>
              </w:rPr>
              <w:t>. Pp.</w:t>
            </w:r>
            <w:r w:rsidRPr="006450FF">
              <w:rPr>
                <w:rStyle w:val="typography-modulelvnit"/>
                <w:b w:val="0"/>
                <w:sz w:val="28"/>
                <w:szCs w:val="28"/>
                <w:shd w:val="clear" w:color="auto" w:fill="FFFFFF"/>
                <w:lang w:val="en-US"/>
              </w:rPr>
              <w:t xml:space="preserve"> 10846–10850</w:t>
            </w:r>
            <w:r>
              <w:rPr>
                <w:rStyle w:val="typography-modulelvnit"/>
                <w:b w:val="0"/>
                <w:sz w:val="28"/>
                <w:szCs w:val="28"/>
                <w:shd w:val="clear" w:color="auto" w:fill="FFFFFF"/>
                <w:lang w:val="en-US"/>
              </w:rPr>
              <w:t>.</w:t>
            </w:r>
          </w:p>
          <w:p w14:paraId="34064244" w14:textId="69B05BDD" w:rsidR="00667A86" w:rsidRPr="00786C8C" w:rsidRDefault="00667A86" w:rsidP="00667A86">
            <w:pPr>
              <w:pStyle w:val="a3"/>
              <w:ind w:left="388" w:firstLine="564"/>
              <w:jc w:val="both"/>
              <w:rPr>
                <w:szCs w:val="24"/>
                <w:lang w:val="ru-RU"/>
              </w:rPr>
            </w:pPr>
          </w:p>
        </w:tc>
      </w:tr>
    </w:tbl>
    <w:p w14:paraId="0F7B69E4" w14:textId="77777777" w:rsidR="001C1E9E" w:rsidRPr="00786C8C" w:rsidRDefault="001C1E9E" w:rsidP="00052B9E">
      <w:pPr>
        <w:rPr>
          <w:sz w:val="24"/>
          <w:szCs w:val="24"/>
        </w:rPr>
      </w:pPr>
    </w:p>
    <w:sectPr w:rsidR="001C1E9E" w:rsidRPr="00786C8C" w:rsidSect="00BD4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61F0"/>
    <w:multiLevelType w:val="hybridMultilevel"/>
    <w:tmpl w:val="FE64F504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" w15:restartNumberingAfterBreak="0">
    <w:nsid w:val="1C291393"/>
    <w:multiLevelType w:val="hybridMultilevel"/>
    <w:tmpl w:val="AD0AEB94"/>
    <w:lvl w:ilvl="0" w:tplc="1E38C012">
      <w:start w:val="1"/>
      <w:numFmt w:val="decimal"/>
      <w:lvlText w:val="%1."/>
      <w:lvlJc w:val="left"/>
      <w:pPr>
        <w:ind w:left="388" w:hanging="360"/>
      </w:pPr>
      <w:rPr>
        <w:rFonts w:ascii="Times" w:eastAsia="Times" w:hAnsi="Times" w:cs="Times New Roman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" w15:restartNumberingAfterBreak="0">
    <w:nsid w:val="38625460"/>
    <w:multiLevelType w:val="multilevel"/>
    <w:tmpl w:val="38B4E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FE7B75"/>
    <w:multiLevelType w:val="hybridMultilevel"/>
    <w:tmpl w:val="6DD01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39"/>
    <w:rsid w:val="00052B9E"/>
    <w:rsid w:val="00060D55"/>
    <w:rsid w:val="000C3DBE"/>
    <w:rsid w:val="0012121A"/>
    <w:rsid w:val="001478FE"/>
    <w:rsid w:val="001656BA"/>
    <w:rsid w:val="00170626"/>
    <w:rsid w:val="001A0C71"/>
    <w:rsid w:val="001B2FC8"/>
    <w:rsid w:val="001B7AE1"/>
    <w:rsid w:val="001C1E9E"/>
    <w:rsid w:val="001C3775"/>
    <w:rsid w:val="001F1DC6"/>
    <w:rsid w:val="00295C7F"/>
    <w:rsid w:val="00322410"/>
    <w:rsid w:val="003274AF"/>
    <w:rsid w:val="00345606"/>
    <w:rsid w:val="003914FB"/>
    <w:rsid w:val="00393F3A"/>
    <w:rsid w:val="003D7498"/>
    <w:rsid w:val="003F29BD"/>
    <w:rsid w:val="0042326F"/>
    <w:rsid w:val="004B2D3D"/>
    <w:rsid w:val="004B5CAF"/>
    <w:rsid w:val="004F6028"/>
    <w:rsid w:val="00501B9D"/>
    <w:rsid w:val="0056415F"/>
    <w:rsid w:val="00584516"/>
    <w:rsid w:val="005B4E11"/>
    <w:rsid w:val="005C66EC"/>
    <w:rsid w:val="005E5942"/>
    <w:rsid w:val="005F5BA9"/>
    <w:rsid w:val="00604962"/>
    <w:rsid w:val="006618F6"/>
    <w:rsid w:val="00667A86"/>
    <w:rsid w:val="006A541B"/>
    <w:rsid w:val="006C65F7"/>
    <w:rsid w:val="00733FD2"/>
    <w:rsid w:val="00754C98"/>
    <w:rsid w:val="00775DAA"/>
    <w:rsid w:val="00786C8C"/>
    <w:rsid w:val="007A3F28"/>
    <w:rsid w:val="007F245B"/>
    <w:rsid w:val="00823E0C"/>
    <w:rsid w:val="00826BFA"/>
    <w:rsid w:val="008C44FB"/>
    <w:rsid w:val="009347F8"/>
    <w:rsid w:val="009617B2"/>
    <w:rsid w:val="0099378E"/>
    <w:rsid w:val="00A00239"/>
    <w:rsid w:val="00A5249B"/>
    <w:rsid w:val="00A8534C"/>
    <w:rsid w:val="00A87621"/>
    <w:rsid w:val="00B43A97"/>
    <w:rsid w:val="00B52957"/>
    <w:rsid w:val="00B77E15"/>
    <w:rsid w:val="00B901F6"/>
    <w:rsid w:val="00BD42F2"/>
    <w:rsid w:val="00C74CEF"/>
    <w:rsid w:val="00C77C27"/>
    <w:rsid w:val="00CA21B7"/>
    <w:rsid w:val="00CE5387"/>
    <w:rsid w:val="00D17020"/>
    <w:rsid w:val="00D84099"/>
    <w:rsid w:val="00E71108"/>
    <w:rsid w:val="00E76B72"/>
    <w:rsid w:val="00E80813"/>
    <w:rsid w:val="00EA094C"/>
    <w:rsid w:val="00ED77CE"/>
    <w:rsid w:val="00EF49C6"/>
    <w:rsid w:val="00F0368C"/>
    <w:rsid w:val="00F22058"/>
    <w:rsid w:val="00F27B87"/>
    <w:rsid w:val="00F70242"/>
    <w:rsid w:val="00F90CA1"/>
    <w:rsid w:val="00FD1960"/>
    <w:rsid w:val="00FD313D"/>
    <w:rsid w:val="00FE5B89"/>
    <w:rsid w:val="00FF4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B2F5E"/>
  <w15:docId w15:val="{B0D23F44-D052-458B-8F98-F5E40CD15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B9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667A86"/>
    <w:pPr>
      <w:overflowPunct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B9E"/>
    <w:pPr>
      <w:overflowPunct/>
      <w:autoSpaceDE/>
      <w:autoSpaceDN/>
      <w:adjustRightInd/>
      <w:ind w:left="720"/>
      <w:contextualSpacing/>
    </w:pPr>
    <w:rPr>
      <w:rFonts w:ascii="Times" w:eastAsia="Times" w:hAnsi="Times"/>
      <w:sz w:val="24"/>
      <w:lang w:val="fr-FR"/>
    </w:rPr>
  </w:style>
  <w:style w:type="paragraph" w:styleId="a4">
    <w:name w:val="Normal (Web)"/>
    <w:basedOn w:val="a"/>
    <w:uiPriority w:val="99"/>
    <w:semiHidden/>
    <w:unhideWhenUsed/>
    <w:rsid w:val="00D1702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FD196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14FB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rsid w:val="00667A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ypography-modulelvnit">
    <w:name w:val="typography-module__lvnit"/>
    <w:basedOn w:val="a0"/>
    <w:rsid w:val="00667A86"/>
  </w:style>
  <w:style w:type="character" w:styleId="a6">
    <w:name w:val="Emphasis"/>
    <w:basedOn w:val="a0"/>
    <w:uiPriority w:val="20"/>
    <w:qFormat/>
    <w:rsid w:val="00667A8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E5B8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E5B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authid/detail.uri?authorId=660263765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copus.com/authid/detail.uri?authorId=7004215214" TargetMode="External"/><Relationship Id="rId12" Type="http://schemas.openxmlformats.org/officeDocument/2006/relationships/hyperlink" Target="https://www.scopus.com/authid/detail.uri?authorId=55770702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opus.com/authid/detail.uri?authorId=57741473700" TargetMode="External"/><Relationship Id="rId11" Type="http://schemas.openxmlformats.org/officeDocument/2006/relationships/hyperlink" Target="https://www.scopus.com/authid/detail.uri?authorId=58520788100" TargetMode="External"/><Relationship Id="rId5" Type="http://schemas.openxmlformats.org/officeDocument/2006/relationships/hyperlink" Target="mailto:postleo@mail.ru" TargetMode="External"/><Relationship Id="rId10" Type="http://schemas.openxmlformats.org/officeDocument/2006/relationships/hyperlink" Target="https://www.scopus.com/authid/detail.uri?authorId=572052164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opus.com/authid/detail.uri?authorId=660263765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808</Words>
  <Characters>4606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Мазаева Людмила Николаевна</cp:lastModifiedBy>
  <cp:revision>3</cp:revision>
  <cp:lastPrinted>2024-01-17T05:32:00Z</cp:lastPrinted>
  <dcterms:created xsi:type="dcterms:W3CDTF">2024-01-17T05:31:00Z</dcterms:created>
  <dcterms:modified xsi:type="dcterms:W3CDTF">2024-01-17T05:42:00Z</dcterms:modified>
</cp:coreProperties>
</file>