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127C" w14:textId="77777777" w:rsidR="001A720A" w:rsidRDefault="005352D8">
      <w:pPr>
        <w:jc w:val="center"/>
        <w:rPr>
          <w:b/>
        </w:rPr>
      </w:pPr>
      <w:r>
        <w:rPr>
          <w:b/>
        </w:rPr>
        <w:t>СВЕДЕНИЯ</w:t>
      </w:r>
    </w:p>
    <w:p w14:paraId="1F7CFC2F" w14:textId="77777777" w:rsidR="001A720A" w:rsidRDefault="005352D8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8E36873" w14:textId="77777777" w:rsidR="001A720A" w:rsidRDefault="001A720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1A720A" w:rsidRPr="007C66AF" w14:paraId="22C2AD1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C14B" w14:textId="77777777" w:rsidR="001A720A" w:rsidRPr="007C66AF" w:rsidRDefault="005352D8" w:rsidP="007C66AF">
            <w:pPr>
              <w:jc w:val="center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38F4" w14:textId="77777777" w:rsidR="001A720A" w:rsidRPr="007C66AF" w:rsidRDefault="005352D8" w:rsidP="007C66AF">
            <w:pPr>
              <w:jc w:val="center"/>
              <w:rPr>
                <w:b/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D943" w14:textId="77777777" w:rsidR="001A720A" w:rsidRPr="007C66AF" w:rsidRDefault="005352D8" w:rsidP="007C66AF">
            <w:pPr>
              <w:jc w:val="center"/>
              <w:rPr>
                <w:b/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931E" w14:textId="77777777" w:rsidR="001A720A" w:rsidRPr="007C66AF" w:rsidRDefault="005352D8" w:rsidP="007C66AF">
            <w:pPr>
              <w:jc w:val="center"/>
              <w:rPr>
                <w:b/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1A720A" w:rsidRPr="007C66AF" w14:paraId="74752F4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C789" w14:textId="2E983B41" w:rsidR="001A720A" w:rsidRP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>Логунова Оксана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2019" w14:textId="77777777" w:rsid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="007C66AF">
              <w:rPr>
                <w:bCs/>
                <w:sz w:val="24"/>
                <w:szCs w:val="24"/>
              </w:rPr>
              <w:t>учреждение высшего образования «</w:t>
            </w:r>
            <w:r w:rsidRPr="007C66AF">
              <w:rPr>
                <w:bCs/>
                <w:sz w:val="24"/>
                <w:szCs w:val="24"/>
              </w:rPr>
              <w:t>Магнитогорский государственный технический университет им. Г.И.</w:t>
            </w:r>
            <w:r w:rsidR="007C66AF">
              <w:rPr>
                <w:bCs/>
                <w:sz w:val="24"/>
                <w:szCs w:val="24"/>
              </w:rPr>
              <w:t> </w:t>
            </w:r>
            <w:r w:rsidRPr="007C66AF">
              <w:rPr>
                <w:bCs/>
                <w:sz w:val="24"/>
                <w:szCs w:val="24"/>
              </w:rPr>
              <w:t>Носова</w:t>
            </w:r>
            <w:r w:rsidR="007C66AF">
              <w:rPr>
                <w:bCs/>
                <w:sz w:val="24"/>
                <w:szCs w:val="24"/>
              </w:rPr>
              <w:t>»</w:t>
            </w:r>
            <w:r w:rsidRPr="007C66AF">
              <w:rPr>
                <w:bCs/>
                <w:sz w:val="24"/>
                <w:szCs w:val="24"/>
              </w:rPr>
              <w:t>, 455000, Челябинская область, г. Магнитогорск, пр.</w:t>
            </w:r>
            <w:r w:rsidR="007C66AF">
              <w:rPr>
                <w:bCs/>
                <w:sz w:val="24"/>
                <w:szCs w:val="24"/>
              </w:rPr>
              <w:t> </w:t>
            </w:r>
            <w:r w:rsidRPr="007C66AF">
              <w:rPr>
                <w:bCs/>
                <w:sz w:val="24"/>
                <w:szCs w:val="24"/>
              </w:rPr>
              <w:t>Ленина, д. 38</w:t>
            </w:r>
          </w:p>
          <w:p w14:paraId="5BCD0A5C" w14:textId="7A41A1D0" w:rsidR="000F600B" w:rsidRP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>+7 (3519) 22-03-17, logunova66@mail.ru</w:t>
            </w:r>
          </w:p>
          <w:p w14:paraId="64D1A27E" w14:textId="42E9961C" w:rsidR="001A720A" w:rsidRP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>заведующий кафедрой вычислительной техники и программирования Института энергетики и автоматизированных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4FC" w14:textId="77777777" w:rsidR="001A720A" w:rsidRP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>доктор технических наук</w:t>
            </w:r>
          </w:p>
          <w:p w14:paraId="59539FCD" w14:textId="7B8BAFB3" w:rsidR="003F6079" w:rsidRPr="007C66AF" w:rsidRDefault="003F6079" w:rsidP="000770BB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 xml:space="preserve">2.3.3. </w:t>
            </w:r>
            <w:bookmarkStart w:id="0" w:name="_GoBack"/>
            <w:bookmarkEnd w:id="0"/>
            <w:r w:rsidRPr="007C66AF">
              <w:rPr>
                <w:bCs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681E" w14:textId="3A117CD5" w:rsidR="001A720A" w:rsidRPr="007C66AF" w:rsidRDefault="000F600B" w:rsidP="007C66AF">
            <w:pPr>
              <w:jc w:val="center"/>
              <w:rPr>
                <w:bCs/>
                <w:sz w:val="24"/>
                <w:szCs w:val="24"/>
              </w:rPr>
            </w:pPr>
            <w:r w:rsidRPr="007C66AF">
              <w:rPr>
                <w:bCs/>
                <w:sz w:val="24"/>
                <w:szCs w:val="24"/>
              </w:rPr>
              <w:t>профессор</w:t>
            </w:r>
          </w:p>
        </w:tc>
      </w:tr>
      <w:tr w:rsidR="001A720A" w:rsidRPr="007C66AF" w14:paraId="6E58E900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6B51" w14:textId="02804A05" w:rsidR="001A720A" w:rsidRPr="007C66AF" w:rsidRDefault="007C66AF" w:rsidP="007C66AF">
            <w:pPr>
              <w:ind w:firstLine="709"/>
              <w:rPr>
                <w:b/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1A720A" w:rsidRPr="007C66AF" w14:paraId="68CE8317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DCC1" w14:textId="2ADC8BD7" w:rsidR="000F600B" w:rsidRPr="007C66AF" w:rsidRDefault="002F5163" w:rsidP="007C66A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Модель комплексного управления опасными производственными объектами</w:t>
            </w:r>
            <w:r w:rsidR="000F600B" w:rsidRPr="007C66AF">
              <w:rPr>
                <w:sz w:val="24"/>
                <w:szCs w:val="24"/>
              </w:rPr>
              <w:t xml:space="preserve"> </w:t>
            </w:r>
            <w:r w:rsidR="000F600B" w:rsidRPr="007C66AF">
              <w:rPr>
                <w:sz w:val="24"/>
                <w:szCs w:val="24"/>
                <w:highlight w:val="white"/>
              </w:rPr>
              <w:t>/ М.Ю. Наркевич</w:t>
            </w:r>
            <w:r w:rsidR="000F600B" w:rsidRPr="007C66AF">
              <w:rPr>
                <w:sz w:val="24"/>
                <w:szCs w:val="24"/>
              </w:rPr>
              <w:t xml:space="preserve">, </w:t>
            </w:r>
            <w:r w:rsidR="000F600B" w:rsidRPr="007C66AF">
              <w:rPr>
                <w:b/>
                <w:sz w:val="24"/>
                <w:szCs w:val="24"/>
              </w:rPr>
              <w:t>О.С. Логунова</w:t>
            </w:r>
            <w:r w:rsidR="000F600B" w:rsidRPr="007C66AF">
              <w:rPr>
                <w:sz w:val="24"/>
                <w:szCs w:val="24"/>
              </w:rPr>
              <w:t xml:space="preserve">, </w:t>
            </w:r>
            <w:r w:rsidRPr="007C66AF">
              <w:rPr>
                <w:sz w:val="24"/>
                <w:szCs w:val="24"/>
              </w:rPr>
              <w:t>С.И. Чикота, Э.Л. Шаповалов, И.С. Трубкин</w:t>
            </w:r>
            <w:r w:rsidR="000F600B" w:rsidRPr="007C66AF">
              <w:rPr>
                <w:sz w:val="24"/>
                <w:szCs w:val="24"/>
              </w:rPr>
              <w:t xml:space="preserve"> 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// </w:t>
            </w:r>
            <w:r w:rsidRPr="007C66AF">
              <w:rPr>
                <w:sz w:val="24"/>
                <w:szCs w:val="24"/>
                <w:highlight w:val="white"/>
              </w:rPr>
              <w:t>Качество и Жизнь</w:t>
            </w:r>
            <w:r w:rsidR="000F600B" w:rsidRPr="007C66AF">
              <w:rPr>
                <w:sz w:val="24"/>
                <w:szCs w:val="24"/>
                <w:highlight w:val="white"/>
              </w:rPr>
              <w:t>. – 202</w:t>
            </w:r>
            <w:r w:rsidRPr="007C66AF">
              <w:rPr>
                <w:sz w:val="24"/>
                <w:szCs w:val="24"/>
                <w:highlight w:val="white"/>
              </w:rPr>
              <w:t>3</w:t>
            </w:r>
            <w:r w:rsidR="000F600B" w:rsidRPr="007C66AF">
              <w:rPr>
                <w:sz w:val="24"/>
                <w:szCs w:val="24"/>
                <w:highlight w:val="white"/>
              </w:rPr>
              <w:t>. – №1</w:t>
            </w:r>
            <w:r w:rsidRPr="007C66AF">
              <w:rPr>
                <w:sz w:val="24"/>
                <w:szCs w:val="24"/>
                <w:highlight w:val="white"/>
              </w:rPr>
              <w:t>(37).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 – С. </w:t>
            </w:r>
            <w:r w:rsidRPr="007C66AF">
              <w:rPr>
                <w:sz w:val="24"/>
                <w:szCs w:val="24"/>
                <w:highlight w:val="white"/>
              </w:rPr>
              <w:t>61-</w:t>
            </w:r>
            <w:r w:rsidR="000F600B" w:rsidRPr="007C66AF">
              <w:rPr>
                <w:sz w:val="24"/>
                <w:szCs w:val="24"/>
                <w:highlight w:val="white"/>
              </w:rPr>
              <w:t>6</w:t>
            </w:r>
            <w:r w:rsidRPr="007C66AF">
              <w:rPr>
                <w:sz w:val="24"/>
                <w:szCs w:val="24"/>
                <w:highlight w:val="white"/>
              </w:rPr>
              <w:t>6</w:t>
            </w:r>
            <w:r w:rsidR="000F600B" w:rsidRPr="007C66AF">
              <w:rPr>
                <w:sz w:val="24"/>
                <w:szCs w:val="24"/>
                <w:highlight w:val="white"/>
              </w:rPr>
              <w:t>.</w:t>
            </w:r>
          </w:p>
          <w:p w14:paraId="5B6FC3DC" w14:textId="7CDBFCC5" w:rsidR="000F600B" w:rsidRPr="007C66AF" w:rsidRDefault="00C062BE" w:rsidP="007C66A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>Системы оптического контроля качества поверхности стальной полосы</w:t>
            </w:r>
            <w:r w:rsidR="000F600B" w:rsidRPr="007C66AF">
              <w:rPr>
                <w:sz w:val="24"/>
                <w:szCs w:val="24"/>
              </w:rPr>
              <w:t xml:space="preserve"> 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/ </w:t>
            </w:r>
            <w:r w:rsidR="000F600B" w:rsidRPr="007C66AF">
              <w:rPr>
                <w:b/>
                <w:sz w:val="24"/>
                <w:szCs w:val="24"/>
              </w:rPr>
              <w:t>О.С. Логунова</w:t>
            </w:r>
            <w:r w:rsidR="000F600B" w:rsidRPr="007C66AF">
              <w:rPr>
                <w:sz w:val="24"/>
                <w:szCs w:val="24"/>
              </w:rPr>
              <w:t xml:space="preserve">, </w:t>
            </w:r>
            <w:r w:rsidRPr="007C66AF">
              <w:rPr>
                <w:sz w:val="24"/>
                <w:szCs w:val="24"/>
              </w:rPr>
              <w:t>А.В. Маркевич, Е.А. Гарбар</w:t>
            </w:r>
            <w:r w:rsidR="000F600B" w:rsidRPr="007C66AF">
              <w:rPr>
                <w:sz w:val="24"/>
                <w:szCs w:val="24"/>
              </w:rPr>
              <w:t xml:space="preserve"> 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// </w:t>
            </w:r>
            <w:r w:rsidRPr="007C66AF">
              <w:rPr>
                <w:sz w:val="24"/>
                <w:szCs w:val="24"/>
                <w:highlight w:val="white"/>
              </w:rPr>
              <w:t>Известия Тульского государственного университета</w:t>
            </w:r>
            <w:r w:rsidR="000F600B" w:rsidRPr="007C66AF">
              <w:rPr>
                <w:sz w:val="24"/>
                <w:szCs w:val="24"/>
                <w:highlight w:val="white"/>
              </w:rPr>
              <w:t>.</w:t>
            </w:r>
            <w:r w:rsidRPr="007C66AF">
              <w:rPr>
                <w:sz w:val="24"/>
                <w:szCs w:val="24"/>
                <w:highlight w:val="white"/>
              </w:rPr>
              <w:t xml:space="preserve"> Технические науки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 – 202</w:t>
            </w:r>
            <w:r w:rsidRPr="007C66AF">
              <w:rPr>
                <w:sz w:val="24"/>
                <w:szCs w:val="24"/>
                <w:highlight w:val="white"/>
              </w:rPr>
              <w:t>3</w:t>
            </w:r>
            <w:r w:rsidR="000F600B" w:rsidRPr="007C66AF">
              <w:rPr>
                <w:sz w:val="24"/>
                <w:szCs w:val="24"/>
                <w:highlight w:val="white"/>
              </w:rPr>
              <w:t>. – №</w:t>
            </w:r>
            <w:r w:rsidRPr="007C66AF">
              <w:rPr>
                <w:sz w:val="24"/>
                <w:szCs w:val="24"/>
                <w:highlight w:val="white"/>
              </w:rPr>
              <w:t>2.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 – С. </w:t>
            </w:r>
            <w:r w:rsidRPr="007C66AF">
              <w:rPr>
                <w:sz w:val="24"/>
                <w:szCs w:val="24"/>
                <w:highlight w:val="white"/>
              </w:rPr>
              <w:t>299-305</w:t>
            </w:r>
            <w:r w:rsidR="000F600B" w:rsidRPr="007C66AF">
              <w:rPr>
                <w:sz w:val="24"/>
                <w:szCs w:val="24"/>
                <w:highlight w:val="white"/>
              </w:rPr>
              <w:t>.</w:t>
            </w:r>
          </w:p>
          <w:p w14:paraId="69B9B067" w14:textId="6B71DAD9" w:rsidR="000F600B" w:rsidRPr="007C66AF" w:rsidRDefault="00373123" w:rsidP="007C66A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 xml:space="preserve">Гармонизация базовых и цифровых показателей принадлежности опасных производственных объектов заданному техническому состоянию </w:t>
            </w:r>
            <w:r w:rsidR="000F600B" w:rsidRPr="007C66AF">
              <w:rPr>
                <w:sz w:val="24"/>
                <w:szCs w:val="24"/>
                <w:highlight w:val="white"/>
              </w:rPr>
              <w:t>/ М.Ю. Наркевич</w:t>
            </w:r>
            <w:r w:rsidR="000F600B" w:rsidRPr="007C66AF">
              <w:rPr>
                <w:sz w:val="24"/>
                <w:szCs w:val="24"/>
              </w:rPr>
              <w:t xml:space="preserve">, </w:t>
            </w:r>
            <w:r w:rsidR="000F600B" w:rsidRPr="007C66AF">
              <w:rPr>
                <w:b/>
                <w:sz w:val="24"/>
                <w:szCs w:val="24"/>
              </w:rPr>
              <w:t>О.С. Логунова</w:t>
            </w:r>
            <w:r w:rsidR="000F600B" w:rsidRPr="007C66AF">
              <w:rPr>
                <w:sz w:val="24"/>
                <w:szCs w:val="24"/>
              </w:rPr>
              <w:t xml:space="preserve"> 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// </w:t>
            </w:r>
            <w:r w:rsidRPr="007C66AF">
              <w:rPr>
                <w:sz w:val="24"/>
                <w:szCs w:val="24"/>
                <w:highlight w:val="white"/>
              </w:rPr>
              <w:t>Вестник Череповецкого государственного университета</w:t>
            </w:r>
            <w:r w:rsidR="000F600B" w:rsidRPr="007C66AF">
              <w:rPr>
                <w:sz w:val="24"/>
                <w:szCs w:val="24"/>
                <w:highlight w:val="white"/>
              </w:rPr>
              <w:t>. – 202</w:t>
            </w:r>
            <w:r w:rsidRPr="007C66AF">
              <w:rPr>
                <w:sz w:val="24"/>
                <w:szCs w:val="24"/>
                <w:highlight w:val="white"/>
              </w:rPr>
              <w:t>3</w:t>
            </w:r>
            <w:r w:rsidR="000F600B" w:rsidRPr="007C66AF">
              <w:rPr>
                <w:sz w:val="24"/>
                <w:szCs w:val="24"/>
                <w:highlight w:val="white"/>
              </w:rPr>
              <w:t>. – №</w:t>
            </w:r>
            <w:r w:rsidRPr="007C66AF">
              <w:rPr>
                <w:sz w:val="24"/>
                <w:szCs w:val="24"/>
                <w:highlight w:val="white"/>
              </w:rPr>
              <w:t>3(114).</w:t>
            </w:r>
            <w:r w:rsidR="000F600B" w:rsidRPr="007C66AF">
              <w:rPr>
                <w:sz w:val="24"/>
                <w:szCs w:val="24"/>
                <w:highlight w:val="white"/>
              </w:rPr>
              <w:t xml:space="preserve"> – С. </w:t>
            </w:r>
            <w:r w:rsidRPr="007C66AF">
              <w:rPr>
                <w:sz w:val="24"/>
                <w:szCs w:val="24"/>
                <w:highlight w:val="white"/>
              </w:rPr>
              <w:t>31-46</w:t>
            </w:r>
            <w:r w:rsidR="000F600B" w:rsidRPr="007C66AF">
              <w:rPr>
                <w:sz w:val="24"/>
                <w:szCs w:val="24"/>
                <w:highlight w:val="white"/>
              </w:rPr>
              <w:t>.</w:t>
            </w:r>
          </w:p>
          <w:p w14:paraId="63EF9863" w14:textId="54F55B98" w:rsidR="001A720A" w:rsidRPr="007C66AF" w:rsidRDefault="005352D8" w:rsidP="007C66A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 xml:space="preserve">Интеллектуальная система принятия решений при оценке качества зданий и сооружений на опасных производственных объектах: определение траектории движения беспилотного </w:t>
            </w:r>
            <w:r w:rsidRPr="007C66AF">
              <w:rPr>
                <w:sz w:val="24"/>
                <w:szCs w:val="24"/>
              </w:rPr>
              <w:lastRenderedPageBreak/>
              <w:t xml:space="preserve">летательного аппарата. </w:t>
            </w:r>
            <w:r w:rsidRPr="007C66AF">
              <w:rPr>
                <w:sz w:val="24"/>
                <w:szCs w:val="24"/>
                <w:highlight w:val="white"/>
              </w:rPr>
              <w:t>/ М.Ю. Наркевич</w:t>
            </w:r>
            <w:r w:rsidRPr="007C66AF">
              <w:rPr>
                <w:sz w:val="24"/>
                <w:szCs w:val="24"/>
              </w:rPr>
              <w:t xml:space="preserve">, </w:t>
            </w:r>
            <w:r w:rsidRPr="007C66AF">
              <w:rPr>
                <w:b/>
                <w:sz w:val="24"/>
                <w:szCs w:val="24"/>
              </w:rPr>
              <w:t>О.С. Логунова</w:t>
            </w:r>
            <w:r w:rsidRPr="007C66AF">
              <w:rPr>
                <w:sz w:val="24"/>
                <w:szCs w:val="24"/>
              </w:rPr>
              <w:t xml:space="preserve">, В.Д. Корниенко и др. </w:t>
            </w:r>
            <w:r w:rsidRPr="007C66AF">
              <w:rPr>
                <w:sz w:val="24"/>
                <w:szCs w:val="24"/>
                <w:highlight w:val="white"/>
              </w:rPr>
              <w:t>// Вестник МГТУ им. Г.И. Носова. – 2022. – Т.20, №1 – С. 50</w:t>
            </w:r>
            <w:r w:rsidR="00161E69" w:rsidRPr="007C66AF">
              <w:rPr>
                <w:sz w:val="24"/>
                <w:szCs w:val="24"/>
                <w:highlight w:val="white"/>
              </w:rPr>
              <w:t>-</w:t>
            </w:r>
            <w:r w:rsidRPr="007C66AF">
              <w:rPr>
                <w:sz w:val="24"/>
                <w:szCs w:val="24"/>
                <w:highlight w:val="white"/>
              </w:rPr>
              <w:t>60.</w:t>
            </w:r>
          </w:p>
          <w:p w14:paraId="79B603AD" w14:textId="4EC9C75F" w:rsidR="001A720A" w:rsidRPr="007C66AF" w:rsidRDefault="005352D8" w:rsidP="007C66A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66AF">
              <w:rPr>
                <w:sz w:val="24"/>
                <w:szCs w:val="24"/>
                <w:highlight w:val="white"/>
              </w:rPr>
              <w:t>Обработка информации в ассистирующей робототехнической системе: трансформация и визуализация /</w:t>
            </w:r>
            <w:r w:rsidRPr="007C66AF">
              <w:rPr>
                <w:sz w:val="24"/>
                <w:szCs w:val="24"/>
              </w:rPr>
              <w:t xml:space="preserve"> </w:t>
            </w:r>
            <w:r w:rsidRPr="007C66AF">
              <w:rPr>
                <w:b/>
                <w:sz w:val="24"/>
                <w:szCs w:val="24"/>
              </w:rPr>
              <w:t>О. С. Логунова</w:t>
            </w:r>
            <w:r w:rsidRPr="007C66AF">
              <w:rPr>
                <w:sz w:val="24"/>
                <w:szCs w:val="24"/>
              </w:rPr>
              <w:t xml:space="preserve">, Ю.Б. Кухта, Е.А. Ильина </w:t>
            </w:r>
            <w:r w:rsidRPr="007C66AF">
              <w:rPr>
                <w:sz w:val="24"/>
                <w:szCs w:val="24"/>
                <w:highlight w:val="white"/>
              </w:rPr>
              <w:t xml:space="preserve">/ Вестник </w:t>
            </w:r>
            <w:r w:rsidR="00161E69" w:rsidRPr="007C66AF">
              <w:rPr>
                <w:sz w:val="24"/>
                <w:szCs w:val="24"/>
                <w:highlight w:val="white"/>
              </w:rPr>
              <w:t>Ч</w:t>
            </w:r>
            <w:r w:rsidRPr="007C66AF">
              <w:rPr>
                <w:sz w:val="24"/>
                <w:szCs w:val="24"/>
                <w:highlight w:val="white"/>
              </w:rPr>
              <w:t xml:space="preserve">ереповецкого государственного университета. – 2021. – </w:t>
            </w:r>
            <w:r w:rsidR="00161E69" w:rsidRPr="007C66AF">
              <w:rPr>
                <w:sz w:val="24"/>
                <w:szCs w:val="24"/>
                <w:highlight w:val="white"/>
              </w:rPr>
              <w:t>№</w:t>
            </w:r>
            <w:r w:rsidRPr="007C66AF">
              <w:rPr>
                <w:sz w:val="24"/>
                <w:szCs w:val="24"/>
                <w:highlight w:val="white"/>
              </w:rPr>
              <w:t>1(100)</w:t>
            </w:r>
            <w:r w:rsidR="00161E69" w:rsidRPr="007C66AF">
              <w:rPr>
                <w:sz w:val="24"/>
                <w:szCs w:val="24"/>
                <w:highlight w:val="white"/>
              </w:rPr>
              <w:t>.</w:t>
            </w:r>
            <w:r w:rsidRPr="007C66AF">
              <w:rPr>
                <w:sz w:val="24"/>
                <w:szCs w:val="24"/>
                <w:highlight w:val="white"/>
              </w:rPr>
              <w:t xml:space="preserve"> – С. 20</w:t>
            </w:r>
            <w:r w:rsidR="00161E69" w:rsidRPr="007C66AF">
              <w:rPr>
                <w:sz w:val="24"/>
                <w:szCs w:val="24"/>
                <w:highlight w:val="white"/>
              </w:rPr>
              <w:t>-</w:t>
            </w:r>
            <w:r w:rsidRPr="007C66AF">
              <w:rPr>
                <w:sz w:val="24"/>
                <w:szCs w:val="24"/>
                <w:highlight w:val="white"/>
              </w:rPr>
              <w:t>40.</w:t>
            </w:r>
          </w:p>
          <w:p w14:paraId="56B7EB66" w14:textId="7AAEE62A" w:rsidR="001A720A" w:rsidRPr="007C66AF" w:rsidRDefault="00161E69" w:rsidP="007C66AF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7C66AF">
              <w:rPr>
                <w:sz w:val="24"/>
                <w:szCs w:val="24"/>
              </w:rPr>
              <w:t xml:space="preserve">Разработка алгоритма визуализации 3D изображений: алгоритм послойного преобразования при сжатии и растяжении цифрового куба / </w:t>
            </w:r>
            <w:r w:rsidRPr="007C66AF">
              <w:rPr>
                <w:b/>
                <w:sz w:val="24"/>
                <w:szCs w:val="24"/>
              </w:rPr>
              <w:t>О.С. Логунова</w:t>
            </w:r>
            <w:r w:rsidRPr="007C66AF">
              <w:rPr>
                <w:sz w:val="24"/>
                <w:szCs w:val="24"/>
              </w:rPr>
              <w:t>, Ю.Б. Кухта, Е.С. Решетникова // Программные системы и вычислительные методы. – 2020. – №4. – С. 69-81.</w:t>
            </w:r>
          </w:p>
        </w:tc>
      </w:tr>
    </w:tbl>
    <w:p w14:paraId="5587FDCB" w14:textId="77777777" w:rsidR="001A720A" w:rsidRDefault="001A720A">
      <w:pPr>
        <w:rPr>
          <w:sz w:val="24"/>
        </w:rPr>
      </w:pPr>
    </w:p>
    <w:sectPr w:rsidR="001A720A">
      <w:pgSz w:w="12240" w:h="15840"/>
      <w:pgMar w:top="1134" w:right="851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57A9" w14:textId="77777777" w:rsidR="00FD579F" w:rsidRDefault="00FD579F">
      <w:r>
        <w:separator/>
      </w:r>
    </w:p>
  </w:endnote>
  <w:endnote w:type="continuationSeparator" w:id="0">
    <w:p w14:paraId="14DFFD0D" w14:textId="77777777" w:rsidR="00FD579F" w:rsidRDefault="00FD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3C39C" w14:textId="77777777" w:rsidR="00FD579F" w:rsidRDefault="00FD579F">
      <w:r>
        <w:separator/>
      </w:r>
    </w:p>
  </w:footnote>
  <w:footnote w:type="continuationSeparator" w:id="0">
    <w:p w14:paraId="5596811C" w14:textId="77777777" w:rsidR="00FD579F" w:rsidRDefault="00FD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06A"/>
    <w:multiLevelType w:val="multilevel"/>
    <w:tmpl w:val="CAB03D18"/>
    <w:lvl w:ilvl="0">
      <w:start w:val="1"/>
      <w:numFmt w:val="decimal"/>
      <w:lvlText w:val="%1."/>
      <w:lvlJc w:val="left"/>
      <w:pPr>
        <w:tabs>
          <w:tab w:val="left" w:pos="709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A"/>
    <w:rsid w:val="000770BB"/>
    <w:rsid w:val="000F600B"/>
    <w:rsid w:val="00161E69"/>
    <w:rsid w:val="001A720A"/>
    <w:rsid w:val="002F5163"/>
    <w:rsid w:val="00373123"/>
    <w:rsid w:val="003F6079"/>
    <w:rsid w:val="005352D8"/>
    <w:rsid w:val="007C66AF"/>
    <w:rsid w:val="00983992"/>
    <w:rsid w:val="009F4534"/>
    <w:rsid w:val="00C062BE"/>
    <w:rsid w:val="00E96E83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4910"/>
  <w15:docId w15:val="{CF18ACC9-00C2-4A80-AF13-06F8A46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4"/>
    <w:rPr>
      <w:vertAlign w:val="superscript"/>
    </w:rPr>
  </w:style>
  <w:style w:type="character" w:styleId="a4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МиРМ-Р</dc:creator>
  <cp:lastModifiedBy>Мазаева Людмила Николаевна</cp:lastModifiedBy>
  <cp:revision>3</cp:revision>
  <dcterms:created xsi:type="dcterms:W3CDTF">2023-10-23T11:43:00Z</dcterms:created>
  <dcterms:modified xsi:type="dcterms:W3CDTF">2023-11-22T09:30:00Z</dcterms:modified>
</cp:coreProperties>
</file>