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5F415" w14:textId="77777777" w:rsidR="00684B8F" w:rsidRDefault="004F1D48">
      <w:pPr>
        <w:jc w:val="center"/>
        <w:rPr>
          <w:b/>
        </w:rPr>
      </w:pPr>
      <w:r>
        <w:rPr>
          <w:b/>
        </w:rPr>
        <w:t>СВЕДЕНИЯ</w:t>
      </w:r>
    </w:p>
    <w:p w14:paraId="30D18739" w14:textId="77777777" w:rsidR="00684B8F" w:rsidRDefault="004F1D48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13D5505" w14:textId="77777777" w:rsidR="00684B8F" w:rsidRDefault="00684B8F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3939"/>
        <w:gridCol w:w="2401"/>
        <w:gridCol w:w="1886"/>
      </w:tblGrid>
      <w:tr w:rsidR="00684B8F" w14:paraId="10E684D0" w14:textId="77777777">
        <w:tc>
          <w:tcPr>
            <w:tcW w:w="1740" w:type="dxa"/>
            <w:shd w:val="clear" w:color="auto" w:fill="auto"/>
          </w:tcPr>
          <w:p w14:paraId="58F38D50" w14:textId="77777777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939" w:type="dxa"/>
            <w:shd w:val="clear" w:color="auto" w:fill="auto"/>
          </w:tcPr>
          <w:p w14:paraId="12811081" w14:textId="1FE261AF" w:rsidR="00684B8F" w:rsidRDefault="004F1D4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01" w:type="dxa"/>
            <w:shd w:val="clear" w:color="auto" w:fill="auto"/>
          </w:tcPr>
          <w:p w14:paraId="7C62E18D" w14:textId="77777777" w:rsidR="00684B8F" w:rsidRDefault="004F1D4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>
              <w:rPr>
                <w:sz w:val="20"/>
              </w:rPr>
              <w:t xml:space="preserve"> </w:t>
            </w:r>
            <w:r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886" w:type="dxa"/>
            <w:shd w:val="clear" w:color="auto" w:fill="auto"/>
          </w:tcPr>
          <w:p w14:paraId="7873E35E" w14:textId="77777777" w:rsidR="00684B8F" w:rsidRDefault="004F1D48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684B8F" w14:paraId="7E71DBD7" w14:textId="77777777">
        <w:tc>
          <w:tcPr>
            <w:tcW w:w="1740" w:type="dxa"/>
            <w:shd w:val="clear" w:color="auto" w:fill="auto"/>
          </w:tcPr>
          <w:p w14:paraId="7681D62F" w14:textId="77777777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Иссерс Оксана Сергеевна</w:t>
            </w:r>
          </w:p>
        </w:tc>
        <w:tc>
          <w:tcPr>
            <w:tcW w:w="3939" w:type="dxa"/>
            <w:shd w:val="clear" w:color="auto" w:fill="auto"/>
          </w:tcPr>
          <w:p w14:paraId="6E02B2DF" w14:textId="156BE1CE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Федеральное государственное </w:t>
            </w:r>
            <w:r w:rsidR="00CC3B88">
              <w:rPr>
                <w:color w:val="333333"/>
                <w:sz w:val="24"/>
                <w:szCs w:val="24"/>
                <w:shd w:val="clear" w:color="auto" w:fill="FFFFFF"/>
              </w:rPr>
              <w:t xml:space="preserve">автономное 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образовательное учреждение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высшего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bCs/>
                <w:color w:val="333333"/>
                <w:sz w:val="24"/>
                <w:szCs w:val="24"/>
                <w:shd w:val="clear" w:color="auto" w:fill="FFFFFF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</w:p>
          <w:p w14:paraId="78950121" w14:textId="43050144" w:rsidR="00684B8F" w:rsidRDefault="0008455B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«</w:t>
            </w:r>
            <w:r w:rsidR="004F1D48">
              <w:rPr>
                <w:color w:val="2C2D2E"/>
                <w:sz w:val="24"/>
                <w:szCs w:val="24"/>
                <w:shd w:val="clear" w:color="auto" w:fill="FFFFFF"/>
              </w:rPr>
              <w:t>Омский государственный университет им. Ф.М. Достоевского</w:t>
            </w:r>
            <w:r>
              <w:rPr>
                <w:color w:val="2C2D2E"/>
                <w:sz w:val="24"/>
                <w:szCs w:val="24"/>
                <w:shd w:val="clear" w:color="auto" w:fill="FFFFFF"/>
              </w:rPr>
              <w:t>»</w:t>
            </w:r>
            <w:bookmarkStart w:id="0" w:name="_GoBack"/>
            <w:bookmarkEnd w:id="0"/>
          </w:p>
          <w:p w14:paraId="446F0463" w14:textId="29CCD11D" w:rsidR="00994425" w:rsidRPr="00F17FC6" w:rsidRDefault="00994425" w:rsidP="00994425">
            <w:pPr>
              <w:jc w:val="center"/>
              <w:rPr>
                <w:sz w:val="24"/>
                <w:szCs w:val="24"/>
              </w:rPr>
            </w:pPr>
            <w:bookmarkStart w:id="1" w:name="_Hlk131757926"/>
            <w:r w:rsidRPr="00F17FC6">
              <w:rPr>
                <w:sz w:val="24"/>
                <w:szCs w:val="24"/>
              </w:rPr>
              <w:t>644077, Омск, просп. Мира, 55а</w:t>
            </w:r>
          </w:p>
          <w:p w14:paraId="72082F91" w14:textId="77777777" w:rsidR="00994425" w:rsidRPr="00F17FC6" w:rsidRDefault="00F41E8E" w:rsidP="00994425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994425" w:rsidRPr="00F17FC6">
                <w:rPr>
                  <w:rStyle w:val="a3"/>
                  <w:sz w:val="24"/>
                  <w:szCs w:val="24"/>
                </w:rPr>
                <w:t>IssersOS@omsu.ru</w:t>
              </w:r>
            </w:hyperlink>
          </w:p>
          <w:p w14:paraId="478AE08D" w14:textId="77777777" w:rsidR="00F17FC6" w:rsidRPr="00F17FC6" w:rsidRDefault="00994425" w:rsidP="00F17FC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17FC6">
              <w:rPr>
                <w:color w:val="000000"/>
                <w:sz w:val="24"/>
                <w:szCs w:val="24"/>
                <w:shd w:val="clear" w:color="auto" w:fill="FFFFFF"/>
              </w:rPr>
              <w:t>тел.</w:t>
            </w:r>
            <w:r w:rsidR="00F17FC6" w:rsidRPr="00F17FC6">
              <w:rPr>
                <w:color w:val="000000"/>
                <w:szCs w:val="24"/>
                <w:shd w:val="clear" w:color="auto" w:fill="FFFFFF"/>
              </w:rPr>
              <w:t xml:space="preserve"> </w:t>
            </w:r>
            <w:r w:rsidRPr="00F17FC6">
              <w:rPr>
                <w:color w:val="000000"/>
                <w:sz w:val="24"/>
                <w:szCs w:val="24"/>
                <w:shd w:val="clear" w:color="auto" w:fill="FFFFFF"/>
              </w:rPr>
              <w:t>+73812670620</w:t>
            </w:r>
          </w:p>
          <w:p w14:paraId="2994AD86" w14:textId="77777777" w:rsidR="00F17FC6" w:rsidRDefault="00F17FC6" w:rsidP="00F17FC6">
            <w:pPr>
              <w:jc w:val="center"/>
              <w:rPr>
                <w:sz w:val="24"/>
                <w:szCs w:val="24"/>
              </w:rPr>
            </w:pPr>
            <w:r w:rsidRPr="00F93532">
              <w:rPr>
                <w:sz w:val="24"/>
                <w:szCs w:val="24"/>
              </w:rPr>
              <w:t>Факультет</w:t>
            </w:r>
            <w:r w:rsidRPr="00F17FC6">
              <w:rPr>
                <w:sz w:val="24"/>
                <w:szCs w:val="24"/>
              </w:rPr>
              <w:t xml:space="preserve"> </w:t>
            </w:r>
            <w:r w:rsidRPr="00F93532">
              <w:rPr>
                <w:sz w:val="24"/>
                <w:szCs w:val="24"/>
              </w:rPr>
              <w:t>филологии,</w:t>
            </w:r>
          </w:p>
          <w:p w14:paraId="792504CD" w14:textId="66C2644A" w:rsidR="00684B8F" w:rsidRPr="00F17FC6" w:rsidRDefault="00F17FC6" w:rsidP="00F17FC6">
            <w:pPr>
              <w:jc w:val="center"/>
              <w:rPr>
                <w:sz w:val="24"/>
                <w:szCs w:val="24"/>
              </w:rPr>
            </w:pPr>
            <w:r w:rsidRPr="00F93532">
              <w:rPr>
                <w:sz w:val="24"/>
                <w:szCs w:val="24"/>
              </w:rPr>
              <w:t>переводоведения и медиакоммуникаций</w:t>
            </w:r>
            <w:r w:rsidR="00CC3B88">
              <w:rPr>
                <w:sz w:val="24"/>
                <w:szCs w:val="24"/>
              </w:rPr>
              <w:t>,</w:t>
            </w:r>
            <w:r w:rsidR="00994425" w:rsidRPr="00F17FC6">
              <w:rPr>
                <w:sz w:val="24"/>
                <w:szCs w:val="24"/>
              </w:rPr>
              <w:t xml:space="preserve"> </w:t>
            </w:r>
            <w:r w:rsidRPr="00F17FC6">
              <w:rPr>
                <w:sz w:val="24"/>
                <w:szCs w:val="24"/>
              </w:rPr>
              <w:t xml:space="preserve"> </w:t>
            </w:r>
          </w:p>
          <w:bookmarkEnd w:id="1"/>
          <w:p w14:paraId="1C361992" w14:textId="3E52F793" w:rsidR="00684B8F" w:rsidRDefault="00CC3B88" w:rsidP="00526360">
            <w:pPr>
              <w:jc w:val="center"/>
              <w:rPr>
                <w:sz w:val="24"/>
                <w:szCs w:val="24"/>
              </w:rPr>
            </w:pPr>
            <w:r>
              <w:rPr>
                <w:color w:val="2C2D2E"/>
                <w:sz w:val="24"/>
                <w:szCs w:val="24"/>
                <w:shd w:val="clear" w:color="auto" w:fill="FFFFFF"/>
              </w:rPr>
              <w:t>И.о. зав. кафедрой теоретической и прикладной лингвистики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</w:tcPr>
          <w:p w14:paraId="627FBB7F" w14:textId="77777777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Доктор филологических наук </w:t>
            </w:r>
          </w:p>
          <w:p w14:paraId="5948DF96" w14:textId="77777777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5.9.5. Русский язык. Языки народов России</w:t>
            </w:r>
          </w:p>
        </w:tc>
        <w:tc>
          <w:tcPr>
            <w:tcW w:w="1886" w:type="dxa"/>
            <w:shd w:val="clear" w:color="auto" w:fill="auto"/>
          </w:tcPr>
          <w:p w14:paraId="5BB65F46" w14:textId="77777777" w:rsidR="00684B8F" w:rsidRDefault="004F1D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684B8F" w14:paraId="699F8DD4" w14:textId="77777777">
        <w:tc>
          <w:tcPr>
            <w:tcW w:w="9966" w:type="dxa"/>
            <w:gridSpan w:val="4"/>
            <w:shd w:val="clear" w:color="auto" w:fill="auto"/>
          </w:tcPr>
          <w:p w14:paraId="710BB805" w14:textId="77777777" w:rsidR="00684B8F" w:rsidRDefault="004F1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684B8F" w14:paraId="522046FB" w14:textId="77777777">
        <w:tc>
          <w:tcPr>
            <w:tcW w:w="9966" w:type="dxa"/>
            <w:gridSpan w:val="4"/>
            <w:shd w:val="clear" w:color="auto" w:fill="auto"/>
          </w:tcPr>
          <w:p w14:paraId="4C22D2F3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Массовая речевая культура в аспекте медиатизации социальных коммуникаций / О. С. Иссерс // Вестник Новосибирского государственного университета. Серия: История, филология. 2019. Т. 18</w:t>
            </w:r>
            <w:r>
              <w:rPr>
                <w:sz w:val="24"/>
                <w:szCs w:val="24"/>
              </w:rPr>
              <w:t xml:space="preserve">. </w:t>
            </w:r>
            <w:r w:rsidRPr="00B56153">
              <w:rPr>
                <w:sz w:val="24"/>
                <w:szCs w:val="24"/>
              </w:rPr>
              <w:t>№ 6. С. 177–187.</w:t>
            </w:r>
          </w:p>
          <w:p w14:paraId="6F039BE4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Лингвистическая хроника перемен, или Актуальные процессы в лексике современного русского языка сквозь призму проектов "Слово года" / О.</w:t>
            </w:r>
            <w:r>
              <w:rPr>
                <w:sz w:val="24"/>
                <w:szCs w:val="24"/>
              </w:rPr>
              <w:t> </w:t>
            </w:r>
            <w:r w:rsidRPr="00B56153">
              <w:rPr>
                <w:sz w:val="24"/>
                <w:szCs w:val="24"/>
              </w:rPr>
              <w:t xml:space="preserve">С. Иссерс, Ю. А. Мельник // Русский язык за рубежом. 2019. № 1(272). С. 30–36. </w:t>
            </w:r>
          </w:p>
          <w:p w14:paraId="381BE594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Более полувека под зонтиком коммуникативных стратегий / О. С. Иссерс // Коммуникативные исследования. 2020. Т. 7</w:t>
            </w:r>
            <w:r>
              <w:rPr>
                <w:sz w:val="24"/>
                <w:szCs w:val="24"/>
              </w:rPr>
              <w:t>.</w:t>
            </w:r>
            <w:r w:rsidRPr="00B56153">
              <w:rPr>
                <w:sz w:val="24"/>
                <w:szCs w:val="24"/>
              </w:rPr>
              <w:t xml:space="preserve"> № 2. С. 243–256. </w:t>
            </w:r>
          </w:p>
          <w:p w14:paraId="2941769B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Коммуникативно-прагматические эффекты негативного прогноза в аспекте установления неприличной формы высказывания / О. С. Иссерс // Вестник Волгоградского государственного университета. Серия 2: Языкознание. 2020. Т. 19</w:t>
            </w:r>
            <w:r>
              <w:rPr>
                <w:sz w:val="24"/>
                <w:szCs w:val="24"/>
              </w:rPr>
              <w:t>.</w:t>
            </w:r>
            <w:r w:rsidRPr="00B56153">
              <w:rPr>
                <w:sz w:val="24"/>
                <w:szCs w:val="24"/>
              </w:rPr>
              <w:t xml:space="preserve"> № 1. С. 41–51. </w:t>
            </w:r>
          </w:p>
          <w:p w14:paraId="4F6FDD51" w14:textId="77777777" w:rsidR="004E1F57" w:rsidRPr="004E1F57" w:rsidRDefault="004E1F57" w:rsidP="004E1F57">
            <w:pPr>
              <w:jc w:val="both"/>
              <w:rPr>
                <w:sz w:val="24"/>
                <w:szCs w:val="24"/>
                <w:lang w:val="en-US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Грани "новой искренности" в современной политической коммуникации / О. С. Иссерс // Вестник Новосибирского государственного университета. Серия</w:t>
            </w:r>
            <w:r w:rsidRPr="004E1F57">
              <w:rPr>
                <w:sz w:val="24"/>
                <w:szCs w:val="24"/>
                <w:lang w:val="en-US"/>
              </w:rPr>
              <w:t xml:space="preserve">: </w:t>
            </w:r>
            <w:r w:rsidRPr="00B56153">
              <w:rPr>
                <w:sz w:val="24"/>
                <w:szCs w:val="24"/>
              </w:rPr>
              <w:t>История</w:t>
            </w:r>
            <w:r w:rsidRPr="004E1F57">
              <w:rPr>
                <w:sz w:val="24"/>
                <w:szCs w:val="24"/>
                <w:lang w:val="en-US"/>
              </w:rPr>
              <w:t xml:space="preserve">, </w:t>
            </w:r>
            <w:r w:rsidRPr="00B56153">
              <w:rPr>
                <w:sz w:val="24"/>
                <w:szCs w:val="24"/>
              </w:rPr>
              <w:t>филология</w:t>
            </w:r>
            <w:r w:rsidRPr="004E1F57">
              <w:rPr>
                <w:sz w:val="24"/>
                <w:szCs w:val="24"/>
                <w:lang w:val="en-US"/>
              </w:rPr>
              <w:t xml:space="preserve">. 2020. </w:t>
            </w:r>
            <w:r w:rsidRPr="00B56153">
              <w:rPr>
                <w:sz w:val="24"/>
                <w:szCs w:val="24"/>
              </w:rPr>
              <w:t>Т</w:t>
            </w:r>
            <w:r w:rsidRPr="004E1F57">
              <w:rPr>
                <w:sz w:val="24"/>
                <w:szCs w:val="24"/>
                <w:lang w:val="en-US"/>
              </w:rPr>
              <w:t xml:space="preserve">. 19. № 6. </w:t>
            </w:r>
            <w:r w:rsidRPr="00B56153">
              <w:rPr>
                <w:sz w:val="24"/>
                <w:szCs w:val="24"/>
              </w:rPr>
              <w:t>С</w:t>
            </w:r>
            <w:r w:rsidRPr="004E1F57">
              <w:rPr>
                <w:sz w:val="24"/>
                <w:szCs w:val="24"/>
                <w:lang w:val="en-US"/>
              </w:rPr>
              <w:t>. 216–227.</w:t>
            </w:r>
          </w:p>
          <w:p w14:paraId="118A516F" w14:textId="77777777" w:rsidR="004E1F57" w:rsidRPr="004E1F57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sz w:val="24"/>
                <w:szCs w:val="24"/>
                <w:lang w:val="en-US"/>
              </w:rPr>
              <w:lastRenderedPageBreak/>
              <w:t xml:space="preserve">Issers O. Discursive Practices Of Russian Resort Towns / O. Issers // Proceedings of the X International Conference “Word, Utterance, Text: Cognitive, Pragmatic and Cultural Aspects” (WUT 2020), Chelyabinsk, 27–29 </w:t>
            </w:r>
            <w:r w:rsidRPr="00B56153">
              <w:rPr>
                <w:sz w:val="24"/>
                <w:szCs w:val="24"/>
              </w:rPr>
              <w:t>апреля</w:t>
            </w:r>
            <w:r w:rsidRPr="00B56153">
              <w:rPr>
                <w:sz w:val="24"/>
                <w:szCs w:val="24"/>
                <w:lang w:val="en-US"/>
              </w:rPr>
              <w:t xml:space="preserve"> 2020 </w:t>
            </w:r>
            <w:r w:rsidRPr="00B56153">
              <w:rPr>
                <w:sz w:val="24"/>
                <w:szCs w:val="24"/>
              </w:rPr>
              <w:t>года</w:t>
            </w:r>
            <w:r w:rsidRPr="00B56153">
              <w:rPr>
                <w:sz w:val="24"/>
                <w:szCs w:val="24"/>
                <w:lang w:val="en-US"/>
              </w:rPr>
              <w:t>. Vol</w:t>
            </w:r>
            <w:r w:rsidRPr="004E1F57">
              <w:rPr>
                <w:sz w:val="24"/>
                <w:szCs w:val="24"/>
              </w:rPr>
              <w:t xml:space="preserve">. 86. – </w:t>
            </w:r>
            <w:r w:rsidRPr="00B56153">
              <w:rPr>
                <w:sz w:val="24"/>
                <w:szCs w:val="24"/>
                <w:lang w:val="en-US"/>
              </w:rPr>
              <w:t>London</w:t>
            </w:r>
            <w:r w:rsidRPr="004E1F57">
              <w:rPr>
                <w:sz w:val="24"/>
                <w:szCs w:val="24"/>
              </w:rPr>
              <w:t xml:space="preserve">: </w:t>
            </w:r>
            <w:r w:rsidRPr="00B56153">
              <w:rPr>
                <w:sz w:val="24"/>
                <w:szCs w:val="24"/>
                <w:lang w:val="en-US"/>
              </w:rPr>
              <w:t>European</w:t>
            </w:r>
            <w:r w:rsidRPr="004E1F57"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  <w:lang w:val="en-US"/>
              </w:rPr>
              <w:t>Publisher</w:t>
            </w:r>
            <w:r w:rsidRPr="004E1F57">
              <w:rPr>
                <w:sz w:val="24"/>
                <w:szCs w:val="24"/>
              </w:rPr>
              <w:t xml:space="preserve">, 2020. </w:t>
            </w:r>
            <w:r w:rsidRPr="00B56153">
              <w:rPr>
                <w:sz w:val="24"/>
                <w:szCs w:val="24"/>
                <w:lang w:val="en-US"/>
              </w:rPr>
              <w:t>P</w:t>
            </w:r>
            <w:r w:rsidRPr="004E1F57">
              <w:rPr>
                <w:sz w:val="24"/>
                <w:szCs w:val="24"/>
              </w:rPr>
              <w:t xml:space="preserve">. 564–572. </w:t>
            </w:r>
          </w:p>
          <w:p w14:paraId="0262BD1C" w14:textId="77777777" w:rsidR="004E1F57" w:rsidRPr="007E4D08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Заголовок рекламного текста как инструмент копирайтинга: лингводидактический аспект / О. С. Иссерс // Омские научные чтения - 2020 : материалы Четвертой Всероссийской научной конференции, Омск, 30 ноября – 05 2020 года. – Омск</w:t>
            </w:r>
            <w:r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</w:rPr>
              <w:t>: Омск</w:t>
            </w:r>
            <w:r>
              <w:rPr>
                <w:sz w:val="24"/>
                <w:szCs w:val="24"/>
              </w:rPr>
              <w:t>.</w:t>
            </w:r>
            <w:r w:rsidRPr="00B56153">
              <w:rPr>
                <w:sz w:val="24"/>
                <w:szCs w:val="24"/>
              </w:rPr>
              <w:t xml:space="preserve"> гос</w:t>
            </w:r>
            <w:r>
              <w:rPr>
                <w:sz w:val="24"/>
                <w:szCs w:val="24"/>
              </w:rPr>
              <w:t xml:space="preserve">. </w:t>
            </w:r>
            <w:r w:rsidRPr="00B56153">
              <w:rPr>
                <w:sz w:val="24"/>
                <w:szCs w:val="24"/>
              </w:rPr>
              <w:t>ун</w:t>
            </w:r>
            <w:r>
              <w:rPr>
                <w:sz w:val="24"/>
                <w:szCs w:val="24"/>
              </w:rPr>
              <w:t>-</w:t>
            </w:r>
            <w:r w:rsidRPr="00B56153">
              <w:rPr>
                <w:sz w:val="24"/>
                <w:szCs w:val="24"/>
              </w:rPr>
              <w:t>т им. Ф</w:t>
            </w:r>
            <w:r w:rsidRPr="007E4D08">
              <w:rPr>
                <w:sz w:val="24"/>
                <w:szCs w:val="24"/>
              </w:rPr>
              <w:t>.</w:t>
            </w:r>
            <w:r w:rsidRPr="00B56153">
              <w:rPr>
                <w:sz w:val="24"/>
                <w:szCs w:val="24"/>
              </w:rPr>
              <w:t>М</w:t>
            </w:r>
            <w:r w:rsidRPr="007E4D08">
              <w:rPr>
                <w:sz w:val="24"/>
                <w:szCs w:val="24"/>
              </w:rPr>
              <w:t xml:space="preserve">. </w:t>
            </w:r>
            <w:r w:rsidRPr="00B56153">
              <w:rPr>
                <w:sz w:val="24"/>
                <w:szCs w:val="24"/>
              </w:rPr>
              <w:t>Достоевского</w:t>
            </w:r>
            <w:r w:rsidRPr="007E4D08">
              <w:rPr>
                <w:sz w:val="24"/>
                <w:szCs w:val="24"/>
              </w:rPr>
              <w:t xml:space="preserve">, 2020. </w:t>
            </w:r>
            <w:r w:rsidRPr="00B56153">
              <w:rPr>
                <w:sz w:val="24"/>
                <w:szCs w:val="24"/>
              </w:rPr>
              <w:t>С</w:t>
            </w:r>
            <w:r w:rsidRPr="007E4D08">
              <w:rPr>
                <w:sz w:val="24"/>
                <w:szCs w:val="24"/>
              </w:rPr>
              <w:t>. 938</w:t>
            </w:r>
            <w:r>
              <w:rPr>
                <w:sz w:val="24"/>
                <w:szCs w:val="24"/>
              </w:rPr>
              <w:t>–</w:t>
            </w:r>
            <w:r w:rsidRPr="007E4D08">
              <w:rPr>
                <w:sz w:val="24"/>
                <w:szCs w:val="24"/>
              </w:rPr>
              <w:t xml:space="preserve">943. </w:t>
            </w:r>
          </w:p>
          <w:p w14:paraId="20FD8DFA" w14:textId="77777777" w:rsidR="004E1F57" w:rsidRPr="00D63535" w:rsidRDefault="004E1F57" w:rsidP="004E1F57">
            <w:pPr>
              <w:jc w:val="both"/>
              <w:rPr>
                <w:sz w:val="24"/>
                <w:szCs w:val="24"/>
                <w:lang w:val="en-US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Речевое воздействие / О. С. Иссерс. – 5-е издание. – Москва : Общество с ограниченной ответственностью </w:t>
            </w:r>
            <w:r w:rsidRPr="00D63535">
              <w:rPr>
                <w:sz w:val="24"/>
                <w:szCs w:val="24"/>
                <w:lang w:val="en-US"/>
              </w:rPr>
              <w:t>"</w:t>
            </w:r>
            <w:r w:rsidRPr="00B56153">
              <w:rPr>
                <w:sz w:val="24"/>
                <w:szCs w:val="24"/>
              </w:rPr>
              <w:t>ФЛИНТА</w:t>
            </w:r>
            <w:r w:rsidRPr="00D63535">
              <w:rPr>
                <w:sz w:val="24"/>
                <w:szCs w:val="24"/>
                <w:lang w:val="en-US"/>
              </w:rPr>
              <w:t xml:space="preserve">", 2020. 240 </w:t>
            </w:r>
            <w:r w:rsidRPr="00B56153">
              <w:rPr>
                <w:sz w:val="24"/>
                <w:szCs w:val="24"/>
              </w:rPr>
              <w:t>с</w:t>
            </w:r>
            <w:r w:rsidRPr="00D63535">
              <w:rPr>
                <w:sz w:val="24"/>
                <w:szCs w:val="24"/>
                <w:lang w:val="en-US"/>
              </w:rPr>
              <w:t xml:space="preserve">. </w:t>
            </w:r>
          </w:p>
          <w:p w14:paraId="209AC0C7" w14:textId="77777777" w:rsidR="004E1F57" w:rsidRPr="007E4D08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sz w:val="24"/>
                <w:szCs w:val="24"/>
                <w:lang w:val="en-US"/>
              </w:rPr>
              <w:t>Issers O. S. Conflict-Generating Factors of Doctor-Patient Communicationin Russian-Language Discursive Practices / O. S. Issers // Journal of Siberian Federal University. Humanities</w:t>
            </w:r>
            <w:r w:rsidRPr="004E1F57"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  <w:lang w:val="en-US"/>
              </w:rPr>
              <w:t>and</w:t>
            </w:r>
            <w:r w:rsidRPr="004E1F57"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  <w:lang w:val="en-US"/>
              </w:rPr>
              <w:t>Social</w:t>
            </w:r>
            <w:r w:rsidRPr="004E1F57"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  <w:lang w:val="en-US"/>
              </w:rPr>
              <w:t>Sciences</w:t>
            </w:r>
            <w:r w:rsidRPr="004E1F57">
              <w:rPr>
                <w:sz w:val="24"/>
                <w:szCs w:val="24"/>
              </w:rPr>
              <w:t xml:space="preserve">. </w:t>
            </w:r>
            <w:r w:rsidRPr="007E4D08">
              <w:rPr>
                <w:sz w:val="24"/>
                <w:szCs w:val="24"/>
              </w:rPr>
              <w:t xml:space="preserve">2021. </w:t>
            </w:r>
            <w:r w:rsidRPr="00B56153">
              <w:rPr>
                <w:sz w:val="24"/>
                <w:szCs w:val="24"/>
                <w:lang w:val="en-US"/>
              </w:rPr>
              <w:t>Vol</w:t>
            </w:r>
            <w:r w:rsidRPr="007E4D08">
              <w:rPr>
                <w:sz w:val="24"/>
                <w:szCs w:val="24"/>
              </w:rPr>
              <w:t>. 14</w:t>
            </w:r>
            <w:r>
              <w:rPr>
                <w:sz w:val="24"/>
                <w:szCs w:val="24"/>
              </w:rPr>
              <w:t>.</w:t>
            </w:r>
            <w:r w:rsidRPr="007E4D08">
              <w:rPr>
                <w:sz w:val="24"/>
                <w:szCs w:val="24"/>
              </w:rPr>
              <w:t xml:space="preserve"> </w:t>
            </w:r>
            <w:r w:rsidRPr="00B56153">
              <w:rPr>
                <w:sz w:val="24"/>
                <w:szCs w:val="24"/>
                <w:lang w:val="en-US"/>
              </w:rPr>
              <w:t>No</w:t>
            </w:r>
            <w:r w:rsidRPr="007E4D08">
              <w:rPr>
                <w:sz w:val="24"/>
                <w:szCs w:val="24"/>
              </w:rPr>
              <w:t xml:space="preserve">. 10. </w:t>
            </w:r>
            <w:r w:rsidRPr="00B56153">
              <w:rPr>
                <w:sz w:val="24"/>
                <w:szCs w:val="24"/>
                <w:lang w:val="en-US"/>
              </w:rPr>
              <w:t>P</w:t>
            </w:r>
            <w:r w:rsidRPr="007E4D08">
              <w:rPr>
                <w:sz w:val="24"/>
                <w:szCs w:val="24"/>
              </w:rPr>
              <w:t xml:space="preserve">. 1567–1580. </w:t>
            </w:r>
          </w:p>
          <w:p w14:paraId="65D742FE" w14:textId="77777777" w:rsidR="004E1F57" w:rsidRPr="00D63535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Коммуникативные стратегии интервьюера Юрия Дудя: взгляд лингвиста на медийный феномен массовой культуры / О. С. Иссерс // Вестник Новосибирского государственного университета. Серия</w:t>
            </w:r>
            <w:r w:rsidRPr="00D63535">
              <w:rPr>
                <w:sz w:val="24"/>
                <w:szCs w:val="24"/>
              </w:rPr>
              <w:t xml:space="preserve">: </w:t>
            </w:r>
            <w:r w:rsidRPr="00B56153">
              <w:rPr>
                <w:sz w:val="24"/>
                <w:szCs w:val="24"/>
              </w:rPr>
              <w:t>История</w:t>
            </w:r>
            <w:r w:rsidRPr="00D63535">
              <w:rPr>
                <w:sz w:val="24"/>
                <w:szCs w:val="24"/>
              </w:rPr>
              <w:t xml:space="preserve">, </w:t>
            </w:r>
            <w:r w:rsidRPr="00B56153">
              <w:rPr>
                <w:sz w:val="24"/>
                <w:szCs w:val="24"/>
              </w:rPr>
              <w:t>филология</w:t>
            </w:r>
            <w:r w:rsidRPr="00D63535">
              <w:rPr>
                <w:sz w:val="24"/>
                <w:szCs w:val="24"/>
              </w:rPr>
              <w:t xml:space="preserve">. 2021. </w:t>
            </w:r>
            <w:r w:rsidRPr="00B56153">
              <w:rPr>
                <w:sz w:val="24"/>
                <w:szCs w:val="24"/>
              </w:rPr>
              <w:t>Т</w:t>
            </w:r>
            <w:r w:rsidRPr="00D63535">
              <w:rPr>
                <w:sz w:val="24"/>
                <w:szCs w:val="24"/>
              </w:rPr>
              <w:t xml:space="preserve">. 20. № 6. </w:t>
            </w:r>
            <w:r w:rsidRPr="00B56153">
              <w:rPr>
                <w:sz w:val="24"/>
                <w:szCs w:val="24"/>
              </w:rPr>
              <w:t>С</w:t>
            </w:r>
            <w:r w:rsidRPr="00D63535">
              <w:rPr>
                <w:sz w:val="24"/>
                <w:szCs w:val="24"/>
              </w:rPr>
              <w:t xml:space="preserve">. 263–277. </w:t>
            </w:r>
          </w:p>
          <w:p w14:paraId="0E31E637" w14:textId="77777777" w:rsidR="004E1F57" w:rsidRPr="004E1F57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sz w:val="24"/>
                <w:szCs w:val="24"/>
                <w:lang w:val="en-US"/>
              </w:rPr>
              <w:t xml:space="preserve">Issers O. Surpassing rivals tactic as a political positioning means / O. Issers, N. Ekhlakova // Man. Society. Communication, Veliky Novgorod, 23–24 </w:t>
            </w:r>
            <w:r w:rsidRPr="00B56153">
              <w:rPr>
                <w:sz w:val="24"/>
                <w:szCs w:val="24"/>
              </w:rPr>
              <w:t>апреля</w:t>
            </w:r>
            <w:r w:rsidRPr="00B56153">
              <w:rPr>
                <w:sz w:val="24"/>
                <w:szCs w:val="24"/>
                <w:lang w:val="en-US"/>
              </w:rPr>
              <w:t xml:space="preserve"> 2020 </w:t>
            </w:r>
            <w:r w:rsidRPr="00B56153">
              <w:rPr>
                <w:sz w:val="24"/>
                <w:szCs w:val="24"/>
              </w:rPr>
              <w:t>года</w:t>
            </w:r>
            <w:r w:rsidRPr="00B56153">
              <w:rPr>
                <w:sz w:val="24"/>
                <w:szCs w:val="24"/>
                <w:lang w:val="en-US"/>
              </w:rPr>
              <w:t>. – Veliky Novgorod: ISO LONDON LIMITED - European Publisher, 2021. P</w:t>
            </w:r>
            <w:r w:rsidRPr="004E1F57">
              <w:rPr>
                <w:sz w:val="24"/>
                <w:szCs w:val="24"/>
              </w:rPr>
              <w:t>. 1080–1087.</w:t>
            </w:r>
          </w:p>
          <w:p w14:paraId="2B597A96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Полевое и экспериментальное исследования коммуникативного поведения в свете концепции И.А. Стернина / О. С. Иссерс // Коммуникативные исследования. 2022. Т. 9</w:t>
            </w:r>
            <w:r>
              <w:rPr>
                <w:sz w:val="24"/>
                <w:szCs w:val="24"/>
              </w:rPr>
              <w:t>.</w:t>
            </w:r>
            <w:r w:rsidRPr="00B56153">
              <w:rPr>
                <w:sz w:val="24"/>
                <w:szCs w:val="24"/>
              </w:rPr>
              <w:t xml:space="preserve"> № 3. С. 547–563. </w:t>
            </w:r>
          </w:p>
          <w:p w14:paraId="22C0A596" w14:textId="77777777" w:rsidR="004E1F57" w:rsidRPr="00B56153" w:rsidRDefault="004E1F57" w:rsidP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rFonts w:hint="eastAsia"/>
                <w:sz w:val="24"/>
                <w:szCs w:val="24"/>
              </w:rPr>
              <w:t>Иссерс</w:t>
            </w:r>
            <w:r w:rsidRPr="00B56153">
              <w:rPr>
                <w:sz w:val="24"/>
                <w:szCs w:val="24"/>
              </w:rPr>
              <w:t xml:space="preserve"> О. С. Имплицитность как способ речевого маневрирования в публичной коммуникации / О. С. Иссерс, А. В. Журова // Вестник Омского государственного педагогического университета. Гуманитарные исследования. 2022. № 1(34). С. 82–86. </w:t>
            </w:r>
          </w:p>
          <w:p w14:paraId="2E32136F" w14:textId="3F126DC6" w:rsidR="00684B8F" w:rsidRDefault="004E1F57">
            <w:pPr>
              <w:jc w:val="both"/>
              <w:rPr>
                <w:sz w:val="24"/>
                <w:szCs w:val="24"/>
              </w:rPr>
            </w:pPr>
            <w:r w:rsidRPr="00B56153">
              <w:rPr>
                <w:sz w:val="24"/>
                <w:szCs w:val="24"/>
              </w:rPr>
              <w:t xml:space="preserve"> </w:t>
            </w:r>
          </w:p>
        </w:tc>
      </w:tr>
    </w:tbl>
    <w:p w14:paraId="5A2A4FC2" w14:textId="77777777" w:rsidR="00B56153" w:rsidRPr="00B56153" w:rsidRDefault="00B56153"/>
    <w:sectPr w:rsidR="00B56153" w:rsidRPr="00B56153">
      <w:pgSz w:w="12240" w:h="15840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92DF9" w14:textId="77777777" w:rsidR="00F41E8E" w:rsidRDefault="00F41E8E">
      <w:r>
        <w:separator/>
      </w:r>
    </w:p>
  </w:endnote>
  <w:endnote w:type="continuationSeparator" w:id="0">
    <w:p w14:paraId="01325604" w14:textId="77777777" w:rsidR="00F41E8E" w:rsidRDefault="00F4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5D0F1" w14:textId="77777777" w:rsidR="00F41E8E" w:rsidRDefault="00F41E8E">
      <w:r>
        <w:separator/>
      </w:r>
    </w:p>
  </w:footnote>
  <w:footnote w:type="continuationSeparator" w:id="0">
    <w:p w14:paraId="4E03BC08" w14:textId="77777777" w:rsidR="00F41E8E" w:rsidRDefault="00F4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C03"/>
    <w:multiLevelType w:val="hybridMultilevel"/>
    <w:tmpl w:val="0E8EB9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E2"/>
    <w:rsid w:val="000179A9"/>
    <w:rsid w:val="0008455B"/>
    <w:rsid w:val="00272120"/>
    <w:rsid w:val="004E1F57"/>
    <w:rsid w:val="004F1D48"/>
    <w:rsid w:val="00526360"/>
    <w:rsid w:val="00684B8F"/>
    <w:rsid w:val="007E6994"/>
    <w:rsid w:val="008A214B"/>
    <w:rsid w:val="009450E2"/>
    <w:rsid w:val="00994425"/>
    <w:rsid w:val="00B141F3"/>
    <w:rsid w:val="00B56153"/>
    <w:rsid w:val="00C916E8"/>
    <w:rsid w:val="00CC3B88"/>
    <w:rsid w:val="00D63535"/>
    <w:rsid w:val="00E51DC3"/>
    <w:rsid w:val="00F17FC6"/>
    <w:rsid w:val="00F41E8E"/>
    <w:rsid w:val="2722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F2D1"/>
  <w15:docId w15:val="{EB4E5673-99B8-492C-BB8D-AEA259AE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List Paragraph"/>
    <w:basedOn w:val="a"/>
    <w:uiPriority w:val="99"/>
    <w:rsid w:val="008A21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sersOS@om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V</dc:creator>
  <cp:lastModifiedBy>Кирпичникова Татьяна Николаевна</cp:lastModifiedBy>
  <cp:revision>3</cp:revision>
  <dcterms:created xsi:type="dcterms:W3CDTF">2023-06-07T05:06:00Z</dcterms:created>
  <dcterms:modified xsi:type="dcterms:W3CDTF">2023-06-07T05:31:00Z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F8598ED424374BE48EEDD62CC476C14B</vt:lpwstr>
  </property>
</Properties>
</file>