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5537D" w14:textId="77777777" w:rsidR="004471D0" w:rsidRDefault="00F733F8">
      <w:pPr>
        <w:jc w:val="center"/>
        <w:rPr>
          <w:b/>
        </w:rPr>
      </w:pPr>
      <w:r>
        <w:rPr>
          <w:b/>
        </w:rPr>
        <w:t>СВЕДЕНИЯ</w:t>
      </w:r>
    </w:p>
    <w:p w14:paraId="44909762" w14:textId="77777777" w:rsidR="004471D0" w:rsidRDefault="00F733F8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A0C748C" w14:textId="77777777" w:rsidR="004471D0" w:rsidRDefault="004471D0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3961"/>
        <w:gridCol w:w="2364"/>
        <w:gridCol w:w="1970"/>
      </w:tblGrid>
      <w:tr w:rsidR="004471D0" w14:paraId="3B946EB5" w14:textId="77777777">
        <w:tc>
          <w:tcPr>
            <w:tcW w:w="1736" w:type="dxa"/>
            <w:shd w:val="clear" w:color="auto" w:fill="auto"/>
          </w:tcPr>
          <w:p w14:paraId="4AE018EB" w14:textId="77777777" w:rsidR="004471D0" w:rsidRDefault="00F73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61" w:type="dxa"/>
            <w:shd w:val="clear" w:color="auto" w:fill="auto"/>
          </w:tcPr>
          <w:p w14:paraId="1228C52B" w14:textId="77777777" w:rsidR="004471D0" w:rsidRDefault="00F733F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364" w:type="dxa"/>
            <w:shd w:val="clear" w:color="auto" w:fill="auto"/>
          </w:tcPr>
          <w:p w14:paraId="4120B546" w14:textId="77777777" w:rsidR="004471D0" w:rsidRDefault="00F733F8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70" w:type="dxa"/>
            <w:shd w:val="clear" w:color="auto" w:fill="auto"/>
          </w:tcPr>
          <w:p w14:paraId="1ED7102E" w14:textId="77777777" w:rsidR="004471D0" w:rsidRDefault="00F733F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4471D0" w14:paraId="72064BC0" w14:textId="77777777">
        <w:tc>
          <w:tcPr>
            <w:tcW w:w="1736" w:type="dxa"/>
            <w:shd w:val="clear" w:color="auto" w:fill="auto"/>
          </w:tcPr>
          <w:p w14:paraId="4867DFDC" w14:textId="77777777" w:rsidR="004471D0" w:rsidRDefault="00F733F8">
            <w:pPr>
              <w:widowControl w:val="0"/>
              <w:spacing w:line="25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Платов</w:t>
            </w:r>
            <w:r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Сергей</w:t>
            </w:r>
            <w:r>
              <w:rPr>
                <w:color w:val="000000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Иосифович</w:t>
            </w:r>
          </w:p>
        </w:tc>
        <w:tc>
          <w:tcPr>
            <w:tcW w:w="3961" w:type="dxa"/>
            <w:shd w:val="clear" w:color="auto" w:fill="auto"/>
          </w:tcPr>
          <w:p w14:paraId="5403C70C" w14:textId="77777777" w:rsidR="004471D0" w:rsidRDefault="00F733F8">
            <w:pPr>
              <w:widowControl w:val="0"/>
              <w:spacing w:line="26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</w:t>
            </w:r>
          </w:p>
          <w:p w14:paraId="2FF8062E" w14:textId="77777777" w:rsidR="004471D0" w:rsidRDefault="00F733F8">
            <w:pPr>
              <w:widowControl w:val="0"/>
              <w:spacing w:line="264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Носова",</w:t>
            </w:r>
          </w:p>
          <w:p w14:paraId="5911DEFD" w14:textId="77777777" w:rsidR="004471D0" w:rsidRDefault="00F733F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455000, Челябинская область, г. Магнитогорск, пр. Ленина, д. 38 Телефон: +7 (3519) 298-492, </w:t>
            </w:r>
          </w:p>
          <w:p w14:paraId="1DA4664E" w14:textId="77777777" w:rsidR="004471D0" w:rsidRDefault="00F733F8">
            <w:pPr>
              <w:jc w:val="center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 xml:space="preserve">E-mail: </w:t>
            </w:r>
            <w:hyperlink r:id="rId7" w:tooltip="mailto:psipsi@mail.ru" w:history="1">
              <w:r>
                <w:rPr>
                  <w:rStyle w:val="af9"/>
                  <w:sz w:val="24"/>
                  <w:szCs w:val="24"/>
                  <w:lang w:bidi="en-US"/>
                </w:rPr>
                <w:t>psipsi@mail.ru</w:t>
              </w:r>
            </w:hyperlink>
            <w:r>
              <w:rPr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14:paraId="46F5825F" w14:textId="77777777" w:rsidR="004471D0" w:rsidRDefault="00F733F8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Должность: заведующий кафедрой машин и технологий обработки давлением и машиностроения</w:t>
            </w:r>
          </w:p>
          <w:p w14:paraId="53974DA7" w14:textId="77777777" w:rsidR="00855229" w:rsidRDefault="00855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Института металлургии, машиностроения и материалообработки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AE305" w14:textId="77777777" w:rsidR="004471D0" w:rsidRDefault="00F733F8">
            <w:pPr>
              <w:spacing w:line="25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Доктор</w:t>
            </w:r>
          </w:p>
          <w:p w14:paraId="61343179" w14:textId="77777777" w:rsidR="004471D0" w:rsidRDefault="00F733F8">
            <w:pPr>
              <w:spacing w:line="25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технических наук 2.6.4</w:t>
            </w:r>
            <w:r w:rsidR="00855229"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14:paraId="2A5AD623" w14:textId="77777777" w:rsidR="004471D0" w:rsidRDefault="00F733F8">
            <w:pPr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Обработка металлов давлением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5B4C2" w14:textId="77777777" w:rsidR="004471D0" w:rsidRDefault="00F733F8">
            <w:pPr>
              <w:spacing w:line="259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Профессор</w:t>
            </w:r>
          </w:p>
          <w:p w14:paraId="16847196" w14:textId="77777777" w:rsidR="004471D0" w:rsidRDefault="004471D0">
            <w:pPr>
              <w:spacing w:line="259" w:lineRule="exact"/>
              <w:jc w:val="center"/>
              <w:rPr>
                <w:sz w:val="24"/>
                <w:szCs w:val="24"/>
              </w:rPr>
            </w:pPr>
          </w:p>
        </w:tc>
      </w:tr>
      <w:tr w:rsidR="004471D0" w14:paraId="4AE69940" w14:textId="77777777">
        <w:tc>
          <w:tcPr>
            <w:tcW w:w="10031" w:type="dxa"/>
            <w:gridSpan w:val="4"/>
            <w:shd w:val="clear" w:color="auto" w:fill="auto"/>
          </w:tcPr>
          <w:p w14:paraId="7694F0CB" w14:textId="77777777" w:rsidR="004471D0" w:rsidRDefault="00F733F8">
            <w:pPr>
              <w:rPr>
                <w:b/>
              </w:rPr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471D0" w14:paraId="089DCEEB" w14:textId="77777777">
        <w:trPr>
          <w:trHeight w:val="3818"/>
        </w:trPr>
        <w:tc>
          <w:tcPr>
            <w:tcW w:w="10031" w:type="dxa"/>
            <w:gridSpan w:val="4"/>
            <w:shd w:val="clear" w:color="auto" w:fill="auto"/>
          </w:tcPr>
          <w:p w14:paraId="0B920FAF" w14:textId="77777777" w:rsidR="004471D0" w:rsidRDefault="00F733F8">
            <w:pPr>
              <w:widowControl w:val="0"/>
              <w:numPr>
                <w:ilvl w:val="0"/>
                <w:numId w:val="5"/>
              </w:numPr>
              <w:tabs>
                <w:tab w:val="left" w:pos="335"/>
              </w:tabs>
              <w:spacing w:line="269" w:lineRule="exact"/>
              <w:ind w:left="142"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Platov S.I.</w:t>
            </w:r>
            <w:r>
              <w:rPr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Model of layer-by-layer cooling trajectory in rolled products by TMCP / </w:t>
            </w:r>
            <w:r w:rsidRPr="00855229">
              <w:rPr>
                <w:b/>
                <w:sz w:val="24"/>
                <w:szCs w:val="24"/>
                <w:lang w:val="en-US"/>
              </w:rPr>
              <w:t>S.I. Platov</w:t>
            </w:r>
            <w:r>
              <w:rPr>
                <w:sz w:val="24"/>
                <w:szCs w:val="24"/>
                <w:lang w:val="en-US"/>
              </w:rPr>
              <w:t>, K.B. Maslennikov, N.V. Urtsev, R.R. Dema, E.U. Zvyagina // Materials science forum. –2021. – Vol.</w:t>
            </w:r>
            <w:r>
              <w:rPr>
                <w:color w:val="00008F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1037 MSF –</w:t>
            </w:r>
            <w:r w:rsidR="00B35696" w:rsidRPr="00FC3EB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 14-21.</w:t>
            </w:r>
          </w:p>
          <w:p w14:paraId="7D706178" w14:textId="116DB552" w:rsidR="004471D0" w:rsidRDefault="00F733F8">
            <w:pPr>
              <w:widowControl w:val="0"/>
              <w:tabs>
                <w:tab w:val="left" w:pos="335"/>
              </w:tabs>
              <w:spacing w:line="269" w:lineRule="exact"/>
              <w:ind w:left="142"/>
              <w:jc w:val="both"/>
              <w:rPr>
                <w:sz w:val="24"/>
                <w:szCs w:val="24"/>
              </w:rPr>
            </w:pPr>
            <w:r w:rsidRPr="00855229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Шиляев</w:t>
            </w:r>
            <w:r w:rsidRPr="00855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552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8552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Разработка и освоение в ПАО ММК технологий производства стального проката нового поколения для магистральных трубопроводов / Шиляев П.В., Денисов С.В., Стеканов П.А., Сыч О.В., Хлусова Е.И., Корнилов В.Л., Капцан Ф.В., Урцев В.Н., Шмаков А.В., Хабибулин Д.М., Горностырев Ю.Н., Счастливцев В.М., </w:t>
            </w:r>
            <w:r w:rsidRPr="00855229">
              <w:rPr>
                <w:b/>
                <w:sz w:val="24"/>
                <w:szCs w:val="24"/>
              </w:rPr>
              <w:t>Платов С.И.</w:t>
            </w:r>
            <w:r>
              <w:rPr>
                <w:sz w:val="24"/>
                <w:szCs w:val="24"/>
              </w:rPr>
              <w:t xml:space="preserve"> // Черная металлургия. Бюллетень научно-технической и экономической информации. –2021. – Том 77.</w:t>
            </w:r>
            <w:r w:rsidR="00B356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№7. –</w:t>
            </w:r>
            <w:r w:rsidR="00B356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791-803. </w:t>
            </w:r>
          </w:p>
          <w:p w14:paraId="5B5841F0" w14:textId="772C78A4" w:rsidR="004471D0" w:rsidRDefault="00F733F8">
            <w:pPr>
              <w:widowControl w:val="0"/>
              <w:tabs>
                <w:tab w:val="left" w:pos="335"/>
              </w:tabs>
              <w:spacing w:line="269" w:lineRule="exact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Дегтярев В.Н. Адаптация модели структурообразования для производства трубной марки стали К60 в потоке ТЛС / В.Н. Дегтярев, К.Б. Масленников, </w:t>
            </w:r>
            <w:r w:rsidRPr="00855229">
              <w:rPr>
                <w:b/>
                <w:sz w:val="24"/>
                <w:szCs w:val="24"/>
              </w:rPr>
              <w:t>С.И. Платов</w:t>
            </w:r>
            <w:r>
              <w:rPr>
                <w:sz w:val="24"/>
                <w:szCs w:val="24"/>
              </w:rPr>
              <w:t xml:space="preserve">, Н.В. Урцев, Е.Д. Мокшин // </w:t>
            </w:r>
            <w:r>
              <w:rPr>
                <w:sz w:val="24"/>
                <w:szCs w:val="24"/>
              </w:rPr>
              <w:tab/>
              <w:t>Прочность неоднородных структур - ПРОСТ 2020/2021. сборник трудов Х Евразийской научно-практической конф</w:t>
            </w:r>
            <w:r w:rsidRPr="00FC3EB5">
              <w:rPr>
                <w:sz w:val="24"/>
                <w:szCs w:val="24"/>
              </w:rPr>
              <w:t>еренции. Национальный исследовательский технологический университет "МИСиС". Москва, 2021</w:t>
            </w:r>
            <w:r w:rsidR="00B35696" w:rsidRPr="00FC3EB5">
              <w:rPr>
                <w:sz w:val="24"/>
                <w:szCs w:val="24"/>
              </w:rPr>
              <w:t>. С.</w:t>
            </w:r>
            <w:r w:rsidR="00FC3EB5" w:rsidRPr="00FC3EB5">
              <w:rPr>
                <w:sz w:val="24"/>
                <w:szCs w:val="24"/>
              </w:rPr>
              <w:t xml:space="preserve"> 60</w:t>
            </w:r>
          </w:p>
          <w:p w14:paraId="63E66C14" w14:textId="31F3155A" w:rsidR="004471D0" w:rsidRDefault="00F733F8">
            <w:pPr>
              <w:widowControl w:val="0"/>
              <w:tabs>
                <w:tab w:val="left" w:pos="335"/>
              </w:tabs>
              <w:spacing w:line="269" w:lineRule="exact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Платов С.И. Конструкция коллектора охлаждения рабочих валков стана 2000 горячей прокатки / </w:t>
            </w:r>
            <w:r w:rsidRPr="00855229">
              <w:rPr>
                <w:b/>
                <w:sz w:val="24"/>
                <w:szCs w:val="24"/>
              </w:rPr>
              <w:t>С.И. Платов</w:t>
            </w:r>
            <w:r>
              <w:rPr>
                <w:sz w:val="24"/>
                <w:szCs w:val="24"/>
              </w:rPr>
              <w:t xml:space="preserve">, О. Р. Латыпов, В.С. Банщиков, Т.А Мурзабаев., А.П. Азаров // Актуальные проблемы современной науки, техники и образования. Тезисы докладов 79-й международной научно-технической конференции. </w:t>
            </w:r>
            <w:r w:rsidR="00B35696">
              <w:rPr>
                <w:sz w:val="24"/>
                <w:szCs w:val="24"/>
              </w:rPr>
              <w:t xml:space="preserve">2021. </w:t>
            </w:r>
            <w:r>
              <w:rPr>
                <w:sz w:val="24"/>
                <w:szCs w:val="24"/>
              </w:rPr>
              <w:t>Том 1</w:t>
            </w:r>
            <w:r w:rsidRPr="00FC3EB5">
              <w:rPr>
                <w:sz w:val="24"/>
                <w:szCs w:val="24"/>
              </w:rPr>
              <w:t xml:space="preserve">. </w:t>
            </w:r>
            <w:r w:rsidR="00B35696" w:rsidRPr="00FC3EB5">
              <w:rPr>
                <w:sz w:val="24"/>
                <w:szCs w:val="24"/>
              </w:rPr>
              <w:t xml:space="preserve">С. </w:t>
            </w:r>
            <w:r w:rsidR="00FC3EB5" w:rsidRPr="00FC3EB5">
              <w:rPr>
                <w:sz w:val="24"/>
                <w:szCs w:val="24"/>
              </w:rPr>
              <w:t>160</w:t>
            </w:r>
          </w:p>
          <w:p w14:paraId="19CD1794" w14:textId="4363B89D" w:rsidR="004471D0" w:rsidRDefault="00F733F8">
            <w:pPr>
              <w:widowControl w:val="0"/>
              <w:tabs>
                <w:tab w:val="left" w:pos="335"/>
              </w:tabs>
              <w:spacing w:line="269" w:lineRule="exact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Платов С.И. Режимы охлаждения рабочих валков стана 2000 горячей прокатки / </w:t>
            </w:r>
            <w:r w:rsidRPr="00855229">
              <w:rPr>
                <w:b/>
                <w:sz w:val="24"/>
                <w:szCs w:val="24"/>
              </w:rPr>
              <w:t>С.И. Платов</w:t>
            </w:r>
            <w:r>
              <w:rPr>
                <w:sz w:val="24"/>
                <w:szCs w:val="24"/>
              </w:rPr>
              <w:t xml:space="preserve">, О.Р. Латыпов, Р.Н Амиров., В.С. Банщиков, В.А. Мустафин // Актуальные проблемы современной науки, техники и образования. Тезисы докладов 79-й международной научно-технической конференции. </w:t>
            </w:r>
            <w:r w:rsidR="00B35696">
              <w:rPr>
                <w:sz w:val="24"/>
                <w:szCs w:val="24"/>
              </w:rPr>
              <w:t xml:space="preserve">2021. </w:t>
            </w:r>
            <w:r>
              <w:rPr>
                <w:sz w:val="24"/>
                <w:szCs w:val="24"/>
              </w:rPr>
              <w:t xml:space="preserve">Том </w:t>
            </w:r>
            <w:r w:rsidRPr="00FC3EB5">
              <w:rPr>
                <w:sz w:val="24"/>
                <w:szCs w:val="24"/>
              </w:rPr>
              <w:t xml:space="preserve">1. </w:t>
            </w:r>
            <w:r w:rsidR="00B35696" w:rsidRPr="00FC3EB5">
              <w:rPr>
                <w:sz w:val="24"/>
                <w:szCs w:val="24"/>
              </w:rPr>
              <w:t xml:space="preserve">С. </w:t>
            </w:r>
            <w:r w:rsidR="00FC3EB5" w:rsidRPr="00FC3EB5">
              <w:rPr>
                <w:sz w:val="24"/>
                <w:szCs w:val="24"/>
              </w:rPr>
              <w:t>161</w:t>
            </w:r>
          </w:p>
          <w:p w14:paraId="6C0E5A36" w14:textId="72C178FE" w:rsidR="004471D0" w:rsidRDefault="00F733F8">
            <w:pPr>
              <w:widowControl w:val="0"/>
              <w:tabs>
                <w:tab w:val="left" w:pos="335"/>
              </w:tabs>
              <w:spacing w:line="269" w:lineRule="exact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Платов С.И. Математическая модель процесса ускоренного охлаждения металла при толстолистовой горячей прокатке / </w:t>
            </w:r>
            <w:r w:rsidRPr="00855229">
              <w:rPr>
                <w:b/>
                <w:sz w:val="24"/>
                <w:szCs w:val="24"/>
              </w:rPr>
              <w:t>С.И. Платов</w:t>
            </w:r>
            <w:r>
              <w:rPr>
                <w:sz w:val="24"/>
                <w:szCs w:val="24"/>
              </w:rPr>
              <w:t>, К.Б. Масленников, Р.Р. Дема, Е.Ю. Звягина, Н.В. Урцев, Е. С. Шеметова // Актуальные проблемы современной науки, техники и образ</w:t>
            </w:r>
            <w:r w:rsidRPr="00FC3EB5">
              <w:rPr>
                <w:sz w:val="24"/>
                <w:szCs w:val="24"/>
              </w:rPr>
              <w:t xml:space="preserve">ования. Тезисы докладов 79-й международной научно-технической конференции. </w:t>
            </w:r>
            <w:r w:rsidR="00B35696" w:rsidRPr="00FC3EB5">
              <w:rPr>
                <w:sz w:val="24"/>
                <w:szCs w:val="24"/>
              </w:rPr>
              <w:t xml:space="preserve">2021. </w:t>
            </w:r>
            <w:r w:rsidRPr="00FC3EB5">
              <w:rPr>
                <w:sz w:val="24"/>
                <w:szCs w:val="24"/>
              </w:rPr>
              <w:t xml:space="preserve">Том 1. </w:t>
            </w:r>
            <w:r w:rsidR="00B35696" w:rsidRPr="00FC3EB5">
              <w:rPr>
                <w:sz w:val="24"/>
                <w:szCs w:val="24"/>
              </w:rPr>
              <w:t xml:space="preserve">С. </w:t>
            </w:r>
            <w:r w:rsidR="00FC3EB5" w:rsidRPr="00FC3EB5">
              <w:rPr>
                <w:sz w:val="24"/>
                <w:szCs w:val="24"/>
              </w:rPr>
              <w:t>170</w:t>
            </w:r>
          </w:p>
          <w:p w14:paraId="7DA7B476" w14:textId="77777777" w:rsidR="004471D0" w:rsidRPr="00FC3EB5" w:rsidRDefault="00F733F8">
            <w:pPr>
              <w:widowControl w:val="0"/>
              <w:tabs>
                <w:tab w:val="left" w:pos="335"/>
              </w:tabs>
              <w:spacing w:line="269" w:lineRule="exact"/>
              <w:ind w:left="142"/>
              <w:jc w:val="both"/>
              <w:rPr>
                <w:sz w:val="24"/>
                <w:szCs w:val="24"/>
              </w:rPr>
            </w:pPr>
            <w:r w:rsidRPr="00FC3EB5">
              <w:rPr>
                <w:sz w:val="24"/>
                <w:szCs w:val="24"/>
              </w:rPr>
              <w:t xml:space="preserve">7. </w:t>
            </w:r>
            <w:r>
              <w:rPr>
                <w:sz w:val="24"/>
                <w:szCs w:val="24"/>
                <w:lang w:val="en-US"/>
              </w:rPr>
              <w:t>Lobanov</w:t>
            </w:r>
            <w:r w:rsidRPr="00FC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</w:t>
            </w:r>
            <w:r w:rsidRPr="00FC3E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L</w:t>
            </w:r>
            <w:r w:rsidR="00855229" w:rsidRPr="00FC3E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Tensile</w:t>
            </w:r>
            <w:r w:rsidRPr="00FC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deformation</w:t>
            </w:r>
            <w:r w:rsidRPr="00FC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and</w:t>
            </w:r>
            <w:r w:rsidRPr="00FC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fracture</w:t>
            </w:r>
            <w:r w:rsidRPr="00FC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behavior</w:t>
            </w:r>
            <w:r w:rsidRPr="00FC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</w:t>
            </w:r>
            <w:r w:rsidRPr="00FC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API</w:t>
            </w:r>
            <w:r w:rsidRPr="00FC3EB5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  <w:lang w:val="en-US"/>
              </w:rPr>
              <w:t>L</w:t>
            </w:r>
            <w:r w:rsidRPr="00FC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FC3EB5">
              <w:rPr>
                <w:sz w:val="24"/>
                <w:szCs w:val="24"/>
              </w:rPr>
              <w:t xml:space="preserve">70 </w:t>
            </w:r>
            <w:r>
              <w:rPr>
                <w:sz w:val="24"/>
                <w:szCs w:val="24"/>
                <w:lang w:val="en-US"/>
              </w:rPr>
              <w:t>line</w:t>
            </w:r>
            <w:r w:rsidRPr="00FC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pipe</w:t>
            </w:r>
            <w:r w:rsidRPr="00FC3E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steel</w:t>
            </w:r>
            <w:r w:rsidRPr="00FC3EB5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M</w:t>
            </w:r>
            <w:r w:rsidRPr="00FC3E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L</w:t>
            </w:r>
            <w:r w:rsidRPr="00FC3E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Lobanov</w:t>
            </w:r>
            <w:r w:rsidRPr="00FC3EB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</w:t>
            </w:r>
            <w:r w:rsidRPr="00FC3E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</w:t>
            </w:r>
            <w:r w:rsidRPr="00FC3E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Khotinov</w:t>
            </w:r>
            <w:r w:rsidRPr="00FC3EB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</w:t>
            </w:r>
            <w:r w:rsidRPr="00FC3E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V</w:t>
            </w:r>
            <w:r w:rsidRPr="00FC3E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Danilov</w:t>
            </w:r>
            <w:r w:rsidRPr="00FC3EB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</w:t>
            </w:r>
            <w:r w:rsidRPr="00FC3E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I</w:t>
            </w:r>
            <w:r w:rsidRPr="00FC3E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Stepanov</w:t>
            </w:r>
            <w:r w:rsidRPr="00FC3EB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</w:t>
            </w:r>
            <w:r w:rsidRPr="00FC3E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</w:t>
            </w:r>
            <w:r w:rsidRPr="00FC3E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Urtsev</w:t>
            </w:r>
            <w:r w:rsidRPr="00FC3EB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N</w:t>
            </w:r>
            <w:r w:rsidRPr="00FC3E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V</w:t>
            </w:r>
            <w:r w:rsidRPr="00FC3E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Urtsev</w:t>
            </w:r>
            <w:r w:rsidRPr="00FC3EB5">
              <w:rPr>
                <w:sz w:val="24"/>
                <w:szCs w:val="24"/>
              </w:rPr>
              <w:t xml:space="preserve">, </w:t>
            </w:r>
            <w:r w:rsidRPr="00855229">
              <w:rPr>
                <w:b/>
                <w:sz w:val="24"/>
                <w:szCs w:val="24"/>
                <w:lang w:val="en-US"/>
              </w:rPr>
              <w:t>S</w:t>
            </w:r>
            <w:r w:rsidRPr="00FC3EB5">
              <w:rPr>
                <w:b/>
                <w:sz w:val="24"/>
                <w:szCs w:val="24"/>
              </w:rPr>
              <w:t>.</w:t>
            </w:r>
            <w:r w:rsidRPr="00855229">
              <w:rPr>
                <w:b/>
                <w:sz w:val="24"/>
                <w:szCs w:val="24"/>
                <w:lang w:val="en-US"/>
              </w:rPr>
              <w:t>I</w:t>
            </w:r>
            <w:r w:rsidRPr="00FC3EB5">
              <w:rPr>
                <w:b/>
                <w:sz w:val="24"/>
                <w:szCs w:val="24"/>
              </w:rPr>
              <w:t xml:space="preserve">. </w:t>
            </w:r>
            <w:r w:rsidRPr="00855229">
              <w:rPr>
                <w:b/>
                <w:sz w:val="24"/>
                <w:szCs w:val="24"/>
                <w:lang w:val="en-US"/>
              </w:rPr>
              <w:t>Platov</w:t>
            </w:r>
            <w:r w:rsidRPr="00FC3EB5">
              <w:rPr>
                <w:sz w:val="24"/>
                <w:szCs w:val="24"/>
              </w:rPr>
              <w:t xml:space="preserve"> // </w:t>
            </w:r>
            <w:r>
              <w:rPr>
                <w:sz w:val="24"/>
                <w:szCs w:val="24"/>
                <w:lang w:val="en-US"/>
              </w:rPr>
              <w:t>Materials</w:t>
            </w:r>
            <w:r w:rsidRPr="00FC3EB5">
              <w:rPr>
                <w:sz w:val="24"/>
                <w:szCs w:val="24"/>
              </w:rPr>
              <w:t xml:space="preserve">. –2022. – </w:t>
            </w:r>
            <w:r>
              <w:rPr>
                <w:sz w:val="24"/>
                <w:szCs w:val="24"/>
              </w:rPr>
              <w:t>Том</w:t>
            </w:r>
            <w:r w:rsidRPr="00FC3EB5">
              <w:rPr>
                <w:sz w:val="24"/>
                <w:szCs w:val="24"/>
              </w:rPr>
              <w:t xml:space="preserve"> 15. – №2. –</w:t>
            </w:r>
            <w:r w:rsidR="00855229" w:rsidRPr="00FC3EB5">
              <w:rPr>
                <w:sz w:val="24"/>
                <w:szCs w:val="24"/>
              </w:rPr>
              <w:t xml:space="preserve"> </w:t>
            </w:r>
            <w:r w:rsidRPr="00FC3EB5">
              <w:rPr>
                <w:sz w:val="24"/>
                <w:szCs w:val="24"/>
              </w:rPr>
              <w:t>С. 501.</w:t>
            </w:r>
          </w:p>
          <w:p w14:paraId="25C313F8" w14:textId="77777777" w:rsidR="004471D0" w:rsidRDefault="00F733F8">
            <w:pPr>
              <w:widowControl w:val="0"/>
              <w:tabs>
                <w:tab w:val="left" w:pos="335"/>
              </w:tabs>
              <w:spacing w:line="269" w:lineRule="exact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Платов С.И</w:t>
            </w:r>
            <w:r w:rsidR="0085522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Математическая модель процесса ускоренного охлаждения металла при толстолистовой горячей прокатке / </w:t>
            </w:r>
            <w:r w:rsidRPr="00855229">
              <w:rPr>
                <w:b/>
                <w:sz w:val="24"/>
                <w:szCs w:val="24"/>
              </w:rPr>
              <w:t>С.И. Платов</w:t>
            </w:r>
            <w:r>
              <w:rPr>
                <w:sz w:val="24"/>
                <w:szCs w:val="24"/>
              </w:rPr>
              <w:t>, С.М. Горбатюк, М.Л. Лобанов, К.Б. Масленников, Н.В. Урцев, Р. Р. Дема, Е.Ю. Звягина // Металлург. –2022. – №4. –С. 89-93.</w:t>
            </w:r>
          </w:p>
          <w:p w14:paraId="47E1E9BC" w14:textId="77777777" w:rsidR="004471D0" w:rsidRDefault="00F733F8">
            <w:pPr>
              <w:widowControl w:val="0"/>
              <w:tabs>
                <w:tab w:val="left" w:pos="335"/>
              </w:tabs>
              <w:spacing w:line="269" w:lineRule="exact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9. Platov S.I. Structure formation by thermomechanical treatment of pipe products OF K60 strength grade / </w:t>
            </w:r>
            <w:r w:rsidRPr="00855229">
              <w:rPr>
                <w:b/>
                <w:sz w:val="24"/>
                <w:szCs w:val="24"/>
                <w:lang w:val="en-US"/>
              </w:rPr>
              <w:t>S.I. Platov</w:t>
            </w:r>
            <w:r>
              <w:rPr>
                <w:sz w:val="24"/>
                <w:szCs w:val="24"/>
                <w:lang w:val="en-US"/>
              </w:rPr>
              <w:t>, K.B. Maslennikov, M.L. Lobanov, N.V. Urtsev // Magnitogorsk rolling practice. Proceedings of the VI International Youth Scientific and Technical Conference. Magnitogorsk</w:t>
            </w:r>
            <w:r>
              <w:rPr>
                <w:sz w:val="24"/>
                <w:szCs w:val="24"/>
              </w:rPr>
              <w:t>, 2022. С. 105-106.</w:t>
            </w:r>
          </w:p>
          <w:p w14:paraId="1F92D747" w14:textId="53464F31" w:rsidR="004471D0" w:rsidRDefault="00F733F8">
            <w:pPr>
              <w:widowControl w:val="0"/>
              <w:tabs>
                <w:tab w:val="left" w:pos="335"/>
              </w:tabs>
              <w:spacing w:line="269" w:lineRule="exact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E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 Платов С.И. Исследование процесса охлаждения заготовки при ускоренном охлаждении / </w:t>
            </w:r>
            <w:r w:rsidRPr="00855229">
              <w:rPr>
                <w:b/>
                <w:sz w:val="24"/>
                <w:szCs w:val="24"/>
              </w:rPr>
              <w:t>С.И. Платов</w:t>
            </w:r>
            <w:r>
              <w:rPr>
                <w:sz w:val="24"/>
                <w:szCs w:val="24"/>
              </w:rPr>
              <w:t xml:space="preserve">, К.Б. Масленников, М.Л. Лобанов, В.С. Банщиков, Н.В. Урцев // </w:t>
            </w:r>
            <w:r>
              <w:rPr>
                <w:sz w:val="24"/>
                <w:szCs w:val="24"/>
              </w:rPr>
              <w:tab/>
              <w:t xml:space="preserve"> Актуальные проблемы прочности. Материалы международной научной конференции. Минск, 2022.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 267-269.</w:t>
            </w:r>
          </w:p>
          <w:p w14:paraId="5F598706" w14:textId="034B961F" w:rsidR="004471D0" w:rsidRDefault="004471D0" w:rsidP="00855229">
            <w:pPr>
              <w:widowControl w:val="0"/>
              <w:tabs>
                <w:tab w:val="left" w:pos="335"/>
              </w:tabs>
              <w:spacing w:line="269" w:lineRule="exact"/>
              <w:ind w:left="142"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2917C9C4" w14:textId="77777777" w:rsidR="004471D0" w:rsidRDefault="004471D0">
      <w:pPr>
        <w:rPr>
          <w:sz w:val="24"/>
          <w:szCs w:val="24"/>
        </w:rPr>
      </w:pPr>
    </w:p>
    <w:p w14:paraId="10A4271E" w14:textId="77777777" w:rsidR="004471D0" w:rsidRDefault="004471D0">
      <w:pPr>
        <w:tabs>
          <w:tab w:val="left" w:pos="914"/>
        </w:tabs>
        <w:ind w:left="4042" w:firstLine="914"/>
        <w:rPr>
          <w:b/>
        </w:rPr>
      </w:pPr>
    </w:p>
    <w:p w14:paraId="047D653F" w14:textId="77777777" w:rsidR="004471D0" w:rsidRDefault="004471D0">
      <w:pPr>
        <w:tabs>
          <w:tab w:val="left" w:pos="914"/>
        </w:tabs>
        <w:ind w:left="4042" w:firstLine="914"/>
        <w:rPr>
          <w:b/>
        </w:rPr>
      </w:pPr>
    </w:p>
    <w:p w14:paraId="59A1CFF7" w14:textId="77777777" w:rsidR="004471D0" w:rsidRDefault="004471D0">
      <w:pPr>
        <w:ind w:left="4956"/>
        <w:rPr>
          <w:sz w:val="24"/>
          <w:szCs w:val="24"/>
        </w:rPr>
      </w:pPr>
    </w:p>
    <w:sectPr w:rsidR="004471D0">
      <w:pgSz w:w="12240" w:h="15840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39DED" w14:textId="77777777" w:rsidR="00252E94" w:rsidRDefault="00252E94">
      <w:r>
        <w:separator/>
      </w:r>
    </w:p>
  </w:endnote>
  <w:endnote w:type="continuationSeparator" w:id="0">
    <w:p w14:paraId="4F5111D5" w14:textId="77777777" w:rsidR="00252E94" w:rsidRDefault="0025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3C0F8" w14:textId="77777777" w:rsidR="00252E94" w:rsidRDefault="00252E94">
      <w:r>
        <w:separator/>
      </w:r>
    </w:p>
  </w:footnote>
  <w:footnote w:type="continuationSeparator" w:id="0">
    <w:p w14:paraId="44F829A9" w14:textId="77777777" w:rsidR="00252E94" w:rsidRDefault="0025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B46"/>
    <w:multiLevelType w:val="hybridMultilevel"/>
    <w:tmpl w:val="A7DE73C0"/>
    <w:lvl w:ilvl="0" w:tplc="1B920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2C726">
      <w:start w:val="1"/>
      <w:numFmt w:val="lowerLetter"/>
      <w:lvlText w:val="%2."/>
      <w:lvlJc w:val="left"/>
      <w:pPr>
        <w:ind w:left="1440" w:hanging="360"/>
      </w:pPr>
    </w:lvl>
    <w:lvl w:ilvl="2" w:tplc="A8568A40">
      <w:start w:val="1"/>
      <w:numFmt w:val="lowerRoman"/>
      <w:lvlText w:val="%3."/>
      <w:lvlJc w:val="right"/>
      <w:pPr>
        <w:ind w:left="2160" w:hanging="180"/>
      </w:pPr>
    </w:lvl>
    <w:lvl w:ilvl="3" w:tplc="4AD2AE50">
      <w:start w:val="1"/>
      <w:numFmt w:val="decimal"/>
      <w:lvlText w:val="%4."/>
      <w:lvlJc w:val="left"/>
      <w:pPr>
        <w:ind w:left="2880" w:hanging="360"/>
      </w:pPr>
    </w:lvl>
    <w:lvl w:ilvl="4" w:tplc="BE6E2222">
      <w:start w:val="1"/>
      <w:numFmt w:val="lowerLetter"/>
      <w:lvlText w:val="%5."/>
      <w:lvlJc w:val="left"/>
      <w:pPr>
        <w:ind w:left="3600" w:hanging="360"/>
      </w:pPr>
    </w:lvl>
    <w:lvl w:ilvl="5" w:tplc="D59ECB64">
      <w:start w:val="1"/>
      <w:numFmt w:val="lowerRoman"/>
      <w:lvlText w:val="%6."/>
      <w:lvlJc w:val="right"/>
      <w:pPr>
        <w:ind w:left="4320" w:hanging="180"/>
      </w:pPr>
    </w:lvl>
    <w:lvl w:ilvl="6" w:tplc="4F5C0FBC">
      <w:start w:val="1"/>
      <w:numFmt w:val="decimal"/>
      <w:lvlText w:val="%7."/>
      <w:lvlJc w:val="left"/>
      <w:pPr>
        <w:ind w:left="5040" w:hanging="360"/>
      </w:pPr>
    </w:lvl>
    <w:lvl w:ilvl="7" w:tplc="DEEEF3BE">
      <w:start w:val="1"/>
      <w:numFmt w:val="lowerLetter"/>
      <w:lvlText w:val="%8."/>
      <w:lvlJc w:val="left"/>
      <w:pPr>
        <w:ind w:left="5760" w:hanging="360"/>
      </w:pPr>
    </w:lvl>
    <w:lvl w:ilvl="8" w:tplc="64C8CC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FEB"/>
    <w:multiLevelType w:val="hybridMultilevel"/>
    <w:tmpl w:val="0636A2C6"/>
    <w:lvl w:ilvl="0" w:tplc="30B4C4E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3F6A26D0">
      <w:start w:val="1"/>
      <w:numFmt w:val="decimal"/>
      <w:lvlText w:val=""/>
      <w:lvlJc w:val="left"/>
      <w:pPr>
        <w:ind w:left="0" w:firstLine="0"/>
      </w:pPr>
    </w:lvl>
    <w:lvl w:ilvl="2" w:tplc="40A2D7F4">
      <w:start w:val="1"/>
      <w:numFmt w:val="decimal"/>
      <w:lvlText w:val=""/>
      <w:lvlJc w:val="left"/>
      <w:pPr>
        <w:ind w:left="0" w:firstLine="0"/>
      </w:pPr>
    </w:lvl>
    <w:lvl w:ilvl="3" w:tplc="397844A2">
      <w:start w:val="1"/>
      <w:numFmt w:val="decimal"/>
      <w:lvlText w:val=""/>
      <w:lvlJc w:val="left"/>
      <w:pPr>
        <w:ind w:left="0" w:firstLine="0"/>
      </w:pPr>
    </w:lvl>
    <w:lvl w:ilvl="4" w:tplc="81644408">
      <w:start w:val="1"/>
      <w:numFmt w:val="decimal"/>
      <w:lvlText w:val=""/>
      <w:lvlJc w:val="left"/>
      <w:pPr>
        <w:ind w:left="0" w:firstLine="0"/>
      </w:pPr>
    </w:lvl>
    <w:lvl w:ilvl="5" w:tplc="400C7804">
      <w:start w:val="1"/>
      <w:numFmt w:val="decimal"/>
      <w:lvlText w:val=""/>
      <w:lvlJc w:val="left"/>
      <w:pPr>
        <w:ind w:left="0" w:firstLine="0"/>
      </w:pPr>
    </w:lvl>
    <w:lvl w:ilvl="6" w:tplc="AFFA8F60">
      <w:start w:val="1"/>
      <w:numFmt w:val="decimal"/>
      <w:lvlText w:val=""/>
      <w:lvlJc w:val="left"/>
      <w:pPr>
        <w:ind w:left="0" w:firstLine="0"/>
      </w:pPr>
    </w:lvl>
    <w:lvl w:ilvl="7" w:tplc="E9DC4FF4">
      <w:start w:val="1"/>
      <w:numFmt w:val="decimal"/>
      <w:lvlText w:val=""/>
      <w:lvlJc w:val="left"/>
      <w:pPr>
        <w:ind w:left="0" w:firstLine="0"/>
      </w:pPr>
    </w:lvl>
    <w:lvl w:ilvl="8" w:tplc="AAF88AE0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77410C"/>
    <w:multiLevelType w:val="hybridMultilevel"/>
    <w:tmpl w:val="4B9E6072"/>
    <w:lvl w:ilvl="0" w:tplc="6B8663C8">
      <w:start w:val="2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673AA69E">
      <w:start w:val="1"/>
      <w:numFmt w:val="decimal"/>
      <w:lvlText w:val=""/>
      <w:lvlJc w:val="left"/>
    </w:lvl>
    <w:lvl w:ilvl="2" w:tplc="9132952E">
      <w:start w:val="1"/>
      <w:numFmt w:val="decimal"/>
      <w:lvlText w:val=""/>
      <w:lvlJc w:val="left"/>
    </w:lvl>
    <w:lvl w:ilvl="3" w:tplc="7D4674DA">
      <w:start w:val="1"/>
      <w:numFmt w:val="decimal"/>
      <w:lvlText w:val=""/>
      <w:lvlJc w:val="left"/>
    </w:lvl>
    <w:lvl w:ilvl="4" w:tplc="6FA45D64">
      <w:start w:val="1"/>
      <w:numFmt w:val="decimal"/>
      <w:lvlText w:val=""/>
      <w:lvlJc w:val="left"/>
    </w:lvl>
    <w:lvl w:ilvl="5" w:tplc="24624822">
      <w:start w:val="1"/>
      <w:numFmt w:val="decimal"/>
      <w:lvlText w:val=""/>
      <w:lvlJc w:val="left"/>
    </w:lvl>
    <w:lvl w:ilvl="6" w:tplc="A11C2944">
      <w:start w:val="1"/>
      <w:numFmt w:val="decimal"/>
      <w:lvlText w:val=""/>
      <w:lvlJc w:val="left"/>
    </w:lvl>
    <w:lvl w:ilvl="7" w:tplc="60D09270">
      <w:start w:val="1"/>
      <w:numFmt w:val="decimal"/>
      <w:lvlText w:val=""/>
      <w:lvlJc w:val="left"/>
    </w:lvl>
    <w:lvl w:ilvl="8" w:tplc="7982F3EC">
      <w:start w:val="1"/>
      <w:numFmt w:val="decimal"/>
      <w:lvlText w:val=""/>
      <w:lvlJc w:val="left"/>
    </w:lvl>
  </w:abstractNum>
  <w:abstractNum w:abstractNumId="3" w15:restartNumberingAfterBreak="0">
    <w:nsid w:val="2EB75AFE"/>
    <w:multiLevelType w:val="hybridMultilevel"/>
    <w:tmpl w:val="32B2394E"/>
    <w:lvl w:ilvl="0" w:tplc="F8C8B8F6">
      <w:start w:val="1"/>
      <w:numFmt w:val="decimal"/>
      <w:lvlText w:val="%1."/>
      <w:lvlJc w:val="left"/>
      <w:pPr>
        <w:ind w:left="720" w:hanging="360"/>
      </w:pPr>
    </w:lvl>
    <w:lvl w:ilvl="1" w:tplc="2CCE6AA0">
      <w:start w:val="1"/>
      <w:numFmt w:val="lowerLetter"/>
      <w:lvlText w:val="%2."/>
      <w:lvlJc w:val="left"/>
      <w:pPr>
        <w:ind w:left="1440" w:hanging="360"/>
      </w:pPr>
    </w:lvl>
    <w:lvl w:ilvl="2" w:tplc="DFFA124E">
      <w:start w:val="1"/>
      <w:numFmt w:val="lowerRoman"/>
      <w:lvlText w:val="%3."/>
      <w:lvlJc w:val="right"/>
      <w:pPr>
        <w:ind w:left="2160" w:hanging="180"/>
      </w:pPr>
    </w:lvl>
    <w:lvl w:ilvl="3" w:tplc="81668DCE">
      <w:start w:val="1"/>
      <w:numFmt w:val="decimal"/>
      <w:lvlText w:val="%4."/>
      <w:lvlJc w:val="left"/>
      <w:pPr>
        <w:ind w:left="2880" w:hanging="360"/>
      </w:pPr>
    </w:lvl>
    <w:lvl w:ilvl="4" w:tplc="B6462CDC">
      <w:start w:val="1"/>
      <w:numFmt w:val="lowerLetter"/>
      <w:lvlText w:val="%5."/>
      <w:lvlJc w:val="left"/>
      <w:pPr>
        <w:ind w:left="3600" w:hanging="360"/>
      </w:pPr>
    </w:lvl>
    <w:lvl w:ilvl="5" w:tplc="5B30C2FC">
      <w:start w:val="1"/>
      <w:numFmt w:val="lowerRoman"/>
      <w:lvlText w:val="%6."/>
      <w:lvlJc w:val="right"/>
      <w:pPr>
        <w:ind w:left="4320" w:hanging="180"/>
      </w:pPr>
    </w:lvl>
    <w:lvl w:ilvl="6" w:tplc="F668BE1A">
      <w:start w:val="1"/>
      <w:numFmt w:val="decimal"/>
      <w:lvlText w:val="%7."/>
      <w:lvlJc w:val="left"/>
      <w:pPr>
        <w:ind w:left="5040" w:hanging="360"/>
      </w:pPr>
    </w:lvl>
    <w:lvl w:ilvl="7" w:tplc="981032EE">
      <w:start w:val="1"/>
      <w:numFmt w:val="lowerLetter"/>
      <w:lvlText w:val="%8."/>
      <w:lvlJc w:val="left"/>
      <w:pPr>
        <w:ind w:left="5760" w:hanging="360"/>
      </w:pPr>
    </w:lvl>
    <w:lvl w:ilvl="8" w:tplc="60FAC5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7340"/>
    <w:multiLevelType w:val="hybridMultilevel"/>
    <w:tmpl w:val="76A2C072"/>
    <w:lvl w:ilvl="0" w:tplc="628ADE2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053C2308">
      <w:start w:val="1"/>
      <w:numFmt w:val="decimal"/>
      <w:lvlText w:val=""/>
      <w:lvlJc w:val="left"/>
      <w:pPr>
        <w:ind w:left="0" w:firstLine="0"/>
      </w:pPr>
    </w:lvl>
    <w:lvl w:ilvl="2" w:tplc="62E8B670">
      <w:start w:val="1"/>
      <w:numFmt w:val="decimal"/>
      <w:lvlText w:val=""/>
      <w:lvlJc w:val="left"/>
      <w:pPr>
        <w:ind w:left="0" w:firstLine="0"/>
      </w:pPr>
    </w:lvl>
    <w:lvl w:ilvl="3" w:tplc="856644D6">
      <w:start w:val="1"/>
      <w:numFmt w:val="decimal"/>
      <w:lvlText w:val=""/>
      <w:lvlJc w:val="left"/>
      <w:pPr>
        <w:ind w:left="0" w:firstLine="0"/>
      </w:pPr>
    </w:lvl>
    <w:lvl w:ilvl="4" w:tplc="41B66042">
      <w:start w:val="1"/>
      <w:numFmt w:val="decimal"/>
      <w:lvlText w:val=""/>
      <w:lvlJc w:val="left"/>
      <w:pPr>
        <w:ind w:left="0" w:firstLine="0"/>
      </w:pPr>
    </w:lvl>
    <w:lvl w:ilvl="5" w:tplc="55446B2E">
      <w:start w:val="1"/>
      <w:numFmt w:val="decimal"/>
      <w:lvlText w:val=""/>
      <w:lvlJc w:val="left"/>
      <w:pPr>
        <w:ind w:left="0" w:firstLine="0"/>
      </w:pPr>
    </w:lvl>
    <w:lvl w:ilvl="6" w:tplc="2026B386">
      <w:start w:val="1"/>
      <w:numFmt w:val="decimal"/>
      <w:lvlText w:val=""/>
      <w:lvlJc w:val="left"/>
      <w:pPr>
        <w:ind w:left="0" w:firstLine="0"/>
      </w:pPr>
    </w:lvl>
    <w:lvl w:ilvl="7" w:tplc="BEEA8A8E">
      <w:start w:val="1"/>
      <w:numFmt w:val="decimal"/>
      <w:lvlText w:val=""/>
      <w:lvlJc w:val="left"/>
      <w:pPr>
        <w:ind w:left="0" w:firstLine="0"/>
      </w:pPr>
    </w:lvl>
    <w:lvl w:ilvl="8" w:tplc="DD36DBCE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3944E20"/>
    <w:multiLevelType w:val="hybridMultilevel"/>
    <w:tmpl w:val="BE52DD1A"/>
    <w:lvl w:ilvl="0" w:tplc="AC9A2294">
      <w:start w:val="1"/>
      <w:numFmt w:val="decimal"/>
      <w:lvlText w:val="%1."/>
      <w:lvlJc w:val="left"/>
      <w:pPr>
        <w:ind w:left="1020" w:hanging="360"/>
      </w:pPr>
    </w:lvl>
    <w:lvl w:ilvl="1" w:tplc="FB64D796">
      <w:start w:val="1"/>
      <w:numFmt w:val="lowerLetter"/>
      <w:lvlText w:val="%2."/>
      <w:lvlJc w:val="left"/>
      <w:pPr>
        <w:ind w:left="1740" w:hanging="360"/>
      </w:pPr>
    </w:lvl>
    <w:lvl w:ilvl="2" w:tplc="34703372">
      <w:start w:val="1"/>
      <w:numFmt w:val="lowerRoman"/>
      <w:lvlText w:val="%3."/>
      <w:lvlJc w:val="right"/>
      <w:pPr>
        <w:ind w:left="2460" w:hanging="180"/>
      </w:pPr>
    </w:lvl>
    <w:lvl w:ilvl="3" w:tplc="2DEC4398">
      <w:start w:val="1"/>
      <w:numFmt w:val="decimal"/>
      <w:lvlText w:val="%4."/>
      <w:lvlJc w:val="left"/>
      <w:pPr>
        <w:ind w:left="3180" w:hanging="360"/>
      </w:pPr>
    </w:lvl>
    <w:lvl w:ilvl="4" w:tplc="98AA530E">
      <w:start w:val="1"/>
      <w:numFmt w:val="lowerLetter"/>
      <w:lvlText w:val="%5."/>
      <w:lvlJc w:val="left"/>
      <w:pPr>
        <w:ind w:left="3900" w:hanging="360"/>
      </w:pPr>
    </w:lvl>
    <w:lvl w:ilvl="5" w:tplc="DB666A8A">
      <w:start w:val="1"/>
      <w:numFmt w:val="lowerRoman"/>
      <w:lvlText w:val="%6."/>
      <w:lvlJc w:val="right"/>
      <w:pPr>
        <w:ind w:left="4620" w:hanging="180"/>
      </w:pPr>
    </w:lvl>
    <w:lvl w:ilvl="6" w:tplc="BDB65ECE">
      <w:start w:val="1"/>
      <w:numFmt w:val="decimal"/>
      <w:lvlText w:val="%7."/>
      <w:lvlJc w:val="left"/>
      <w:pPr>
        <w:ind w:left="5340" w:hanging="360"/>
      </w:pPr>
    </w:lvl>
    <w:lvl w:ilvl="7" w:tplc="7BFAA5D0">
      <w:start w:val="1"/>
      <w:numFmt w:val="lowerLetter"/>
      <w:lvlText w:val="%8."/>
      <w:lvlJc w:val="left"/>
      <w:pPr>
        <w:ind w:left="6060" w:hanging="360"/>
      </w:pPr>
    </w:lvl>
    <w:lvl w:ilvl="8" w:tplc="B598FB94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D0"/>
    <w:rsid w:val="00252E94"/>
    <w:rsid w:val="00431D33"/>
    <w:rsid w:val="004471D0"/>
    <w:rsid w:val="005B2F20"/>
    <w:rsid w:val="00855229"/>
    <w:rsid w:val="00B35696"/>
    <w:rsid w:val="00DC2AA0"/>
    <w:rsid w:val="00F733F8"/>
    <w:rsid w:val="00F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9931"/>
  <w15:docId w15:val="{24E0D26B-0C54-4A0F-8105-0851BCE7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footnote text"/>
    <w:basedOn w:val="a"/>
    <w:link w:val="af7"/>
    <w:semiHidden/>
    <w:rPr>
      <w:sz w:val="20"/>
    </w:rPr>
  </w:style>
  <w:style w:type="character" w:customStyle="1" w:styleId="af7">
    <w:name w:val="Текст сноски Знак"/>
    <w:link w:val="af6"/>
    <w:semiHidden/>
    <w:rPr>
      <w:lang w:val="ru-RU" w:eastAsia="ru-RU" w:bidi="ar-SA"/>
    </w:rPr>
  </w:style>
  <w:style w:type="character" w:styleId="af8">
    <w:name w:val="footnote reference"/>
    <w:semiHidden/>
    <w:rPr>
      <w:vertAlign w:val="superscript"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26">
    <w:name w:val="Основной текст (2)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 w:hint="default"/>
      <w:sz w:val="22"/>
      <w:szCs w:val="22"/>
      <w:u w:val="none"/>
    </w:rPr>
  </w:style>
  <w:style w:type="character" w:styleId="af9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ips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2</cp:revision>
  <dcterms:created xsi:type="dcterms:W3CDTF">2023-05-15T06:56:00Z</dcterms:created>
  <dcterms:modified xsi:type="dcterms:W3CDTF">2023-05-15T06:56:00Z</dcterms:modified>
</cp:coreProperties>
</file>