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4C" w:rsidRDefault="00AC0599" w:rsidP="00AC0599">
      <w:pPr>
        <w:jc w:val="center"/>
        <w:rPr>
          <w:b/>
        </w:rPr>
      </w:pPr>
      <w:r w:rsidRPr="00FF2641">
        <w:rPr>
          <w:b/>
        </w:rPr>
        <w:t>СВЕДЕНИЯ</w:t>
      </w:r>
      <w:r w:rsidR="009D594C" w:rsidRPr="009D594C">
        <w:rPr>
          <w:b/>
        </w:rPr>
        <w:t xml:space="preserve"> </w:t>
      </w:r>
    </w:p>
    <w:p w:rsidR="00AC0599" w:rsidRDefault="00AC0599" w:rsidP="00AC0599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AC0599" w:rsidRDefault="00AC0599" w:rsidP="00AC0599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912"/>
        <w:gridCol w:w="2435"/>
        <w:gridCol w:w="1819"/>
      </w:tblGrid>
      <w:tr w:rsidR="00530904" w:rsidRPr="00530904" w:rsidTr="003F22BB">
        <w:tc>
          <w:tcPr>
            <w:tcW w:w="1800" w:type="dxa"/>
            <w:shd w:val="clear" w:color="auto" w:fill="auto"/>
          </w:tcPr>
          <w:p w:rsidR="00AC0599" w:rsidRPr="00530904" w:rsidRDefault="00AC0599" w:rsidP="00260C69">
            <w:pPr>
              <w:jc w:val="center"/>
              <w:rPr>
                <w:color w:val="171717" w:themeColor="background2" w:themeShade="1A"/>
              </w:rPr>
            </w:pPr>
            <w:r w:rsidRPr="00530904">
              <w:rPr>
                <w:color w:val="171717" w:themeColor="background2" w:themeShade="1A"/>
              </w:rPr>
              <w:t>Фамилия, Имя, Отчество (полностью)</w:t>
            </w:r>
          </w:p>
        </w:tc>
        <w:tc>
          <w:tcPr>
            <w:tcW w:w="3912" w:type="dxa"/>
            <w:shd w:val="clear" w:color="auto" w:fill="auto"/>
          </w:tcPr>
          <w:p w:rsidR="00AC0599" w:rsidRPr="00530904" w:rsidRDefault="00AC0599" w:rsidP="00260C69">
            <w:pPr>
              <w:jc w:val="center"/>
              <w:rPr>
                <w:b/>
                <w:color w:val="171717" w:themeColor="background2" w:themeShade="1A"/>
              </w:rPr>
            </w:pPr>
            <w:r w:rsidRPr="00530904">
              <w:rPr>
                <w:color w:val="171717" w:themeColor="background2" w:themeShade="1A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35" w:type="dxa"/>
            <w:shd w:val="clear" w:color="auto" w:fill="auto"/>
          </w:tcPr>
          <w:p w:rsidR="00AC0599" w:rsidRPr="00530904" w:rsidRDefault="00AC0599" w:rsidP="00260C69">
            <w:pPr>
              <w:jc w:val="center"/>
              <w:rPr>
                <w:b/>
                <w:color w:val="171717" w:themeColor="background2" w:themeShade="1A"/>
              </w:rPr>
            </w:pPr>
            <w:r w:rsidRPr="00530904">
              <w:rPr>
                <w:color w:val="171717" w:themeColor="background2" w:themeShade="1A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Pr="00530904">
              <w:rPr>
                <w:color w:val="171717" w:themeColor="background2" w:themeShade="1A"/>
                <w:sz w:val="20"/>
              </w:rPr>
              <w:t xml:space="preserve"> </w:t>
            </w:r>
            <w:r w:rsidRPr="00530904">
              <w:rPr>
                <w:color w:val="171717" w:themeColor="background2" w:themeShade="1A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819" w:type="dxa"/>
            <w:shd w:val="clear" w:color="auto" w:fill="auto"/>
          </w:tcPr>
          <w:p w:rsidR="00AC0599" w:rsidRPr="00530904" w:rsidRDefault="00AC0599" w:rsidP="00260C69">
            <w:pPr>
              <w:jc w:val="center"/>
              <w:rPr>
                <w:b/>
                <w:color w:val="171717" w:themeColor="background2" w:themeShade="1A"/>
              </w:rPr>
            </w:pPr>
            <w:r w:rsidRPr="00530904">
              <w:rPr>
                <w:color w:val="171717" w:themeColor="background2" w:themeShade="1A"/>
              </w:rPr>
              <w:t xml:space="preserve">Ученое звание </w:t>
            </w:r>
          </w:p>
        </w:tc>
      </w:tr>
      <w:tr w:rsidR="00530904" w:rsidRPr="00530904" w:rsidTr="003F22BB">
        <w:tc>
          <w:tcPr>
            <w:tcW w:w="1800" w:type="dxa"/>
            <w:shd w:val="clear" w:color="auto" w:fill="auto"/>
          </w:tcPr>
          <w:p w:rsidR="009D77D5" w:rsidRPr="00530904" w:rsidRDefault="009D77D5" w:rsidP="009D77D5">
            <w:pPr>
              <w:jc w:val="center"/>
              <w:rPr>
                <w:color w:val="171717" w:themeColor="background2" w:themeShade="1A"/>
              </w:rPr>
            </w:pPr>
            <w:r w:rsidRPr="00530904">
              <w:rPr>
                <w:color w:val="171717" w:themeColor="background2" w:themeShade="1A"/>
              </w:rPr>
              <w:t xml:space="preserve">Тягунов Михаил </w:t>
            </w:r>
          </w:p>
          <w:p w:rsidR="00AC0599" w:rsidRPr="00530904" w:rsidRDefault="009D77D5" w:rsidP="009D77D5">
            <w:pPr>
              <w:jc w:val="center"/>
              <w:rPr>
                <w:color w:val="171717" w:themeColor="background2" w:themeShade="1A"/>
              </w:rPr>
            </w:pPr>
            <w:r w:rsidRPr="00530904">
              <w:rPr>
                <w:color w:val="171717" w:themeColor="background2" w:themeShade="1A"/>
              </w:rPr>
              <w:t xml:space="preserve"> Георгиевич                 </w:t>
            </w:r>
          </w:p>
        </w:tc>
        <w:tc>
          <w:tcPr>
            <w:tcW w:w="3912" w:type="dxa"/>
            <w:shd w:val="clear" w:color="auto" w:fill="auto"/>
          </w:tcPr>
          <w:p w:rsidR="009D77D5" w:rsidRPr="00530904" w:rsidRDefault="009D77D5" w:rsidP="009D77D5">
            <w:pPr>
              <w:ind w:firstLine="284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530904">
              <w:rPr>
                <w:color w:val="171717" w:themeColor="background2" w:themeShade="1A"/>
                <w:sz w:val="28"/>
                <w:szCs w:val="28"/>
              </w:rPr>
              <w:t>Федеральное государственное бюджетное</w:t>
            </w:r>
          </w:p>
          <w:p w:rsidR="009D77D5" w:rsidRPr="00530904" w:rsidRDefault="009D77D5" w:rsidP="009D77D5">
            <w:pPr>
              <w:ind w:firstLine="284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530904">
              <w:rPr>
                <w:color w:val="171717" w:themeColor="background2" w:themeShade="1A"/>
                <w:sz w:val="28"/>
                <w:szCs w:val="28"/>
              </w:rPr>
              <w:t>образовательное учреждение высшего</w:t>
            </w:r>
          </w:p>
          <w:p w:rsidR="009D77D5" w:rsidRPr="00530904" w:rsidRDefault="009D77D5" w:rsidP="009D77D5">
            <w:pPr>
              <w:ind w:firstLine="284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530904">
              <w:rPr>
                <w:color w:val="171717" w:themeColor="background2" w:themeShade="1A"/>
                <w:sz w:val="28"/>
                <w:szCs w:val="28"/>
              </w:rPr>
              <w:t>образования «Национальный исследовательский</w:t>
            </w:r>
          </w:p>
          <w:p w:rsidR="009D77D5" w:rsidRPr="00530904" w:rsidRDefault="009D77D5" w:rsidP="009D77D5">
            <w:pPr>
              <w:ind w:firstLine="284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530904">
              <w:rPr>
                <w:color w:val="171717" w:themeColor="background2" w:themeShade="1A"/>
                <w:sz w:val="28"/>
                <w:szCs w:val="28"/>
              </w:rPr>
              <w:t>университет-МЭИ</w:t>
            </w:r>
            <w:r w:rsidR="003A2EA5">
              <w:rPr>
                <w:color w:val="171717" w:themeColor="background2" w:themeShade="1A"/>
                <w:sz w:val="28"/>
                <w:szCs w:val="28"/>
              </w:rPr>
              <w:t>»</w:t>
            </w:r>
            <w:r w:rsidRPr="00530904">
              <w:rPr>
                <w:color w:val="171717" w:themeColor="background2" w:themeShade="1A"/>
                <w:sz w:val="28"/>
                <w:szCs w:val="28"/>
              </w:rPr>
              <w:t>,</w:t>
            </w:r>
          </w:p>
          <w:p w:rsidR="009D77D5" w:rsidRPr="00530904" w:rsidRDefault="009D77D5" w:rsidP="009D77D5">
            <w:pPr>
              <w:ind w:left="284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530904">
              <w:rPr>
                <w:color w:val="171717" w:themeColor="background2" w:themeShade="1A"/>
                <w:sz w:val="28"/>
                <w:szCs w:val="28"/>
              </w:rPr>
              <w:t xml:space="preserve">г.Москва, </w:t>
            </w:r>
          </w:p>
          <w:p w:rsidR="00AC0599" w:rsidRPr="00530904" w:rsidRDefault="00AC0599" w:rsidP="00260C69">
            <w:pPr>
              <w:jc w:val="center"/>
              <w:rPr>
                <w:color w:val="171717" w:themeColor="background2" w:themeShade="1A"/>
              </w:rPr>
            </w:pPr>
            <w:r w:rsidRPr="00530904">
              <w:rPr>
                <w:color w:val="171717" w:themeColor="background2" w:themeShade="1A"/>
              </w:rPr>
              <w:t xml:space="preserve">Тел.р. </w:t>
            </w:r>
            <w:r w:rsidR="009D77D5" w:rsidRPr="00530904">
              <w:rPr>
                <w:color w:val="171717" w:themeColor="background2" w:themeShade="1A"/>
              </w:rPr>
              <w:t>+7 (495) 6737251</w:t>
            </w:r>
            <w:r w:rsidRPr="00530904">
              <w:rPr>
                <w:color w:val="171717" w:themeColor="background2" w:themeShade="1A"/>
              </w:rPr>
              <w:t xml:space="preserve">, </w:t>
            </w:r>
          </w:p>
          <w:p w:rsidR="00AC0599" w:rsidRPr="00530904" w:rsidRDefault="00AC0599" w:rsidP="00260C69">
            <w:pPr>
              <w:jc w:val="center"/>
              <w:rPr>
                <w:color w:val="171717" w:themeColor="background2" w:themeShade="1A"/>
              </w:rPr>
            </w:pPr>
            <w:r w:rsidRPr="00530904">
              <w:rPr>
                <w:color w:val="171717" w:themeColor="background2" w:themeShade="1A"/>
              </w:rPr>
              <w:t xml:space="preserve">Тел.м. </w:t>
            </w:r>
            <w:r w:rsidR="009D77D5" w:rsidRPr="00530904">
              <w:rPr>
                <w:color w:val="171717" w:themeColor="background2" w:themeShade="1A"/>
              </w:rPr>
              <w:t>+7 916-211-24-72</w:t>
            </w:r>
          </w:p>
          <w:p w:rsidR="009D77D5" w:rsidRPr="00530904" w:rsidRDefault="00AC0599" w:rsidP="00260C69">
            <w:pPr>
              <w:jc w:val="center"/>
              <w:rPr>
                <w:color w:val="171717" w:themeColor="background2" w:themeShade="1A"/>
              </w:rPr>
            </w:pPr>
            <w:r w:rsidRPr="00530904">
              <w:rPr>
                <w:color w:val="171717" w:themeColor="background2" w:themeShade="1A"/>
              </w:rPr>
              <w:t>Эл.почта</w:t>
            </w:r>
            <w:r w:rsidR="009D77D5" w:rsidRPr="00530904">
              <w:rPr>
                <w:color w:val="171717" w:themeColor="background2" w:themeShade="1A"/>
              </w:rPr>
              <w:t>: mtyagunov@mail.ru</w:t>
            </w:r>
          </w:p>
          <w:p w:rsidR="00AC0599" w:rsidRPr="00530904" w:rsidRDefault="009D77D5" w:rsidP="00260C69">
            <w:pPr>
              <w:jc w:val="center"/>
              <w:rPr>
                <w:bCs/>
                <w:color w:val="171717" w:themeColor="background2" w:themeShade="1A"/>
              </w:rPr>
            </w:pPr>
            <w:r w:rsidRPr="00530904">
              <w:rPr>
                <w:bCs/>
                <w:color w:val="171717" w:themeColor="background2" w:themeShade="1A"/>
              </w:rPr>
              <w:t>Профессор кафедры «Гидроэнергетика и возобновляемые источники энергии»</w:t>
            </w:r>
          </w:p>
        </w:tc>
        <w:tc>
          <w:tcPr>
            <w:tcW w:w="2435" w:type="dxa"/>
            <w:shd w:val="clear" w:color="auto" w:fill="auto"/>
          </w:tcPr>
          <w:p w:rsidR="00AC0599" w:rsidRPr="00530904" w:rsidRDefault="00AC0599" w:rsidP="00260C69">
            <w:pPr>
              <w:jc w:val="center"/>
              <w:rPr>
                <w:color w:val="171717" w:themeColor="background2" w:themeShade="1A"/>
              </w:rPr>
            </w:pPr>
            <w:bookmarkStart w:id="0" w:name="_GoBack"/>
            <w:r w:rsidRPr="00530904">
              <w:rPr>
                <w:color w:val="171717" w:themeColor="background2" w:themeShade="1A"/>
              </w:rPr>
              <w:t>Доктор технических наук</w:t>
            </w:r>
            <w:bookmarkEnd w:id="0"/>
            <w:r w:rsidRPr="00530904">
              <w:rPr>
                <w:color w:val="171717" w:themeColor="background2" w:themeShade="1A"/>
              </w:rPr>
              <w:t xml:space="preserve">, </w:t>
            </w:r>
          </w:p>
          <w:p w:rsidR="00AC0599" w:rsidRPr="00530904" w:rsidRDefault="00D217DC" w:rsidP="00991898">
            <w:pPr>
              <w:jc w:val="center"/>
              <w:rPr>
                <w:b/>
                <w:color w:val="171717" w:themeColor="background2" w:themeShade="1A"/>
              </w:rPr>
            </w:pPr>
            <w:r w:rsidRPr="00530904">
              <w:rPr>
                <w:color w:val="171717" w:themeColor="background2" w:themeShade="1A"/>
              </w:rPr>
              <w:t>2.4.5.Энергетические системы и комплексы</w:t>
            </w:r>
          </w:p>
        </w:tc>
        <w:tc>
          <w:tcPr>
            <w:tcW w:w="1819" w:type="dxa"/>
            <w:shd w:val="clear" w:color="auto" w:fill="auto"/>
          </w:tcPr>
          <w:p w:rsidR="00AC0599" w:rsidRPr="00530904" w:rsidRDefault="00AC0599" w:rsidP="00260C69">
            <w:pPr>
              <w:jc w:val="center"/>
              <w:rPr>
                <w:b/>
                <w:color w:val="171717" w:themeColor="background2" w:themeShade="1A"/>
              </w:rPr>
            </w:pPr>
            <w:r w:rsidRPr="00530904">
              <w:rPr>
                <w:color w:val="171717" w:themeColor="background2" w:themeShade="1A"/>
              </w:rPr>
              <w:t xml:space="preserve">Профессор </w:t>
            </w:r>
          </w:p>
        </w:tc>
      </w:tr>
      <w:tr w:rsidR="00530904" w:rsidRPr="00530904" w:rsidTr="003F22BB">
        <w:tc>
          <w:tcPr>
            <w:tcW w:w="1800" w:type="dxa"/>
            <w:shd w:val="clear" w:color="auto" w:fill="auto"/>
          </w:tcPr>
          <w:p w:rsidR="00AC0599" w:rsidRPr="00530904" w:rsidRDefault="00AC0599" w:rsidP="00260C69">
            <w:pPr>
              <w:jc w:val="center"/>
              <w:rPr>
                <w:b/>
                <w:color w:val="171717" w:themeColor="background2" w:themeShade="1A"/>
              </w:rPr>
            </w:pPr>
          </w:p>
        </w:tc>
        <w:tc>
          <w:tcPr>
            <w:tcW w:w="3912" w:type="dxa"/>
            <w:shd w:val="clear" w:color="auto" w:fill="auto"/>
          </w:tcPr>
          <w:p w:rsidR="00AC0599" w:rsidRPr="00530904" w:rsidRDefault="00AC0599" w:rsidP="00260C69">
            <w:pPr>
              <w:jc w:val="center"/>
              <w:rPr>
                <w:b/>
                <w:color w:val="171717" w:themeColor="background2" w:themeShade="1A"/>
              </w:rPr>
            </w:pPr>
          </w:p>
        </w:tc>
        <w:tc>
          <w:tcPr>
            <w:tcW w:w="2435" w:type="dxa"/>
            <w:shd w:val="clear" w:color="auto" w:fill="auto"/>
          </w:tcPr>
          <w:p w:rsidR="00AC0599" w:rsidRPr="00530904" w:rsidRDefault="00AC0599" w:rsidP="00260C69">
            <w:pPr>
              <w:jc w:val="center"/>
              <w:rPr>
                <w:b/>
                <w:color w:val="171717" w:themeColor="background2" w:themeShade="1A"/>
              </w:rPr>
            </w:pPr>
          </w:p>
        </w:tc>
        <w:tc>
          <w:tcPr>
            <w:tcW w:w="1819" w:type="dxa"/>
            <w:shd w:val="clear" w:color="auto" w:fill="auto"/>
          </w:tcPr>
          <w:p w:rsidR="00AC0599" w:rsidRPr="00530904" w:rsidRDefault="00AC0599" w:rsidP="00260C69">
            <w:pPr>
              <w:jc w:val="center"/>
              <w:rPr>
                <w:b/>
                <w:color w:val="171717" w:themeColor="background2" w:themeShade="1A"/>
              </w:rPr>
            </w:pPr>
          </w:p>
        </w:tc>
      </w:tr>
      <w:tr w:rsidR="00530904" w:rsidRPr="00530904" w:rsidTr="00260C69">
        <w:tc>
          <w:tcPr>
            <w:tcW w:w="9966" w:type="dxa"/>
            <w:gridSpan w:val="4"/>
            <w:shd w:val="clear" w:color="auto" w:fill="auto"/>
          </w:tcPr>
          <w:p w:rsidR="00AC0599" w:rsidRPr="00CE5E5D" w:rsidRDefault="00CF00A0" w:rsidP="00764F98">
            <w:pPr>
              <w:ind w:firstLine="709"/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  <w:lang w:bidi="ar-IQ"/>
              </w:rPr>
              <w:t>О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</w:rPr>
              <w:t>сновные публикации по теме диссертации в рецензируемых научных изданиях за последние 5 лет (не более 15 публикаций):</w:t>
            </w:r>
          </w:p>
          <w:p w:rsidR="0071045C" w:rsidRPr="00CE5E5D" w:rsidRDefault="009D77D5" w:rsidP="00B3334A">
            <w:pPr>
              <w:pStyle w:val="a4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</w:rPr>
              <w:t>Ту Р.М</w:t>
            </w:r>
            <w:r w:rsidR="00BD73F2" w:rsidRPr="00CE5E5D">
              <w:rPr>
                <w:rFonts w:asciiTheme="majorBidi" w:hAnsiTheme="majorBidi" w:cstheme="majorBidi"/>
                <w:color w:val="0D0D0D" w:themeColor="text1" w:themeTint="F2"/>
              </w:rPr>
              <w:t>.</w:t>
            </w:r>
            <w:r w:rsidRPr="00CE5E5D">
              <w:rPr>
                <w:color w:val="0D0D0D" w:themeColor="text1" w:themeTint="F2"/>
              </w:rPr>
              <w:t xml:space="preserve"> </w:t>
            </w:r>
            <w:r w:rsidR="009357EF" w:rsidRPr="00CE5E5D">
              <w:rPr>
                <w:rFonts w:asciiTheme="majorBidi" w:hAnsiTheme="majorBidi" w:cstheme="majorBidi"/>
                <w:color w:val="0D0D0D" w:themeColor="text1" w:themeTint="F2"/>
              </w:rPr>
              <w:t>Метод выбора оптимальных мест строительства электростанций на основе возобновляемых источников энергии в Республике Союз Мьянма</w:t>
            </w:r>
            <w:r w:rsidR="009357EF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</w:rPr>
              <w:t>/</w:t>
            </w:r>
            <w:r w:rsidRPr="00CE5E5D">
              <w:rPr>
                <w:color w:val="0D0D0D" w:themeColor="text1" w:themeTint="F2"/>
              </w:rPr>
              <w:t xml:space="preserve"> </w:t>
            </w:r>
            <w:proofErr w:type="spellStart"/>
            <w:r w:rsidRPr="00CE5E5D">
              <w:rPr>
                <w:rFonts w:asciiTheme="majorBidi" w:hAnsiTheme="majorBidi" w:cstheme="majorBidi"/>
                <w:color w:val="0D0D0D" w:themeColor="text1" w:themeTint="F2"/>
              </w:rPr>
              <w:t>Р.М.Ту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</w:rPr>
              <w:t xml:space="preserve">, Т.А. Шестопалова, </w:t>
            </w:r>
            <w:proofErr w:type="spellStart"/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</w:rPr>
              <w:t>М.Г.Тягунов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</w:rPr>
              <w:t xml:space="preserve">, </w:t>
            </w:r>
            <w:proofErr w:type="spellStart"/>
            <w:r w:rsidRPr="00CE5E5D">
              <w:rPr>
                <w:rFonts w:asciiTheme="majorBidi" w:hAnsiTheme="majorBidi" w:cstheme="majorBidi"/>
                <w:color w:val="0D0D0D" w:themeColor="text1" w:themeTint="F2"/>
              </w:rPr>
              <w:t>Х.Хе</w:t>
            </w:r>
            <w:proofErr w:type="spellEnd"/>
            <w:r w:rsidR="009357EF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</w:rPr>
              <w:t>//</w:t>
            </w:r>
            <w:r w:rsidRPr="00CE5E5D">
              <w:rPr>
                <w:color w:val="0D0D0D" w:themeColor="text1" w:themeTint="F2"/>
              </w:rPr>
              <w:t xml:space="preserve"> 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</w:rPr>
              <w:t>Вестник Московского энергетического института. Вестник МЭИ. 2022. № 1. С. 58-65.</w:t>
            </w:r>
          </w:p>
          <w:p w:rsidR="009D77D5" w:rsidRPr="00CE5E5D" w:rsidRDefault="009D77D5" w:rsidP="009D77D5">
            <w:pPr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</w:p>
          <w:p w:rsidR="00341A17" w:rsidRPr="00CE5E5D" w:rsidRDefault="009D77D5" w:rsidP="00341A17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0D0D0D" w:themeColor="text1" w:themeTint="F2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Хе Х.</w:t>
            </w:r>
            <w:r w:rsidR="00764F98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 </w:t>
            </w:r>
            <w:r w:rsidR="009357EF" w:rsidRPr="00CE5E5D">
              <w:rPr>
                <w:color w:val="0D0D0D" w:themeColor="text1" w:themeTint="F2"/>
              </w:rPr>
              <w:t xml:space="preserve">Состояние и перспективы развития электроэнергетики </w:t>
            </w:r>
            <w:proofErr w:type="spellStart"/>
            <w:r w:rsidR="009357EF" w:rsidRPr="00CE5E5D">
              <w:rPr>
                <w:color w:val="0D0D0D" w:themeColor="text1" w:themeTint="F2"/>
              </w:rPr>
              <w:t>китая</w:t>
            </w:r>
            <w:proofErr w:type="spellEnd"/>
            <w:r w:rsidR="009357EF" w:rsidRPr="00CE5E5D">
              <w:rPr>
                <w:color w:val="0D0D0D" w:themeColor="text1" w:themeTint="F2"/>
              </w:rPr>
              <w:t xml:space="preserve"> в контексте углеродной нейтральности промышленности</w:t>
            </w:r>
            <w:r w:rsidR="009357EF" w:rsidRPr="00CE5E5D">
              <w:rPr>
                <w:rFonts w:asciiTheme="majorBidi" w:hAnsiTheme="majorBidi" w:cstheme="majorBidi"/>
                <w:color w:val="0D0D0D" w:themeColor="text1" w:themeTint="F2"/>
              </w:rPr>
              <w:t xml:space="preserve"> </w:t>
            </w:r>
            <w:r w:rsidR="00764F98" w:rsidRPr="00CE5E5D">
              <w:rPr>
                <w:rFonts w:asciiTheme="majorBidi" w:hAnsiTheme="majorBidi" w:cstheme="majorBidi"/>
                <w:color w:val="0D0D0D" w:themeColor="text1" w:themeTint="F2"/>
              </w:rPr>
              <w:t xml:space="preserve">/ </w:t>
            </w:r>
            <w:proofErr w:type="spellStart"/>
            <w:r w:rsidRPr="00CE5E5D">
              <w:rPr>
                <w:rFonts w:asciiTheme="majorBidi" w:hAnsiTheme="majorBidi" w:cstheme="majorBidi"/>
                <w:color w:val="0D0D0D" w:themeColor="text1" w:themeTint="F2"/>
              </w:rPr>
              <w:t>Х.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Хе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</w:t>
            </w:r>
            <w:proofErr w:type="spellStart"/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</w:rPr>
              <w:t>М.Г.Тягунов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Р.М. Ту </w:t>
            </w:r>
            <w:r w:rsidR="00764F98" w:rsidRPr="00CE5E5D">
              <w:rPr>
                <w:rFonts w:asciiTheme="majorBidi" w:hAnsiTheme="majorBidi" w:cstheme="majorBidi"/>
                <w:color w:val="0D0D0D" w:themeColor="text1" w:themeTint="F2"/>
              </w:rPr>
              <w:t xml:space="preserve">// </w:t>
            </w:r>
            <w:r w:rsidR="00341A17" w:rsidRPr="00CE5E5D">
              <w:rPr>
                <w:color w:val="0D0D0D" w:themeColor="text1" w:themeTint="F2"/>
              </w:rPr>
              <w:t>Вестник Московского энергетического института. Вестник МЭИ. 2022. № 3. С. 82-92.</w:t>
            </w:r>
          </w:p>
          <w:p w:rsidR="00C76DF5" w:rsidRPr="00CE5E5D" w:rsidRDefault="00341A17" w:rsidP="00764F98">
            <w:pPr>
              <w:pStyle w:val="a4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Васьков А.Г.</w:t>
            </w:r>
            <w:r w:rsidR="009357EF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 </w:t>
            </w:r>
            <w:r w:rsidR="009357EF" w:rsidRPr="00CE5E5D">
              <w:rPr>
                <w:color w:val="0D0D0D" w:themeColor="text1" w:themeTint="F2"/>
              </w:rPr>
              <w:t xml:space="preserve">Подготовка кадров и научные исследования на базе учебно-экспериментального полигона </w:t>
            </w:r>
            <w:r w:rsidRPr="00CE5E5D">
              <w:rPr>
                <w:color w:val="0D0D0D" w:themeColor="text1" w:themeTint="F2"/>
              </w:rPr>
              <w:t>"</w:t>
            </w:r>
            <w:r w:rsidR="009357EF" w:rsidRPr="00CE5E5D">
              <w:rPr>
                <w:color w:val="0D0D0D" w:themeColor="text1" w:themeTint="F2"/>
              </w:rPr>
              <w:t>Возобновляемые источники энергии</w:t>
            </w:r>
            <w:r w:rsidRPr="00CE5E5D">
              <w:rPr>
                <w:color w:val="0D0D0D" w:themeColor="text1" w:themeTint="F2"/>
              </w:rPr>
              <w:t xml:space="preserve">" </w:t>
            </w:r>
            <w:r w:rsidR="009357EF" w:rsidRPr="00CE5E5D">
              <w:rPr>
                <w:color w:val="0D0D0D" w:themeColor="text1" w:themeTint="F2"/>
              </w:rPr>
              <w:t>Московского энергетического института</w:t>
            </w:r>
            <w:r w:rsidR="00764F98" w:rsidRPr="00CE5E5D">
              <w:rPr>
                <w:rStyle w:val="a3"/>
                <w:rFonts w:asciiTheme="majorBidi" w:hAnsiTheme="majorBidi" w:cstheme="majorBidi"/>
                <w:color w:val="0D0D0D" w:themeColor="text1" w:themeTint="F2"/>
                <w:u w:val="none"/>
                <w:shd w:val="clear" w:color="auto" w:fill="F5F5F5"/>
              </w:rPr>
              <w:t xml:space="preserve"> </w:t>
            </w:r>
            <w:r w:rsidR="00A35CFD" w:rsidRPr="00CE5E5D">
              <w:rPr>
                <w:rStyle w:val="a3"/>
                <w:rFonts w:asciiTheme="majorBidi" w:hAnsiTheme="majorBidi" w:cstheme="majorBidi"/>
                <w:color w:val="0D0D0D" w:themeColor="text1" w:themeTint="F2"/>
                <w:u w:val="none"/>
                <w:shd w:val="clear" w:color="auto" w:fill="F5F5F5"/>
              </w:rPr>
              <w:t xml:space="preserve">/ </w:t>
            </w:r>
            <w:proofErr w:type="spellStart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А.Г.Васьков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</w:t>
            </w:r>
            <w:proofErr w:type="spellStart"/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</w:rPr>
              <w:t>М.Г.Тягунов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</w:t>
            </w:r>
            <w:proofErr w:type="spellStart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В.Я.Шеин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</w:t>
            </w:r>
            <w:proofErr w:type="spellStart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Т.А.Шестопалова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lastRenderedPageBreak/>
              <w:t xml:space="preserve">Е.Л. Шуверов </w:t>
            </w:r>
            <w:r w:rsidR="00764F98" w:rsidRPr="00CE5E5D">
              <w:rPr>
                <w:rFonts w:asciiTheme="majorBidi" w:hAnsiTheme="majorBidi" w:cstheme="majorBidi"/>
                <w:color w:val="0D0D0D" w:themeColor="text1" w:themeTint="F2"/>
              </w:rPr>
              <w:t xml:space="preserve">// </w:t>
            </w:r>
            <w:r w:rsidRPr="00CE5E5D">
              <w:rPr>
                <w:color w:val="0D0D0D" w:themeColor="text1" w:themeTint="F2"/>
              </w:rPr>
              <w:t>Вестник Московского энергетического института. Вестник МЭИ. 2022. № 4. С. 19-24.</w:t>
            </w:r>
            <w:r w:rsidRPr="00CE5E5D">
              <w:rPr>
                <w:color w:val="0D0D0D" w:themeColor="text1" w:themeTint="F2"/>
              </w:rPr>
              <w:tab/>
            </w:r>
          </w:p>
          <w:p w:rsidR="00C76DF5" w:rsidRPr="00CE5E5D" w:rsidRDefault="00341A17" w:rsidP="00764F98">
            <w:pPr>
              <w:pStyle w:val="a4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Хе Х.</w:t>
            </w:r>
            <w:r w:rsidR="00764F98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. </w:t>
            </w:r>
            <w:r w:rsidR="009357EF" w:rsidRPr="00CE5E5D">
              <w:rPr>
                <w:color w:val="0D0D0D" w:themeColor="text1" w:themeTint="F2"/>
              </w:rPr>
              <w:t xml:space="preserve">Выбор и оптимизация гибридных энергетических систем в отдалённых районах Китая </w:t>
            </w:r>
            <w:r w:rsidR="00764F98" w:rsidRPr="00CE5E5D">
              <w:rPr>
                <w:color w:val="0D0D0D" w:themeColor="text1" w:themeTint="F2"/>
              </w:rPr>
              <w:t xml:space="preserve">/ </w:t>
            </w:r>
            <w:proofErr w:type="spellStart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Х.Хе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</w:t>
            </w:r>
            <w:proofErr w:type="spellStart"/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</w:rPr>
              <w:t>М.Г.Тягунов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, Р.М. Ту</w:t>
            </w:r>
            <w:r w:rsidR="009357EF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 </w:t>
            </w:r>
            <w:r w:rsidR="00764F98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// </w:t>
            </w:r>
            <w:r w:rsidRPr="00CE5E5D">
              <w:rPr>
                <w:color w:val="0D0D0D" w:themeColor="text1" w:themeTint="F2"/>
              </w:rPr>
              <w:t xml:space="preserve">Вестник Московского энергетического института. Вестник МЭИ. 2022. № </w:t>
            </w:r>
            <w:r w:rsidRPr="009357EF">
              <w:rPr>
                <w:color w:val="0D0D0D" w:themeColor="text1" w:themeTint="F2"/>
              </w:rPr>
              <w:t>4</w:t>
            </w:r>
            <w:r w:rsidRPr="00CE5E5D">
              <w:rPr>
                <w:color w:val="0D0D0D" w:themeColor="text1" w:themeTint="F2"/>
              </w:rPr>
              <w:t xml:space="preserve">. С. </w:t>
            </w:r>
            <w:r w:rsidRPr="009357EF">
              <w:rPr>
                <w:color w:val="0D0D0D" w:themeColor="text1" w:themeTint="F2"/>
              </w:rPr>
              <w:t>40-58</w:t>
            </w:r>
            <w:r w:rsidR="00CF00A0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.</w:t>
            </w:r>
          </w:p>
          <w:p w:rsidR="00341A17" w:rsidRPr="00CE5E5D" w:rsidRDefault="00341A17" w:rsidP="00E106DB">
            <w:pPr>
              <w:pStyle w:val="a4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Ту Р.М.</w:t>
            </w:r>
            <w:r w:rsidRPr="00CE5E5D">
              <w:rPr>
                <w:color w:val="0D0D0D" w:themeColor="text1" w:themeTint="F2"/>
              </w:rPr>
              <w:t xml:space="preserve"> </w:t>
            </w:r>
            <w:r w:rsidR="009357EF" w:rsidRPr="00CE5E5D">
              <w:rPr>
                <w:color w:val="0D0D0D" w:themeColor="text1" w:themeTint="F2"/>
              </w:rPr>
              <w:t>Программа для размещения установок на основе ВИЭ на заданной территории</w:t>
            </w:r>
            <w:r w:rsidR="009357EF" w:rsidRPr="00CE5E5D">
              <w:rPr>
                <w:rStyle w:val="a3"/>
                <w:rFonts w:asciiTheme="majorBidi" w:hAnsiTheme="majorBidi" w:cstheme="majorBidi"/>
                <w:color w:val="0D0D0D" w:themeColor="text1" w:themeTint="F2"/>
                <w:u w:val="none"/>
                <w:shd w:val="clear" w:color="auto" w:fill="F5F5F5"/>
              </w:rPr>
              <w:t xml:space="preserve"> </w:t>
            </w:r>
            <w:r w:rsidR="00764F98" w:rsidRPr="00CE5E5D">
              <w:rPr>
                <w:rStyle w:val="a3"/>
                <w:rFonts w:asciiTheme="majorBidi" w:hAnsiTheme="majorBidi" w:cstheme="majorBidi"/>
                <w:color w:val="0D0D0D" w:themeColor="text1" w:themeTint="F2"/>
                <w:u w:val="none"/>
                <w:shd w:val="clear" w:color="auto" w:fill="F5F5F5"/>
              </w:rPr>
              <w:t xml:space="preserve">/ </w:t>
            </w:r>
            <w:proofErr w:type="spellStart"/>
            <w:r w:rsidRPr="00CE5E5D">
              <w:rPr>
                <w:rStyle w:val="a3"/>
                <w:rFonts w:asciiTheme="majorBidi" w:hAnsiTheme="majorBidi" w:cstheme="majorBidi"/>
                <w:color w:val="0D0D0D" w:themeColor="text1" w:themeTint="F2"/>
                <w:u w:val="none"/>
                <w:shd w:val="clear" w:color="auto" w:fill="F5F5F5"/>
              </w:rPr>
              <w:t>Р.М.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Ту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</w:t>
            </w:r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</w:rPr>
              <w:t>М.Г. Тягунов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 </w:t>
            </w:r>
            <w:r w:rsidR="00764F98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// </w:t>
            </w:r>
            <w:r w:rsidRPr="00CE5E5D">
              <w:rPr>
                <w:color w:val="0D0D0D" w:themeColor="text1" w:themeTint="F2"/>
              </w:rPr>
              <w:t xml:space="preserve">Свидетельство о регистрации программы для </w:t>
            </w:r>
            <w:proofErr w:type="gramStart"/>
            <w:r w:rsidRPr="00CE5E5D">
              <w:rPr>
                <w:color w:val="0D0D0D" w:themeColor="text1" w:themeTint="F2"/>
              </w:rPr>
              <w:t>ЭВМ  2021668959</w:t>
            </w:r>
            <w:proofErr w:type="gramEnd"/>
            <w:r w:rsidRPr="00CE5E5D">
              <w:rPr>
                <w:color w:val="0D0D0D" w:themeColor="text1" w:themeTint="F2"/>
              </w:rPr>
              <w:t>, 22.11.2021. Заявка № 2021667880 от 10.11.2021.</w:t>
            </w:r>
          </w:p>
          <w:p w:rsidR="00C76DF5" w:rsidRPr="00CE5E5D" w:rsidRDefault="00341A17" w:rsidP="00341A17">
            <w:pPr>
              <w:pStyle w:val="a4"/>
              <w:numPr>
                <w:ilvl w:val="0"/>
                <w:numId w:val="4"/>
              </w:numPr>
              <w:jc w:val="both"/>
              <w:rPr>
                <w:color w:val="0D0D0D" w:themeColor="text1" w:themeTint="F2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Тягунов М.Г.</w:t>
            </w:r>
            <w:r w:rsidRPr="00CE5E5D">
              <w:rPr>
                <w:color w:val="0D0D0D" w:themeColor="text1" w:themeTint="F2"/>
              </w:rPr>
              <w:t xml:space="preserve"> </w:t>
            </w:r>
            <w:r w:rsidR="009357EF" w:rsidRPr="00CE5E5D">
              <w:rPr>
                <w:color w:val="0D0D0D" w:themeColor="text1" w:themeTint="F2"/>
              </w:rPr>
              <w:t xml:space="preserve">Программный комплекс для исследования и оптимизации состава и режимов работы гибридного энергетического комплекса на основе возобновляемых источников энергии </w:t>
            </w:r>
            <w:r w:rsidRPr="00CE5E5D">
              <w:rPr>
                <w:color w:val="0D0D0D" w:themeColor="text1" w:themeTint="F2"/>
              </w:rPr>
              <w:t>"RES ENERGY COMPLEX"</w:t>
            </w:r>
            <w:r w:rsidR="00764F98" w:rsidRPr="00CE5E5D">
              <w:rPr>
                <w:color w:val="0D0D0D" w:themeColor="text1" w:themeTint="F2"/>
              </w:rPr>
              <w:t xml:space="preserve"> / </w:t>
            </w:r>
            <w:r w:rsidRPr="009357EF">
              <w:rPr>
                <w:b/>
                <w:color w:val="0D0D0D" w:themeColor="text1" w:themeTint="F2"/>
              </w:rPr>
              <w:t>М.Г.</w:t>
            </w:r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</w:rPr>
              <w:t>Тягунов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Р.П. Шевердиев </w:t>
            </w:r>
            <w:r w:rsidR="00E106DB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//</w:t>
            </w:r>
            <w:r w:rsidR="00764F98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 </w:t>
            </w:r>
            <w:r w:rsidRPr="00CE5E5D">
              <w:rPr>
                <w:color w:val="0D0D0D" w:themeColor="text1" w:themeTint="F2"/>
              </w:rPr>
              <w:t xml:space="preserve">Свидетельство о регистрации программы для </w:t>
            </w:r>
            <w:proofErr w:type="gramStart"/>
            <w:r w:rsidRPr="00CE5E5D">
              <w:rPr>
                <w:color w:val="0D0D0D" w:themeColor="text1" w:themeTint="F2"/>
              </w:rPr>
              <w:t>ЭВМ  2021681290</w:t>
            </w:r>
            <w:proofErr w:type="gramEnd"/>
            <w:r w:rsidRPr="00CE5E5D">
              <w:rPr>
                <w:color w:val="0D0D0D" w:themeColor="text1" w:themeTint="F2"/>
              </w:rPr>
              <w:t>, 20.12.2021. Заявка № 2021680486 от 10.12.2021.</w:t>
            </w:r>
          </w:p>
          <w:p w:rsidR="00530904" w:rsidRPr="00CE5E5D" w:rsidRDefault="00530904" w:rsidP="00B74F71">
            <w:pPr>
              <w:pStyle w:val="a4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Тягунов М.Г.</w:t>
            </w:r>
            <w:r w:rsidRPr="00CE5E5D">
              <w:rPr>
                <w:color w:val="0D0D0D" w:themeColor="text1" w:themeTint="F2"/>
              </w:rPr>
              <w:t xml:space="preserve"> </w:t>
            </w:r>
            <w:r w:rsidR="009357EF" w:rsidRPr="00CE5E5D">
              <w:rPr>
                <w:color w:val="0D0D0D" w:themeColor="text1" w:themeTint="F2"/>
              </w:rPr>
              <w:t>В цифровую энергетику с открытыми глазами</w:t>
            </w:r>
            <w:r w:rsidR="009357EF">
              <w:rPr>
                <w:color w:val="0D0D0D" w:themeColor="text1" w:themeTint="F2"/>
              </w:rPr>
              <w:t xml:space="preserve"> </w:t>
            </w:r>
            <w:r w:rsidR="009357EF" w:rsidRPr="00CE5E5D">
              <w:rPr>
                <w:color w:val="0D0D0D" w:themeColor="text1" w:themeTint="F2"/>
              </w:rPr>
              <w:t xml:space="preserve">/ </w:t>
            </w:r>
            <w:proofErr w:type="spellStart"/>
            <w:r w:rsidR="009357EF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М.Г.Тягунов</w:t>
            </w:r>
            <w:proofErr w:type="spellEnd"/>
            <w:r w:rsidR="009357EF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 </w:t>
            </w:r>
            <w:r w:rsidR="00E106DB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// </w:t>
            </w:r>
            <w:proofErr w:type="gramStart"/>
            <w:r w:rsidRPr="00CE5E5D">
              <w:rPr>
                <w:color w:val="0D0D0D" w:themeColor="text1" w:themeTint="F2"/>
              </w:rPr>
              <w:t>В</w:t>
            </w:r>
            <w:proofErr w:type="gramEnd"/>
            <w:r w:rsidRPr="00CE5E5D">
              <w:rPr>
                <w:color w:val="0D0D0D" w:themeColor="text1" w:themeTint="F2"/>
              </w:rPr>
              <w:t xml:space="preserve"> сборнике: </w:t>
            </w:r>
            <w:r w:rsidR="009357EF" w:rsidRPr="00CE5E5D">
              <w:rPr>
                <w:color w:val="0D0D0D" w:themeColor="text1" w:themeTint="F2"/>
              </w:rPr>
              <w:t xml:space="preserve">Функционирование и развитие электроэнергетики в эпоху </w:t>
            </w:r>
            <w:proofErr w:type="spellStart"/>
            <w:r w:rsidR="009357EF" w:rsidRPr="00CE5E5D">
              <w:rPr>
                <w:color w:val="0D0D0D" w:themeColor="text1" w:themeTint="F2"/>
              </w:rPr>
              <w:t>цифровизации</w:t>
            </w:r>
            <w:proofErr w:type="spellEnd"/>
            <w:r w:rsidRPr="00CE5E5D">
              <w:rPr>
                <w:color w:val="0D0D0D" w:themeColor="text1" w:themeTint="F2"/>
              </w:rPr>
              <w:t xml:space="preserve">. </w:t>
            </w:r>
            <w:r w:rsidR="009357EF" w:rsidRPr="00CE5E5D">
              <w:rPr>
                <w:color w:val="0D0D0D" w:themeColor="text1" w:themeTint="F2"/>
              </w:rPr>
              <w:t xml:space="preserve">Круглый </w:t>
            </w:r>
            <w:r w:rsidRPr="00CE5E5D">
              <w:rPr>
                <w:color w:val="0D0D0D" w:themeColor="text1" w:themeTint="F2"/>
              </w:rPr>
              <w:t>стол Российского международного энергетического форума (РМЭФ 2021). Москва, 2021. С. 242-256</w:t>
            </w:r>
            <w:r w:rsidRPr="009357EF">
              <w:rPr>
                <w:color w:val="0D0D0D" w:themeColor="text1" w:themeTint="F2"/>
              </w:rPr>
              <w:t>.</w:t>
            </w:r>
          </w:p>
          <w:p w:rsidR="009529FC" w:rsidRPr="00CE5E5D" w:rsidRDefault="00530904" w:rsidP="00B74F71">
            <w:pPr>
              <w:pStyle w:val="a4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Проскурина А.А.</w:t>
            </w:r>
            <w:r w:rsidRPr="00CE5E5D">
              <w:rPr>
                <w:color w:val="0D0D0D" w:themeColor="text1" w:themeTint="F2"/>
              </w:rPr>
              <w:t xml:space="preserve"> </w:t>
            </w:r>
            <w:r w:rsidR="009357EF" w:rsidRPr="00CE5E5D">
              <w:rPr>
                <w:color w:val="0D0D0D" w:themeColor="text1" w:themeTint="F2"/>
              </w:rPr>
              <w:t>Определение энергетического эффекта от строительства новых гидростанций в сложных гидроэнергетических системах</w:t>
            </w:r>
            <w:r w:rsidR="009357EF">
              <w:rPr>
                <w:color w:val="0D0D0D" w:themeColor="text1" w:themeTint="F2"/>
              </w:rPr>
              <w:t xml:space="preserve"> </w:t>
            </w:r>
            <w:r w:rsidR="00E106DB" w:rsidRPr="00CE5E5D">
              <w:rPr>
                <w:color w:val="0D0D0D" w:themeColor="text1" w:themeTint="F2"/>
              </w:rPr>
              <w:t>/</w:t>
            </w:r>
            <w:proofErr w:type="spellStart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А.А.Проскурина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</w:t>
            </w:r>
            <w:proofErr w:type="spellStart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Н.В.Лазарева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</w:t>
            </w:r>
            <w:proofErr w:type="spellStart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А.А.Сысоев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</w:t>
            </w:r>
            <w:proofErr w:type="spellStart"/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</w:rPr>
              <w:t>М.Г.Тягунов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 </w:t>
            </w:r>
            <w:r w:rsidR="00E106DB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// </w:t>
            </w:r>
            <w:proofErr w:type="gramStart"/>
            <w:r w:rsidRPr="00CE5E5D">
              <w:rPr>
                <w:color w:val="0D0D0D" w:themeColor="text1" w:themeTint="F2"/>
              </w:rPr>
              <w:t>В</w:t>
            </w:r>
            <w:proofErr w:type="gramEnd"/>
            <w:r w:rsidRPr="00CE5E5D">
              <w:rPr>
                <w:color w:val="0D0D0D" w:themeColor="text1" w:themeTint="F2"/>
              </w:rPr>
              <w:t xml:space="preserve"> книге: Технологии будущего. IV Национальная научно-техническая конференция. Сборник тезисов докладов. Москва, 2021. С. 30.</w:t>
            </w:r>
          </w:p>
          <w:p w:rsidR="00530904" w:rsidRPr="009357EF" w:rsidRDefault="00530904" w:rsidP="00B74F71">
            <w:pPr>
              <w:pStyle w:val="a4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0D0D0D" w:themeColor="text1" w:themeTint="F2"/>
                <w:lang w:val="en-US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US"/>
              </w:rPr>
              <w:t>Perez-</w:t>
            </w:r>
            <w:proofErr w:type="spellStart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US"/>
              </w:rPr>
              <w:t>Moscote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US"/>
              </w:rPr>
              <w:t xml:space="preserve"> D.A. </w:t>
            </w:r>
            <w:r w:rsidR="009357EF" w:rsidRPr="00CE5E5D">
              <w:rPr>
                <w:color w:val="0D0D0D" w:themeColor="text1" w:themeTint="F2"/>
                <w:lang w:val="en-US"/>
              </w:rPr>
              <w:t xml:space="preserve">A consumer-based approach to the design of distributed energy systems with solar photovoltaic generation </w:t>
            </w:r>
            <w:r w:rsidR="00E106DB" w:rsidRPr="00CE5E5D">
              <w:rPr>
                <w:color w:val="0D0D0D" w:themeColor="text1" w:themeTint="F2"/>
                <w:lang w:val="en-US"/>
              </w:rPr>
              <w:t xml:space="preserve">/ </w:t>
            </w:r>
            <w:proofErr w:type="spellStart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US"/>
              </w:rPr>
              <w:t>D.A.Perez-Moscote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US"/>
              </w:rPr>
              <w:t xml:space="preserve">, </w:t>
            </w:r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  <w:lang w:val="en-US"/>
              </w:rPr>
              <w:t xml:space="preserve">M.G. </w:t>
            </w:r>
            <w:proofErr w:type="spellStart"/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  <w:lang w:val="en-US"/>
              </w:rPr>
              <w:t>Tyagunov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US"/>
              </w:rPr>
              <w:t xml:space="preserve"> </w:t>
            </w:r>
            <w:r w:rsidR="00B74F71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US"/>
              </w:rPr>
              <w:t>//</w:t>
            </w:r>
            <w:r w:rsidR="00E106DB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US"/>
              </w:rPr>
              <w:t xml:space="preserve"> </w:t>
            </w:r>
            <w:r w:rsidRPr="00CE5E5D">
              <w:rPr>
                <w:color w:val="0D0D0D" w:themeColor="text1" w:themeTint="F2"/>
              </w:rPr>
              <w:t>В</w:t>
            </w:r>
            <w:r w:rsidRPr="00CE5E5D">
              <w:rPr>
                <w:color w:val="0D0D0D" w:themeColor="text1" w:themeTint="F2"/>
                <w:lang w:val="en-US"/>
              </w:rPr>
              <w:t xml:space="preserve"> </w:t>
            </w:r>
            <w:r w:rsidRPr="00CE5E5D">
              <w:rPr>
                <w:color w:val="0D0D0D" w:themeColor="text1" w:themeTint="F2"/>
              </w:rPr>
              <w:t>сборнике</w:t>
            </w:r>
            <w:r w:rsidRPr="00CE5E5D">
              <w:rPr>
                <w:color w:val="0D0D0D" w:themeColor="text1" w:themeTint="F2"/>
                <w:lang w:val="en-US"/>
              </w:rPr>
              <w:t xml:space="preserve">: Proceedings of the 3rd 2021 International Youth Conference on Radio Electronics, Electrical and Power Engineering, REEPE 2021. </w:t>
            </w:r>
            <w:r w:rsidRPr="009357EF">
              <w:rPr>
                <w:color w:val="0D0D0D" w:themeColor="text1" w:themeTint="F2"/>
                <w:lang w:val="en-US"/>
              </w:rPr>
              <w:t xml:space="preserve">3. 2021. </w:t>
            </w:r>
            <w:r w:rsidRPr="00CE5E5D">
              <w:rPr>
                <w:color w:val="0D0D0D" w:themeColor="text1" w:themeTint="F2"/>
              </w:rPr>
              <w:t>С</w:t>
            </w:r>
            <w:r w:rsidRPr="009357EF">
              <w:rPr>
                <w:color w:val="0D0D0D" w:themeColor="text1" w:themeTint="F2"/>
                <w:lang w:val="en-US"/>
              </w:rPr>
              <w:t>. 9388012.</w:t>
            </w:r>
            <w:r w:rsidRPr="009357EF">
              <w:rPr>
                <w:color w:val="0D0D0D" w:themeColor="text1" w:themeTint="F2"/>
                <w:lang w:val="en-US"/>
              </w:rPr>
              <w:tab/>
            </w:r>
          </w:p>
          <w:p w:rsidR="00530904" w:rsidRPr="009D594C" w:rsidRDefault="00530904" w:rsidP="00530904">
            <w:pPr>
              <w:pStyle w:val="a4"/>
              <w:numPr>
                <w:ilvl w:val="0"/>
                <w:numId w:val="4"/>
              </w:numPr>
              <w:jc w:val="both"/>
              <w:rPr>
                <w:color w:val="0D0D0D" w:themeColor="text1" w:themeTint="F2"/>
                <w:lang w:val="en-US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US"/>
              </w:rPr>
              <w:t>Min T.Y.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IN"/>
              </w:rPr>
              <w:t xml:space="preserve"> </w:t>
            </w:r>
            <w:r w:rsidR="009357EF" w:rsidRPr="00CE5E5D">
              <w:rPr>
                <w:color w:val="0D0D0D" w:themeColor="text1" w:themeTint="F2"/>
                <w:lang w:val="en-US"/>
              </w:rPr>
              <w:t>Selection of optimal places for constructions of renewable energy stations in Myanmar using analytic hierarchy process (</w:t>
            </w:r>
            <w:proofErr w:type="spellStart"/>
            <w:r w:rsidR="009357EF" w:rsidRPr="00CE5E5D">
              <w:rPr>
                <w:color w:val="0D0D0D" w:themeColor="text1" w:themeTint="F2"/>
                <w:lang w:val="en-US"/>
              </w:rPr>
              <w:t>ahp</w:t>
            </w:r>
            <w:proofErr w:type="spellEnd"/>
            <w:r w:rsidR="009357EF" w:rsidRPr="00CE5E5D">
              <w:rPr>
                <w:color w:val="0D0D0D" w:themeColor="text1" w:themeTint="F2"/>
                <w:lang w:val="en-US"/>
              </w:rPr>
              <w:t xml:space="preserve">) method </w:t>
            </w:r>
            <w:r w:rsidR="00B74F71" w:rsidRPr="00CE5E5D">
              <w:rPr>
                <w:color w:val="0D0D0D" w:themeColor="text1" w:themeTint="F2"/>
                <w:lang w:val="en-US"/>
              </w:rPr>
              <w:t>/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US"/>
              </w:rPr>
              <w:t xml:space="preserve"> T.Y. Min, </w:t>
            </w:r>
            <w:proofErr w:type="spellStart"/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  <w:lang w:val="en-US"/>
              </w:rPr>
              <w:t>M.Tyagunov</w:t>
            </w:r>
            <w:proofErr w:type="spellEnd"/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US"/>
              </w:rPr>
              <w:t xml:space="preserve">, H. Haiyang </w:t>
            </w:r>
            <w:r w:rsidR="00B74F71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  <w:lang w:val="en-US"/>
              </w:rPr>
              <w:t xml:space="preserve">// </w:t>
            </w:r>
            <w:r w:rsidRPr="00CE5E5D">
              <w:rPr>
                <w:color w:val="0D0D0D" w:themeColor="text1" w:themeTint="F2"/>
              </w:rPr>
              <w:t>В</w:t>
            </w:r>
            <w:r w:rsidRPr="00CE5E5D">
              <w:rPr>
                <w:color w:val="0D0D0D" w:themeColor="text1" w:themeTint="F2"/>
                <w:lang w:val="en-US"/>
              </w:rPr>
              <w:t xml:space="preserve"> </w:t>
            </w:r>
            <w:r w:rsidRPr="00CE5E5D">
              <w:rPr>
                <w:color w:val="0D0D0D" w:themeColor="text1" w:themeTint="F2"/>
              </w:rPr>
              <w:t>сборнике</w:t>
            </w:r>
            <w:r w:rsidRPr="00CE5E5D">
              <w:rPr>
                <w:color w:val="0D0D0D" w:themeColor="text1" w:themeTint="F2"/>
                <w:lang w:val="en-US"/>
              </w:rPr>
              <w:t xml:space="preserve">: E3S Web of Conferences. </w:t>
            </w:r>
            <w:r w:rsidRPr="00CE5E5D">
              <w:rPr>
                <w:color w:val="0D0D0D" w:themeColor="text1" w:themeTint="F2"/>
              </w:rPr>
              <w:t>Сер</w:t>
            </w:r>
            <w:r w:rsidRPr="00CE5E5D">
              <w:rPr>
                <w:color w:val="0D0D0D" w:themeColor="text1" w:themeTint="F2"/>
                <w:lang w:val="en-US"/>
              </w:rPr>
              <w:t>. "International scientific forum on computer and energy Sciences, WFCES 2021" 2021.</w:t>
            </w:r>
            <w:r w:rsidRPr="00CE5E5D">
              <w:rPr>
                <w:color w:val="0D0D0D" w:themeColor="text1" w:themeTint="F2"/>
                <w:lang w:val="en-US"/>
              </w:rPr>
              <w:tab/>
            </w:r>
          </w:p>
          <w:p w:rsidR="00EF7362" w:rsidRPr="00CE5E5D" w:rsidRDefault="00530904" w:rsidP="00B74F71">
            <w:pPr>
              <w:pStyle w:val="a4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Перес-Москоте Д.А.</w:t>
            </w:r>
            <w:hyperlink r:id="rId5" w:history="1">
              <w:r w:rsidR="00C44DAF" w:rsidRPr="00CE5E5D">
                <w:rPr>
                  <w:rStyle w:val="a3"/>
                  <w:rFonts w:asciiTheme="majorBidi" w:hAnsiTheme="majorBidi" w:cstheme="majorBidi"/>
                  <w:color w:val="0D0D0D" w:themeColor="text1" w:themeTint="F2"/>
                  <w:u w:val="none"/>
                  <w:shd w:val="clear" w:color="auto" w:fill="F5F5F5"/>
                </w:rPr>
                <w:t>М</w:t>
              </w:r>
              <w:r w:rsidR="00CF00A0" w:rsidRPr="00CE5E5D">
                <w:rPr>
                  <w:rStyle w:val="a3"/>
                  <w:rFonts w:asciiTheme="majorBidi" w:hAnsiTheme="majorBidi" w:cstheme="majorBidi"/>
                  <w:color w:val="0D0D0D" w:themeColor="text1" w:themeTint="F2"/>
                  <w:u w:val="none"/>
                  <w:shd w:val="clear" w:color="auto" w:fill="F5F5F5"/>
                </w:rPr>
                <w:t>етоды оптимизации работы теплоэлектростанции при совместной генерации с ветро- и солнечной электростанциями</w:t>
              </w:r>
            </w:hyperlink>
            <w:r w:rsidR="00B74F71" w:rsidRPr="00CE5E5D">
              <w:rPr>
                <w:color w:val="0D0D0D" w:themeColor="text1" w:themeTint="F2"/>
              </w:rPr>
              <w:t xml:space="preserve"> / 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Д.А.Перес-Москоте, </w:t>
            </w:r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</w:rPr>
              <w:t>М.Г.Тягунов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Р.П.Шевердиев </w:t>
            </w:r>
            <w:r w:rsidR="00B74F71"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// </w:t>
            </w:r>
            <w:r w:rsidRPr="00CE5E5D">
              <w:rPr>
                <w:color w:val="0D0D0D" w:themeColor="text1" w:themeTint="F2"/>
              </w:rPr>
              <w:t>В сборнике: Методические вопросы исследования надежности больших систем энергетики. Материалы 93-го заседания семинара. В 2-х книгах. Отв. редактор Н.И. Воропай. 664033, г. Иркутск, ул. Лермонтова, 130, 2021. С. 411-420</w:t>
            </w:r>
            <w:r w:rsidRPr="00CE5E5D">
              <w:rPr>
                <w:color w:val="0D0D0D" w:themeColor="text1" w:themeTint="F2"/>
                <w:lang w:val="en-IN"/>
              </w:rPr>
              <w:t>.</w:t>
            </w:r>
          </w:p>
          <w:p w:rsidR="00CE5E5D" w:rsidRPr="00CE5E5D" w:rsidRDefault="00CE5E5D" w:rsidP="00CE5E5D">
            <w:pPr>
              <w:pStyle w:val="a4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>Тягунов М.Г.</w:t>
            </w:r>
            <w:hyperlink r:id="rId6" w:history="1">
              <w:r w:rsidRPr="00CE5E5D">
                <w:rPr>
                  <w:rStyle w:val="a3"/>
                  <w:rFonts w:asciiTheme="majorBidi" w:hAnsiTheme="majorBidi" w:cstheme="majorBidi"/>
                  <w:color w:val="0D0D0D" w:themeColor="text1" w:themeTint="F2"/>
                  <w:u w:val="none"/>
                  <w:shd w:val="clear" w:color="auto" w:fill="F5F5F5"/>
                </w:rPr>
                <w:t>Методы оптимизации работы теплоэлектростанции при совместной генерации с ветро- и солнечной электростанциями</w:t>
              </w:r>
            </w:hyperlink>
            <w:r w:rsidRPr="00CE5E5D">
              <w:rPr>
                <w:color w:val="0D0D0D" w:themeColor="text1" w:themeTint="F2"/>
              </w:rPr>
              <w:t xml:space="preserve"> /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 </w:t>
            </w:r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</w:rPr>
              <w:t>М.Г.</w:t>
            </w:r>
            <w:r w:rsidRPr="009357EF">
              <w:rPr>
                <w:b/>
                <w:color w:val="0D0D0D" w:themeColor="text1" w:themeTint="F2"/>
              </w:rPr>
              <w:t xml:space="preserve"> </w:t>
            </w:r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</w:rPr>
              <w:t>Тягунов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, Р.П. Шевердиев // </w:t>
            </w:r>
            <w:r w:rsidRPr="00CE5E5D">
              <w:rPr>
                <w:color w:val="0D0D0D" w:themeColor="text1" w:themeTint="F2"/>
              </w:rPr>
              <w:t>Вестник Московского энергетического института. Вестник МЭИ. 2021. № 5. С. 58-68</w:t>
            </w:r>
            <w:r w:rsidRPr="00CE5E5D">
              <w:rPr>
                <w:color w:val="0D0D0D" w:themeColor="text1" w:themeTint="F2"/>
                <w:lang w:val="en-IN"/>
              </w:rPr>
              <w:t>.</w:t>
            </w:r>
          </w:p>
          <w:p w:rsidR="00CE5E5D" w:rsidRPr="00CE5E5D" w:rsidRDefault="00CE5E5D" w:rsidP="00CE5E5D">
            <w:pPr>
              <w:pStyle w:val="a4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  <w:r w:rsidRPr="00CE5E5D">
              <w:rPr>
                <w:rFonts w:asciiTheme="majorBidi" w:hAnsiTheme="majorBidi" w:cstheme="majorBidi"/>
                <w:color w:val="0D0D0D" w:themeColor="text1" w:themeTint="F2"/>
              </w:rPr>
              <w:t>Тягунов М.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 Г.</w:t>
            </w:r>
            <w:r w:rsidRPr="00CE5E5D">
              <w:rPr>
                <w:color w:val="0D0D0D" w:themeColor="text1" w:themeTint="F2"/>
              </w:rPr>
              <w:t xml:space="preserve"> </w:t>
            </w:r>
            <w:r w:rsidR="009357EF" w:rsidRPr="00CE5E5D">
              <w:rPr>
                <w:color w:val="0D0D0D" w:themeColor="text1" w:themeTint="F2"/>
              </w:rPr>
              <w:t xml:space="preserve">Цифровая трансформация и энергетика </w:t>
            </w:r>
            <w:r w:rsidRPr="00CE5E5D">
              <w:rPr>
                <w:color w:val="0D0D0D" w:themeColor="text1" w:themeTint="F2"/>
              </w:rPr>
              <w:t xml:space="preserve">/ </w:t>
            </w:r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</w:rPr>
              <w:t>М.Г.</w:t>
            </w:r>
            <w:r w:rsidRPr="009357EF">
              <w:rPr>
                <w:b/>
                <w:color w:val="0D0D0D" w:themeColor="text1" w:themeTint="F2"/>
              </w:rPr>
              <w:t xml:space="preserve"> </w:t>
            </w:r>
            <w:r w:rsidRP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</w:rPr>
              <w:t>Тягунов</w:t>
            </w:r>
            <w:r w:rsidR="009357EF">
              <w:rPr>
                <w:rFonts w:asciiTheme="majorBidi" w:hAnsiTheme="majorBidi" w:cstheme="majorBidi"/>
                <w:b/>
                <w:color w:val="0D0D0D" w:themeColor="text1" w:themeTint="F2"/>
                <w:shd w:val="clear" w:color="auto" w:fill="F5F5F5"/>
              </w:rPr>
              <w:t xml:space="preserve"> </w:t>
            </w:r>
            <w:r w:rsidRPr="00CE5E5D">
              <w:rPr>
                <w:rFonts w:asciiTheme="majorBidi" w:hAnsiTheme="majorBidi" w:cstheme="majorBidi"/>
                <w:color w:val="0D0D0D" w:themeColor="text1" w:themeTint="F2"/>
                <w:shd w:val="clear" w:color="auto" w:fill="F5F5F5"/>
              </w:rPr>
              <w:t xml:space="preserve">// </w:t>
            </w:r>
            <w:r w:rsidRPr="00CE5E5D">
              <w:rPr>
                <w:color w:val="0D0D0D" w:themeColor="text1" w:themeTint="F2"/>
              </w:rPr>
              <w:t>Энергетическая политика. 2021. № 9 (163). С. 74-85.</w:t>
            </w:r>
          </w:p>
          <w:p w:rsidR="00CE5E5D" w:rsidRPr="009357EF" w:rsidRDefault="00CE5E5D" w:rsidP="009357EF">
            <w:pPr>
              <w:ind w:left="360"/>
              <w:jc w:val="both"/>
              <w:rPr>
                <w:rFonts w:asciiTheme="majorBidi" w:hAnsiTheme="majorBidi" w:cstheme="majorBidi"/>
                <w:color w:val="0D0D0D" w:themeColor="text1" w:themeTint="F2"/>
              </w:rPr>
            </w:pPr>
          </w:p>
        </w:tc>
      </w:tr>
    </w:tbl>
    <w:p w:rsidR="002D34D7" w:rsidRPr="00EF7362" w:rsidRDefault="002D34D7" w:rsidP="00764F98">
      <w:pPr>
        <w:rPr>
          <w:rFonts w:asciiTheme="majorBidi" w:hAnsiTheme="majorBidi" w:cstheme="majorBidi"/>
        </w:rPr>
      </w:pPr>
    </w:p>
    <w:sectPr w:rsidR="002D34D7" w:rsidRPr="00EF7362" w:rsidSect="00073B0A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00B6"/>
    <w:multiLevelType w:val="hybridMultilevel"/>
    <w:tmpl w:val="22B02C5C"/>
    <w:lvl w:ilvl="0" w:tplc="21D8DE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354807"/>
    <w:multiLevelType w:val="hybridMultilevel"/>
    <w:tmpl w:val="CEEE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D53DA"/>
    <w:multiLevelType w:val="hybridMultilevel"/>
    <w:tmpl w:val="19F4F8CA"/>
    <w:lvl w:ilvl="0" w:tplc="21D8DE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F5B60"/>
    <w:multiLevelType w:val="hybridMultilevel"/>
    <w:tmpl w:val="A532E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99"/>
    <w:rsid w:val="000C31AD"/>
    <w:rsid w:val="002D34D7"/>
    <w:rsid w:val="00341A17"/>
    <w:rsid w:val="0038236D"/>
    <w:rsid w:val="003A2EA5"/>
    <w:rsid w:val="003F22BB"/>
    <w:rsid w:val="00530904"/>
    <w:rsid w:val="0071045C"/>
    <w:rsid w:val="00764F98"/>
    <w:rsid w:val="007D1AB4"/>
    <w:rsid w:val="00890A5C"/>
    <w:rsid w:val="00913350"/>
    <w:rsid w:val="009357EF"/>
    <w:rsid w:val="009529FC"/>
    <w:rsid w:val="00991898"/>
    <w:rsid w:val="009D594C"/>
    <w:rsid w:val="009D77D5"/>
    <w:rsid w:val="00A35CFD"/>
    <w:rsid w:val="00A9727B"/>
    <w:rsid w:val="00AC0599"/>
    <w:rsid w:val="00B153A9"/>
    <w:rsid w:val="00B74F71"/>
    <w:rsid w:val="00BD73F2"/>
    <w:rsid w:val="00C44DAF"/>
    <w:rsid w:val="00C51E21"/>
    <w:rsid w:val="00C76DF5"/>
    <w:rsid w:val="00CE5E5D"/>
    <w:rsid w:val="00CF00A0"/>
    <w:rsid w:val="00D217DC"/>
    <w:rsid w:val="00E106DB"/>
    <w:rsid w:val="00EA5065"/>
    <w:rsid w:val="00EF7362"/>
    <w:rsid w:val="00F2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3227"/>
  <w15:chartTrackingRefBased/>
  <w15:docId w15:val="{080522F9-8D8B-44DD-9457-3A6952DA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9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3">
    <w:name w:val="Hyperlink"/>
    <w:rsid w:val="00AC059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7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1414290" TargetMode="External"/><Relationship Id="rId5" Type="http://schemas.openxmlformats.org/officeDocument/2006/relationships/hyperlink" Target="https://www.elibrary.ru/item.asp?id=41414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</dc:creator>
  <cp:keywords/>
  <dc:description/>
  <cp:lastModifiedBy>Мазаева Людмила Николаевна</cp:lastModifiedBy>
  <cp:revision>3</cp:revision>
  <dcterms:created xsi:type="dcterms:W3CDTF">2023-01-30T10:01:00Z</dcterms:created>
  <dcterms:modified xsi:type="dcterms:W3CDTF">2023-02-21T06:19:00Z</dcterms:modified>
</cp:coreProperties>
</file>