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42DEA" w14:textId="77777777"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49B2499E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57BF038B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6656C454" w14:textId="77777777" w:rsidTr="00DA22A4">
        <w:tc>
          <w:tcPr>
            <w:tcW w:w="1526" w:type="dxa"/>
            <w:shd w:val="clear" w:color="auto" w:fill="auto"/>
          </w:tcPr>
          <w:p w14:paraId="55F7E0D5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21793674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422AC945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7E7840B1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65332E86" w14:textId="77777777" w:rsidTr="00DA22A4">
        <w:tc>
          <w:tcPr>
            <w:tcW w:w="1526" w:type="dxa"/>
            <w:shd w:val="clear" w:color="auto" w:fill="auto"/>
          </w:tcPr>
          <w:p w14:paraId="29B6B870" w14:textId="77777777" w:rsidR="004A4E27" w:rsidRPr="00F12458" w:rsidRDefault="00DA4DF8" w:rsidP="00DA4DF8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Прямикова Елена Викторовна</w:t>
            </w:r>
            <w:r w:rsidR="0042671A" w:rsidRPr="00111DAB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14:paraId="61CE6612" w14:textId="77777777" w:rsidR="00BF0C63" w:rsidRDefault="0042671A" w:rsidP="0042671A">
            <w:pPr>
              <w:jc w:val="both"/>
              <w:rPr>
                <w:sz w:val="24"/>
                <w:szCs w:val="24"/>
              </w:rPr>
            </w:pPr>
            <w:r w:rsidRPr="0042671A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DA4DF8" w:rsidRPr="00DA4DF8">
              <w:rPr>
                <w:sz w:val="24"/>
                <w:szCs w:val="24"/>
              </w:rPr>
              <w:t>Уральский</w:t>
            </w:r>
            <w:r w:rsidR="00DA4DF8" w:rsidRPr="0042671A">
              <w:rPr>
                <w:sz w:val="24"/>
                <w:szCs w:val="24"/>
              </w:rPr>
              <w:t xml:space="preserve"> </w:t>
            </w:r>
            <w:r w:rsidRPr="0042671A">
              <w:rPr>
                <w:sz w:val="24"/>
                <w:szCs w:val="24"/>
              </w:rPr>
              <w:t xml:space="preserve">государственный </w:t>
            </w:r>
            <w:r w:rsidR="00DA4DF8" w:rsidRPr="00DA4DF8">
              <w:rPr>
                <w:sz w:val="24"/>
                <w:szCs w:val="24"/>
              </w:rPr>
              <w:t>педагогический</w:t>
            </w:r>
            <w:r w:rsidR="00DA4DF8" w:rsidRPr="0042671A">
              <w:rPr>
                <w:sz w:val="24"/>
                <w:szCs w:val="24"/>
              </w:rPr>
              <w:t xml:space="preserve"> </w:t>
            </w:r>
            <w:r w:rsidRPr="0042671A">
              <w:rPr>
                <w:sz w:val="24"/>
                <w:szCs w:val="24"/>
              </w:rPr>
              <w:t>университет»</w:t>
            </w:r>
            <w:r w:rsidRPr="0042671A">
              <w:rPr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="00DA4DF8" w:rsidRPr="00DA4DF8">
              <w:rPr>
                <w:sz w:val="24"/>
                <w:szCs w:val="24"/>
              </w:rPr>
              <w:t>620017, г. Екатеринбург, пр. Космонавтов, 26</w:t>
            </w:r>
            <w:r w:rsidR="00192FEA">
              <w:rPr>
                <w:sz w:val="24"/>
                <w:szCs w:val="24"/>
              </w:rPr>
              <w:t>.</w:t>
            </w:r>
            <w:r w:rsidR="00DA4DF8" w:rsidRPr="0042671A">
              <w:rPr>
                <w:sz w:val="24"/>
                <w:szCs w:val="24"/>
              </w:rPr>
              <w:t xml:space="preserve"> </w:t>
            </w:r>
          </w:p>
          <w:p w14:paraId="462EA205" w14:textId="77777777" w:rsidR="0042671A" w:rsidRDefault="0042671A" w:rsidP="0042671A">
            <w:pPr>
              <w:jc w:val="both"/>
              <w:rPr>
                <w:sz w:val="24"/>
                <w:szCs w:val="24"/>
              </w:rPr>
            </w:pPr>
            <w:r w:rsidRPr="0042671A">
              <w:rPr>
                <w:sz w:val="24"/>
                <w:szCs w:val="24"/>
              </w:rPr>
              <w:t>Телефон:</w:t>
            </w:r>
            <w:hyperlink r:id="rId6" w:history="1">
              <w:r w:rsidR="00DA4DF8" w:rsidRPr="00DA4DF8">
                <w:rPr>
                  <w:rStyle w:val="a6"/>
                  <w:color w:val="auto"/>
                  <w:sz w:val="24"/>
                  <w:szCs w:val="24"/>
                  <w:u w:val="none"/>
                </w:rPr>
                <w:t> (343) 336</w:t>
              </w:r>
              <w:r w:rsidR="00DA4DF8" w:rsidRPr="00DA4DF8">
                <w:rPr>
                  <w:rStyle w:val="a6"/>
                  <w:color w:val="auto"/>
                  <w:sz w:val="24"/>
                  <w:szCs w:val="24"/>
                  <w:u w:val="none"/>
                </w:rPr>
                <w:noBreakHyphen/>
                <w:t>13</w:t>
              </w:r>
              <w:r w:rsidR="00DA4DF8" w:rsidRPr="00DA4DF8">
                <w:rPr>
                  <w:rStyle w:val="a6"/>
                  <w:color w:val="auto"/>
                  <w:sz w:val="24"/>
                  <w:szCs w:val="24"/>
                  <w:u w:val="none"/>
                </w:rPr>
                <w:noBreakHyphen/>
                <w:t>99</w:t>
              </w:r>
            </w:hyperlink>
            <w:r w:rsidRPr="00DA4DF8">
              <w:rPr>
                <w:sz w:val="24"/>
                <w:szCs w:val="24"/>
              </w:rPr>
              <w:t>.</w:t>
            </w:r>
            <w:hyperlink r:id="rId7" w:history="1">
              <w:r w:rsidRPr="00BF0C63">
                <w:rPr>
                  <w:rStyle w:val="a6"/>
                  <w:color w:val="auto"/>
                  <w:sz w:val="24"/>
                  <w:szCs w:val="24"/>
                  <w:u w:val="none"/>
                </w:rPr>
                <w:br/>
              </w:r>
              <w:r w:rsidR="00827EC5" w:rsidRPr="00827EC5">
                <w:rPr>
                  <w:sz w:val="24"/>
                  <w:szCs w:val="24"/>
                  <w:lang w:val="en-US"/>
                </w:rPr>
                <w:t>Pryamikova</w:t>
              </w:r>
              <w:r w:rsidR="00DA4DF8" w:rsidRPr="00827EC5">
                <w:rPr>
                  <w:sz w:val="24"/>
                  <w:szCs w:val="24"/>
                </w:rPr>
                <w:t>@</w:t>
              </w:r>
              <w:r w:rsidR="00827EC5" w:rsidRPr="00827EC5">
                <w:rPr>
                  <w:sz w:val="24"/>
                  <w:szCs w:val="24"/>
                  <w:lang w:val="en-US"/>
                </w:rPr>
                <w:t>yandex</w:t>
              </w:r>
              <w:r w:rsidR="00DA4DF8" w:rsidRPr="00827EC5">
                <w:rPr>
                  <w:sz w:val="24"/>
                  <w:szCs w:val="24"/>
                </w:rPr>
                <w:t>.</w:t>
              </w:r>
              <w:r w:rsidR="00827EC5" w:rsidRPr="00827EC5">
                <w:rPr>
                  <w:sz w:val="24"/>
                  <w:szCs w:val="24"/>
                  <w:lang w:val="en-US"/>
                </w:rPr>
                <w:t>ru</w:t>
              </w:r>
              <w:r w:rsidR="00DA4DF8" w:rsidRPr="00DA4DF8">
                <w:rPr>
                  <w:rStyle w:val="a6"/>
                  <w:sz w:val="24"/>
                  <w:szCs w:val="24"/>
                </w:rPr>
                <w:t xml:space="preserve"> </w:t>
              </w:r>
            </w:hyperlink>
          </w:p>
          <w:p w14:paraId="060A7FB9" w14:textId="77777777" w:rsidR="0042671A" w:rsidRPr="0042671A" w:rsidRDefault="008F3BF8" w:rsidP="00DA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  <w:r w:rsidR="0042671A">
              <w:rPr>
                <w:sz w:val="24"/>
                <w:szCs w:val="24"/>
              </w:rPr>
              <w:t xml:space="preserve"> к</w:t>
            </w:r>
            <w:r w:rsidR="00DA4DF8">
              <w:rPr>
                <w:sz w:val="24"/>
                <w:szCs w:val="24"/>
              </w:rPr>
              <w:t>афедры философии,</w:t>
            </w:r>
            <w:r w:rsidR="0042671A">
              <w:rPr>
                <w:sz w:val="24"/>
                <w:szCs w:val="24"/>
              </w:rPr>
              <w:t xml:space="preserve"> социологии</w:t>
            </w:r>
            <w:r w:rsidR="00DA4DF8">
              <w:rPr>
                <w:sz w:val="24"/>
                <w:szCs w:val="24"/>
              </w:rPr>
              <w:t xml:space="preserve"> и культурологии</w:t>
            </w:r>
          </w:p>
        </w:tc>
        <w:tc>
          <w:tcPr>
            <w:tcW w:w="2410" w:type="dxa"/>
            <w:shd w:val="clear" w:color="auto" w:fill="auto"/>
          </w:tcPr>
          <w:p w14:paraId="5BD290E1" w14:textId="77777777" w:rsidR="004A4E27" w:rsidRPr="0042671A" w:rsidRDefault="0042671A" w:rsidP="00192FEA">
            <w:pPr>
              <w:jc w:val="both"/>
            </w:pPr>
            <w:r w:rsidRPr="0042671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октор </w:t>
            </w:r>
            <w:r w:rsidRPr="0042671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оциологических наук, </w:t>
            </w:r>
            <w:r w:rsidR="00192FEA">
              <w:rPr>
                <w:sz w:val="24"/>
                <w:szCs w:val="24"/>
              </w:rPr>
              <w:t>5</w:t>
            </w:r>
            <w:r w:rsidRPr="00D72530">
              <w:rPr>
                <w:sz w:val="24"/>
                <w:szCs w:val="24"/>
              </w:rPr>
              <w:t>.</w:t>
            </w:r>
            <w:r w:rsidR="00192FEA">
              <w:rPr>
                <w:sz w:val="24"/>
                <w:szCs w:val="24"/>
              </w:rPr>
              <w:t>4</w:t>
            </w:r>
            <w:r w:rsidRPr="00D72530">
              <w:rPr>
                <w:sz w:val="24"/>
                <w:szCs w:val="24"/>
              </w:rPr>
              <w:t>.4</w:t>
            </w:r>
            <w:r w:rsidR="00192FEA">
              <w:rPr>
                <w:sz w:val="24"/>
                <w:szCs w:val="24"/>
              </w:rPr>
              <w:t>.  С</w:t>
            </w:r>
            <w:r w:rsidRPr="00D72530">
              <w:rPr>
                <w:sz w:val="24"/>
                <w:szCs w:val="24"/>
              </w:rPr>
              <w:t>оциальная структура, социальные инс</w:t>
            </w:r>
            <w:r>
              <w:rPr>
                <w:sz w:val="24"/>
                <w:szCs w:val="24"/>
              </w:rPr>
              <w:t>тит</w:t>
            </w:r>
            <w:r w:rsidRPr="00D72530">
              <w:rPr>
                <w:sz w:val="24"/>
                <w:szCs w:val="24"/>
              </w:rPr>
              <w:t>уты и процессы</w:t>
            </w:r>
          </w:p>
        </w:tc>
        <w:tc>
          <w:tcPr>
            <w:tcW w:w="1919" w:type="dxa"/>
            <w:shd w:val="clear" w:color="auto" w:fill="auto"/>
          </w:tcPr>
          <w:p w14:paraId="380CFC2D" w14:textId="77777777" w:rsidR="004A4E27" w:rsidRPr="0042671A" w:rsidRDefault="00DA4DF8" w:rsidP="00DA4DF8">
            <w:pPr>
              <w:jc w:val="center"/>
            </w:pPr>
            <w:r>
              <w:rPr>
                <w:sz w:val="24"/>
                <w:szCs w:val="24"/>
              </w:rPr>
              <w:t>д</w:t>
            </w:r>
            <w:r w:rsidR="0042671A" w:rsidRPr="0042671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</w:t>
            </w:r>
            <w:r w:rsidR="0042671A" w:rsidRPr="0042671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нт</w:t>
            </w:r>
          </w:p>
        </w:tc>
      </w:tr>
      <w:tr w:rsidR="004A4E27" w:rsidRPr="00F12458" w14:paraId="6E787B78" w14:textId="77777777" w:rsidTr="00DA22A4">
        <w:tc>
          <w:tcPr>
            <w:tcW w:w="9966" w:type="dxa"/>
            <w:gridSpan w:val="4"/>
            <w:shd w:val="clear" w:color="auto" w:fill="auto"/>
          </w:tcPr>
          <w:p w14:paraId="778CC542" w14:textId="77777777"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F12458" w14:paraId="6F9ABCC7" w14:textId="77777777" w:rsidTr="00DA22A4">
        <w:tc>
          <w:tcPr>
            <w:tcW w:w="9966" w:type="dxa"/>
            <w:gridSpan w:val="4"/>
            <w:shd w:val="clear" w:color="auto" w:fill="auto"/>
          </w:tcPr>
          <w:p w14:paraId="1F25AC99" w14:textId="77777777" w:rsidR="00B56072" w:rsidRPr="002619C1" w:rsidRDefault="004A4E27" w:rsidP="002619C1">
            <w:pPr>
              <w:jc w:val="both"/>
              <w:rPr>
                <w:sz w:val="24"/>
                <w:szCs w:val="24"/>
              </w:rPr>
            </w:pPr>
            <w:r w:rsidRPr="002619C1">
              <w:rPr>
                <w:sz w:val="24"/>
                <w:szCs w:val="24"/>
              </w:rPr>
              <w:t>1.</w:t>
            </w:r>
            <w:r w:rsidR="003263E5" w:rsidRPr="002619C1">
              <w:rPr>
                <w:sz w:val="24"/>
                <w:szCs w:val="24"/>
              </w:rPr>
              <w:t xml:space="preserve"> </w:t>
            </w:r>
            <w:r w:rsidR="00B56072" w:rsidRPr="002619C1">
              <w:rPr>
                <w:sz w:val="24"/>
                <w:szCs w:val="24"/>
              </w:rPr>
              <w:t xml:space="preserve">Прямикова Е.В. </w:t>
            </w:r>
            <w:hyperlink r:id="rId8" w:history="1">
              <w:r w:rsid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«</w:t>
              </w:r>
              <w:r w:rsidR="00B56072"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Стрела времени</w:t>
              </w:r>
              <w:r w:rsid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» </w:t>
              </w:r>
              <w:r w:rsidR="00B56072"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и </w:t>
              </w:r>
              <w:r w:rsid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«</w:t>
              </w:r>
              <w:r w:rsidR="00B56072"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линии жизни</w:t>
              </w:r>
              <w:r w:rsid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»</w:t>
              </w:r>
              <w:r w:rsidR="00B56072"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: деконструкция линейности</w:t>
              </w:r>
            </w:hyperlink>
            <w:r w:rsidR="00B56072" w:rsidRPr="002619C1">
              <w:rPr>
                <w:sz w:val="24"/>
                <w:szCs w:val="24"/>
              </w:rPr>
              <w:t xml:space="preserve"> / Веселкова Н.В., Вандышев М.Н., Прямикова Е.В. // </w:t>
            </w:r>
            <w:hyperlink r:id="rId9" w:history="1">
              <w:r w:rsidR="00B56072"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Социологическое обозрение</w:t>
              </w:r>
            </w:hyperlink>
            <w:r w:rsidR="00B56072" w:rsidRPr="002619C1">
              <w:rPr>
                <w:sz w:val="24"/>
                <w:szCs w:val="24"/>
              </w:rPr>
              <w:t>. 2020. Т. 19. </w:t>
            </w:r>
            <w:hyperlink r:id="rId10" w:history="1">
              <w:r w:rsidR="00B56072"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="00B56072" w:rsidRPr="002619C1">
              <w:rPr>
                <w:sz w:val="24"/>
                <w:szCs w:val="24"/>
              </w:rPr>
              <w:t>. С. 85-105.</w:t>
            </w:r>
          </w:p>
          <w:p w14:paraId="035B22C2" w14:textId="77777777" w:rsidR="00B56072" w:rsidRPr="002619C1" w:rsidRDefault="00B56072" w:rsidP="002619C1">
            <w:pPr>
              <w:jc w:val="both"/>
              <w:rPr>
                <w:sz w:val="24"/>
                <w:szCs w:val="24"/>
              </w:rPr>
            </w:pPr>
            <w:r w:rsidRPr="002619C1">
              <w:rPr>
                <w:sz w:val="24"/>
                <w:szCs w:val="24"/>
              </w:rPr>
              <w:t xml:space="preserve">2. Прямикова Е.В. </w:t>
            </w:r>
            <w:hyperlink r:id="rId11" w:history="1">
              <w:r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Пешеходное интервью: структура и жанры</w:t>
              </w:r>
            </w:hyperlink>
            <w:r w:rsidRPr="002619C1">
              <w:rPr>
                <w:sz w:val="24"/>
                <w:szCs w:val="24"/>
              </w:rPr>
              <w:t xml:space="preserve"> / Веселкова Н.В., Вандышев М.Н., Прямикова Е.В. // </w:t>
            </w:r>
            <w:hyperlink r:id="rId12" w:history="1">
              <w:r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Мониторинг общественного мнения: экономические и социальные перемены</w:t>
              </w:r>
            </w:hyperlink>
            <w:r w:rsidRPr="002619C1">
              <w:rPr>
                <w:sz w:val="24"/>
                <w:szCs w:val="24"/>
              </w:rPr>
              <w:t>. 2019. </w:t>
            </w:r>
            <w:hyperlink r:id="rId13" w:history="1">
              <w:r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№ 4 (152)</w:t>
              </w:r>
            </w:hyperlink>
            <w:r w:rsidRPr="002619C1">
              <w:rPr>
                <w:sz w:val="24"/>
                <w:szCs w:val="24"/>
              </w:rPr>
              <w:t>. С. 4-21.</w:t>
            </w:r>
          </w:p>
          <w:p w14:paraId="5A51104A" w14:textId="77777777" w:rsidR="002619C1" w:rsidRPr="002619C1" w:rsidRDefault="004B28B5" w:rsidP="0026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19C1">
              <w:rPr>
                <w:sz w:val="24"/>
                <w:szCs w:val="24"/>
              </w:rPr>
              <w:t xml:space="preserve">. </w:t>
            </w:r>
            <w:r w:rsidR="002619C1" w:rsidRPr="002619C1">
              <w:rPr>
                <w:sz w:val="24"/>
                <w:szCs w:val="24"/>
              </w:rPr>
              <w:t>Прямикова Е.В.</w:t>
            </w:r>
            <w:r w:rsidR="002619C1">
              <w:rPr>
                <w:sz w:val="24"/>
                <w:szCs w:val="24"/>
              </w:rPr>
              <w:t xml:space="preserve"> </w:t>
            </w:r>
            <w:hyperlink r:id="rId14" w:history="1">
              <w:r w:rsidR="002619C1"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Символы России в социальной памяти студентов</w:t>
              </w:r>
            </w:hyperlink>
            <w:r w:rsidR="002619C1">
              <w:rPr>
                <w:sz w:val="24"/>
                <w:szCs w:val="24"/>
              </w:rPr>
              <w:t xml:space="preserve"> / </w:t>
            </w:r>
            <w:r w:rsidR="002619C1" w:rsidRPr="002619C1">
              <w:rPr>
                <w:sz w:val="24"/>
                <w:szCs w:val="24"/>
              </w:rPr>
              <w:t>Прямикова Е.В., Куренбина О.А.</w:t>
            </w:r>
            <w:r w:rsidR="002619C1">
              <w:rPr>
                <w:sz w:val="24"/>
                <w:szCs w:val="24"/>
              </w:rPr>
              <w:t xml:space="preserve"> // </w:t>
            </w:r>
            <w:hyperlink r:id="rId15" w:history="1">
              <w:r w:rsidR="002619C1"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Теория и практика общественного развития</w:t>
              </w:r>
            </w:hyperlink>
            <w:r w:rsidR="002619C1" w:rsidRPr="002619C1">
              <w:rPr>
                <w:sz w:val="24"/>
                <w:szCs w:val="24"/>
              </w:rPr>
              <w:t>. 2019. </w:t>
            </w:r>
            <w:hyperlink r:id="rId16" w:history="1">
              <w:r w:rsidR="002619C1"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№ 4 (134)</w:t>
              </w:r>
            </w:hyperlink>
            <w:r w:rsidR="002619C1" w:rsidRPr="002619C1">
              <w:rPr>
                <w:sz w:val="24"/>
                <w:szCs w:val="24"/>
              </w:rPr>
              <w:t>. С. 60-64.</w:t>
            </w:r>
          </w:p>
          <w:p w14:paraId="72EAE057" w14:textId="77777777" w:rsidR="002619C1" w:rsidRPr="002619C1" w:rsidRDefault="004B28B5" w:rsidP="0026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19C1">
              <w:rPr>
                <w:sz w:val="24"/>
                <w:szCs w:val="24"/>
              </w:rPr>
              <w:t xml:space="preserve">. </w:t>
            </w:r>
            <w:r w:rsidR="002619C1" w:rsidRPr="002619C1">
              <w:rPr>
                <w:sz w:val="24"/>
                <w:szCs w:val="24"/>
              </w:rPr>
              <w:t>Прямикова Е.В.</w:t>
            </w:r>
            <w:r w:rsidR="002619C1">
              <w:rPr>
                <w:sz w:val="24"/>
                <w:szCs w:val="24"/>
              </w:rPr>
              <w:t xml:space="preserve"> </w:t>
            </w:r>
            <w:hyperlink r:id="rId17" w:history="1">
              <w:r w:rsidR="002619C1"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Исследования ценностных ориентаций школьников и студентов: методологические и методические вопросы</w:t>
              </w:r>
            </w:hyperlink>
            <w:r w:rsidR="002619C1">
              <w:rPr>
                <w:sz w:val="24"/>
                <w:szCs w:val="24"/>
              </w:rPr>
              <w:t xml:space="preserve"> / </w:t>
            </w:r>
            <w:r w:rsidR="002619C1" w:rsidRPr="002619C1">
              <w:rPr>
                <w:sz w:val="24"/>
                <w:szCs w:val="24"/>
              </w:rPr>
              <w:t>Прямикова Е.В., Шапко И.В.</w:t>
            </w:r>
            <w:r w:rsidR="002619C1">
              <w:rPr>
                <w:sz w:val="24"/>
                <w:szCs w:val="24"/>
              </w:rPr>
              <w:t xml:space="preserve"> // </w:t>
            </w:r>
            <w:hyperlink r:id="rId18" w:history="1">
              <w:r w:rsidR="002619C1"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Педагогическое образование в России</w:t>
              </w:r>
            </w:hyperlink>
            <w:r w:rsidR="002619C1" w:rsidRPr="002619C1">
              <w:rPr>
                <w:sz w:val="24"/>
                <w:szCs w:val="24"/>
              </w:rPr>
              <w:t>. 2019. </w:t>
            </w:r>
            <w:hyperlink r:id="rId19" w:history="1">
              <w:r w:rsidR="002619C1"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="002619C1" w:rsidRPr="002619C1">
              <w:rPr>
                <w:sz w:val="24"/>
                <w:szCs w:val="24"/>
              </w:rPr>
              <w:t>. С. 43-49.</w:t>
            </w:r>
          </w:p>
          <w:p w14:paraId="37AD544E" w14:textId="77777777" w:rsidR="00B56072" w:rsidRPr="002619C1" w:rsidRDefault="004B28B5" w:rsidP="00261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6072" w:rsidRPr="002619C1">
              <w:rPr>
                <w:sz w:val="24"/>
                <w:szCs w:val="24"/>
              </w:rPr>
              <w:t xml:space="preserve">. Прямикова Е.В. </w:t>
            </w:r>
            <w:hyperlink r:id="rId20" w:history="1">
              <w:r w:rsidR="00B56072"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Об основных векторах развития метода интервью</w:t>
              </w:r>
            </w:hyperlink>
            <w:r w:rsidR="00B56072" w:rsidRPr="002619C1">
              <w:rPr>
                <w:sz w:val="24"/>
                <w:szCs w:val="24"/>
              </w:rPr>
              <w:t xml:space="preserve"> / Веселкова Н.В., Вандышев М.Н., Прямикова Е.В. // </w:t>
            </w:r>
            <w:hyperlink r:id="rId21" w:history="1">
              <w:r w:rsidR="00B56072"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Социологические исследования</w:t>
              </w:r>
            </w:hyperlink>
            <w:r w:rsidR="00B56072" w:rsidRPr="002619C1">
              <w:rPr>
                <w:sz w:val="24"/>
                <w:szCs w:val="24"/>
              </w:rPr>
              <w:t>. 2017. </w:t>
            </w:r>
            <w:hyperlink r:id="rId22" w:history="1">
              <w:r w:rsidR="00B56072"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№ 6 (398)</w:t>
              </w:r>
            </w:hyperlink>
            <w:r w:rsidR="00B56072" w:rsidRPr="002619C1">
              <w:rPr>
                <w:sz w:val="24"/>
                <w:szCs w:val="24"/>
              </w:rPr>
              <w:t>. С. 44-56.</w:t>
            </w:r>
          </w:p>
          <w:p w14:paraId="0F8800FE" w14:textId="77777777" w:rsidR="004A4E27" w:rsidRPr="002619C1" w:rsidRDefault="004B28B5" w:rsidP="002619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56072" w:rsidRPr="002619C1">
              <w:rPr>
                <w:sz w:val="24"/>
                <w:szCs w:val="24"/>
              </w:rPr>
              <w:t xml:space="preserve">. Прямикова Е.В. </w:t>
            </w:r>
            <w:hyperlink r:id="rId23" w:history="1">
              <w:r w:rsidR="00B56072"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Молодые города: масштабы мест памяти</w:t>
              </w:r>
            </w:hyperlink>
            <w:r w:rsidR="002619C1">
              <w:rPr>
                <w:sz w:val="24"/>
                <w:szCs w:val="24"/>
              </w:rPr>
              <w:t xml:space="preserve"> / </w:t>
            </w:r>
            <w:r w:rsidR="00B56072" w:rsidRPr="002619C1">
              <w:rPr>
                <w:sz w:val="24"/>
                <w:szCs w:val="24"/>
              </w:rPr>
              <w:t xml:space="preserve">Веселкова Н.В., Вандышев М.Н., Прямикова Е.В. // </w:t>
            </w:r>
            <w:hyperlink r:id="rId24" w:history="1">
              <w:r w:rsidR="00B56072"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Социологическое обозрение</w:t>
              </w:r>
            </w:hyperlink>
            <w:r w:rsidR="00B56072" w:rsidRPr="002619C1">
              <w:rPr>
                <w:sz w:val="24"/>
                <w:szCs w:val="24"/>
              </w:rPr>
              <w:t>. 2017. Т. 16. </w:t>
            </w:r>
            <w:hyperlink r:id="rId25" w:history="1">
              <w:r w:rsidR="00B56072" w:rsidRPr="002619C1">
                <w:rPr>
                  <w:rStyle w:val="a6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="00B56072" w:rsidRPr="002619C1">
              <w:rPr>
                <w:sz w:val="24"/>
                <w:szCs w:val="24"/>
              </w:rPr>
              <w:t>. С. 36-65.</w:t>
            </w:r>
          </w:p>
        </w:tc>
      </w:tr>
    </w:tbl>
    <w:p w14:paraId="1E491A74" w14:textId="77777777"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sectPr w:rsidR="004A4E2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F75A2" w14:textId="77777777" w:rsidR="00CB3238" w:rsidRDefault="00CB3238">
      <w:r>
        <w:separator/>
      </w:r>
    </w:p>
  </w:endnote>
  <w:endnote w:type="continuationSeparator" w:id="0">
    <w:p w14:paraId="5AE9A747" w14:textId="77777777" w:rsidR="00CB3238" w:rsidRDefault="00CB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9C065" w14:textId="77777777" w:rsidR="00CB3238" w:rsidRDefault="00CB3238">
      <w:r>
        <w:separator/>
      </w:r>
    </w:p>
  </w:footnote>
  <w:footnote w:type="continuationSeparator" w:id="0">
    <w:p w14:paraId="417F8D9F" w14:textId="77777777" w:rsidR="00CB3238" w:rsidRDefault="00CB3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1112F4"/>
    <w:rsid w:val="00192FEA"/>
    <w:rsid w:val="001D7ED8"/>
    <w:rsid w:val="0021012B"/>
    <w:rsid w:val="002619C1"/>
    <w:rsid w:val="002642B0"/>
    <w:rsid w:val="002C38F5"/>
    <w:rsid w:val="002F5A66"/>
    <w:rsid w:val="003263E5"/>
    <w:rsid w:val="00344C9B"/>
    <w:rsid w:val="003C285E"/>
    <w:rsid w:val="003E21F9"/>
    <w:rsid w:val="0042671A"/>
    <w:rsid w:val="004A4E27"/>
    <w:rsid w:val="004B28B5"/>
    <w:rsid w:val="00535610"/>
    <w:rsid w:val="00574870"/>
    <w:rsid w:val="00603161"/>
    <w:rsid w:val="006665E5"/>
    <w:rsid w:val="006730A0"/>
    <w:rsid w:val="00690E56"/>
    <w:rsid w:val="006D7CE4"/>
    <w:rsid w:val="0074109B"/>
    <w:rsid w:val="007A3228"/>
    <w:rsid w:val="007B43DF"/>
    <w:rsid w:val="007E0FBE"/>
    <w:rsid w:val="007F7EF7"/>
    <w:rsid w:val="00827EC5"/>
    <w:rsid w:val="0085617B"/>
    <w:rsid w:val="0087325A"/>
    <w:rsid w:val="008F3BF8"/>
    <w:rsid w:val="009141AC"/>
    <w:rsid w:val="009A0F63"/>
    <w:rsid w:val="00B56072"/>
    <w:rsid w:val="00B94051"/>
    <w:rsid w:val="00BF0C63"/>
    <w:rsid w:val="00C500FA"/>
    <w:rsid w:val="00C7738E"/>
    <w:rsid w:val="00CB3238"/>
    <w:rsid w:val="00CE754A"/>
    <w:rsid w:val="00D330F8"/>
    <w:rsid w:val="00DA22A4"/>
    <w:rsid w:val="00DA4DF8"/>
    <w:rsid w:val="00F6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C6A95"/>
  <w15:docId w15:val="{289AB1E7-869C-4E68-B914-697C5E92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uiPriority w:val="99"/>
    <w:unhideWhenUsed/>
    <w:rsid w:val="00426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2932544" TargetMode="External"/><Relationship Id="rId13" Type="http://schemas.openxmlformats.org/officeDocument/2006/relationships/hyperlink" Target="https://elibrary.ru/contents.asp?id=41427560&amp;selid=41427561" TargetMode="External"/><Relationship Id="rId18" Type="http://schemas.openxmlformats.org/officeDocument/2006/relationships/hyperlink" Target="https://elibrary.ru/contents.asp?id=3753456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library.ru/contents.asp?id=34486383" TargetMode="External"/><Relationship Id="rId7" Type="http://schemas.openxmlformats.org/officeDocument/2006/relationships/hyperlink" Target="mailto:spbu@spbu.ru" TargetMode="External"/><Relationship Id="rId12" Type="http://schemas.openxmlformats.org/officeDocument/2006/relationships/hyperlink" Target="https://elibrary.ru/contents.asp?id=41427560" TargetMode="External"/><Relationship Id="rId17" Type="http://schemas.openxmlformats.org/officeDocument/2006/relationships/hyperlink" Target="https://elibrary.ru/item.asp?id=37534565" TargetMode="External"/><Relationship Id="rId25" Type="http://schemas.openxmlformats.org/officeDocument/2006/relationships/hyperlink" Target="https://elibrary.ru/contents.asp?id=34838326&amp;selid=326629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contents.asp?id=37317149&amp;selid=37317158" TargetMode="External"/><Relationship Id="rId20" Type="http://schemas.openxmlformats.org/officeDocument/2006/relationships/hyperlink" Target="https://elibrary.ru/item.asp?id=29405019" TargetMode="External"/><Relationship Id="rId1" Type="http://schemas.openxmlformats.org/officeDocument/2006/relationships/styles" Target="styles.xml"/><Relationship Id="rId6" Type="http://schemas.openxmlformats.org/officeDocument/2006/relationships/hyperlink" Target="tel:+7(343)336%E2%80%9113%E2%80%9199" TargetMode="External"/><Relationship Id="rId11" Type="http://schemas.openxmlformats.org/officeDocument/2006/relationships/hyperlink" Target="https://elibrary.ru/item.asp?id=41427561" TargetMode="External"/><Relationship Id="rId24" Type="http://schemas.openxmlformats.org/officeDocument/2006/relationships/hyperlink" Target="https://elibrary.ru/contents.asp?id=3483832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library.ru/contents.asp?id=37317149" TargetMode="External"/><Relationship Id="rId23" Type="http://schemas.openxmlformats.org/officeDocument/2006/relationships/hyperlink" Target="https://elibrary.ru/item.asp?id=32662985" TargetMode="External"/><Relationship Id="rId10" Type="http://schemas.openxmlformats.org/officeDocument/2006/relationships/hyperlink" Target="https://elibrary.ru/contents.asp?id=42932540&amp;selid=42932544" TargetMode="External"/><Relationship Id="rId19" Type="http://schemas.openxmlformats.org/officeDocument/2006/relationships/hyperlink" Target="https://elibrary.ru/contents.asp?id=37534560&amp;selid=3753456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library.ru/contents.asp?id=42932540" TargetMode="External"/><Relationship Id="rId14" Type="http://schemas.openxmlformats.org/officeDocument/2006/relationships/hyperlink" Target="https://elibrary.ru/item.asp?id=37317158" TargetMode="External"/><Relationship Id="rId22" Type="http://schemas.openxmlformats.org/officeDocument/2006/relationships/hyperlink" Target="https://elibrary.ru/contents.asp?id=34486383&amp;selid=294050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3424</CharactersWithSpaces>
  <SharedDoc>false</SharedDoc>
  <HLinks>
    <vt:vector size="126" baseType="variant">
      <vt:variant>
        <vt:i4>6488097</vt:i4>
      </vt:variant>
      <vt:variant>
        <vt:i4>60</vt:i4>
      </vt:variant>
      <vt:variant>
        <vt:i4>0</vt:i4>
      </vt:variant>
      <vt:variant>
        <vt:i4>5</vt:i4>
      </vt:variant>
      <vt:variant>
        <vt:lpwstr>https://elibrary.ru/contents.asp?id=34233648&amp;selid=25907842</vt:lpwstr>
      </vt:variant>
      <vt:variant>
        <vt:lpwstr/>
      </vt:variant>
      <vt:variant>
        <vt:i4>1048587</vt:i4>
      </vt:variant>
      <vt:variant>
        <vt:i4>57</vt:i4>
      </vt:variant>
      <vt:variant>
        <vt:i4>0</vt:i4>
      </vt:variant>
      <vt:variant>
        <vt:i4>5</vt:i4>
      </vt:variant>
      <vt:variant>
        <vt:lpwstr>https://elibrary.ru/contents.asp?id=34233648</vt:lpwstr>
      </vt:variant>
      <vt:variant>
        <vt:lpwstr/>
      </vt:variant>
      <vt:variant>
        <vt:i4>589845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https://elibrary.ru/item.asp?id=25907842</vt:lpwstr>
      </vt:variant>
      <vt:variant>
        <vt:lpwstr/>
      </vt:variant>
      <vt:variant>
        <vt:i4>7274534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https://elibrary.ru/contents.asp?id=34838326&amp;selid=32662985</vt:lpwstr>
      </vt:variant>
      <vt:variant>
        <vt:lpwstr/>
      </vt:variant>
      <vt:variant>
        <vt:i4>1769484</vt:i4>
      </vt:variant>
      <vt:variant>
        <vt:i4>48</vt:i4>
      </vt:variant>
      <vt:variant>
        <vt:i4>0</vt:i4>
      </vt:variant>
      <vt:variant>
        <vt:i4>5</vt:i4>
      </vt:variant>
      <vt:variant>
        <vt:lpwstr>https://elibrary.ru/contents.asp?id=34838326</vt:lpwstr>
      </vt:variant>
      <vt:variant>
        <vt:lpwstr/>
      </vt:variant>
      <vt:variant>
        <vt:i4>917522</vt:i4>
      </vt:variant>
      <vt:variant>
        <vt:i4>45</vt:i4>
      </vt:variant>
      <vt:variant>
        <vt:i4>0</vt:i4>
      </vt:variant>
      <vt:variant>
        <vt:i4>5</vt:i4>
      </vt:variant>
      <vt:variant>
        <vt:lpwstr>https://elibrary.ru/item.asp?id=32662985</vt:lpwstr>
      </vt:variant>
      <vt:variant>
        <vt:lpwstr/>
      </vt:variant>
      <vt:variant>
        <vt:i4>7077930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https://elibrary.ru/contents.asp?id=34486383&amp;selid=29405019</vt:lpwstr>
      </vt:variant>
      <vt:variant>
        <vt:lpwstr/>
      </vt:variant>
      <vt:variant>
        <vt:i4>1376260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https://elibrary.ru/contents.asp?id=34486383</vt:lpwstr>
      </vt:variant>
      <vt:variant>
        <vt:lpwstr/>
      </vt:variant>
      <vt:variant>
        <vt:i4>393247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https://elibrary.ru/item.asp?id=29405019</vt:lpwstr>
      </vt:variant>
      <vt:variant>
        <vt:lpwstr/>
      </vt:variant>
      <vt:variant>
        <vt:i4>7077920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https://elibrary.ru/contents.asp?id=41469517&amp;selid=41469523</vt:lpwstr>
      </vt:variant>
      <vt:variant>
        <vt:lpwstr/>
      </vt:variant>
      <vt:variant>
        <vt:i4>1835013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https://elibrary.ru/contents.asp?id=41469517</vt:lpwstr>
      </vt:variant>
      <vt:variant>
        <vt:lpwstr/>
      </vt:variant>
      <vt:variant>
        <vt:i4>458774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https://elibrary.ru/item.asp?id=41469523</vt:lpwstr>
      </vt:variant>
      <vt:variant>
        <vt:lpwstr/>
      </vt:variant>
      <vt:variant>
        <vt:i4>6619181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https://elibrary.ru/contents.asp?id=41427560&amp;selid=41427561</vt:lpwstr>
      </vt:variant>
      <vt:variant>
        <vt:lpwstr/>
      </vt:variant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https://elibrary.ru/contents.asp?id=41427560</vt:lpwstr>
      </vt:variant>
      <vt:variant>
        <vt:lpwstr/>
      </vt:variant>
      <vt:variant>
        <vt:i4>65564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https://elibrary.ru/item.asp?id=41427561</vt:lpwstr>
      </vt:variant>
      <vt:variant>
        <vt:lpwstr/>
      </vt:variant>
      <vt:variant>
        <vt:i4>7143461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https://elibrary.ru/contents.asp?id=42932540&amp;selid=42932544</vt:lpwstr>
      </vt:variant>
      <vt:variant>
        <vt:lpwstr/>
      </vt:variant>
      <vt:variant>
        <vt:i4>1900550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https://elibrary.ru/contents.asp?id=42932540</vt:lpwstr>
      </vt:variant>
      <vt:variant>
        <vt:lpwstr/>
      </vt:variant>
      <vt:variant>
        <vt:i4>393238</vt:i4>
      </vt:variant>
      <vt:variant>
        <vt:i4>9</vt:i4>
      </vt:variant>
      <vt:variant>
        <vt:i4>0</vt:i4>
      </vt:variant>
      <vt:variant>
        <vt:i4>5</vt:i4>
      </vt:variant>
      <vt:variant>
        <vt:lpwstr>https://elibrary.ru/item.asp?id=42932544</vt:lpwstr>
      </vt:variant>
      <vt:variant>
        <vt:lpwstr/>
      </vt:variant>
      <vt:variant>
        <vt:i4>4980839</vt:i4>
      </vt:variant>
      <vt:variant>
        <vt:i4>5</vt:i4>
      </vt:variant>
      <vt:variant>
        <vt:i4>0</vt:i4>
      </vt:variant>
      <vt:variant>
        <vt:i4>5</vt:i4>
      </vt:variant>
      <vt:variant>
        <vt:lpwstr>mailto:uspu@uspu.me</vt:lpwstr>
      </vt:variant>
      <vt:variant>
        <vt:lpwstr/>
      </vt:variant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mailto:%0Bspbu@spbu.ru</vt:lpwstr>
      </vt:variant>
      <vt:variant>
        <vt:lpwstr/>
      </vt:variant>
      <vt:variant>
        <vt:i4>1507405</vt:i4>
      </vt:variant>
      <vt:variant>
        <vt:i4>0</vt:i4>
      </vt:variant>
      <vt:variant>
        <vt:i4>0</vt:i4>
      </vt:variant>
      <vt:variant>
        <vt:i4>5</vt:i4>
      </vt:variant>
      <vt:variant>
        <vt:lpwstr>tel:+7(343)336%E2%80%9113%E2%80%9199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Кирпичникова Татьяна Николаевна</cp:lastModifiedBy>
  <cp:revision>2</cp:revision>
  <dcterms:created xsi:type="dcterms:W3CDTF">2023-01-13T05:35:00Z</dcterms:created>
  <dcterms:modified xsi:type="dcterms:W3CDTF">2023-01-13T05:35:00Z</dcterms:modified>
</cp:coreProperties>
</file>